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D673" w14:textId="4A630909" w:rsidR="00AF57F0" w:rsidRDefault="00AF57F0" w:rsidP="00AF57F0">
      <w:r>
        <w:t xml:space="preserve">WÓJT GMINY OLSZANICA                                                     </w:t>
      </w:r>
      <w:proofErr w:type="spellStart"/>
      <w:r>
        <w:t>Olszanica</w:t>
      </w:r>
      <w:proofErr w:type="spellEnd"/>
      <w:r>
        <w:t xml:space="preserve">, dnia </w:t>
      </w:r>
      <w:r w:rsidR="00F54C31">
        <w:t>19</w:t>
      </w:r>
      <w:r>
        <w:t>-1</w:t>
      </w:r>
      <w:r w:rsidR="00F54C31">
        <w:t>2</w:t>
      </w:r>
      <w:r>
        <w:t>-2023 r.</w:t>
      </w:r>
    </w:p>
    <w:p w14:paraId="2D8FEEE4" w14:textId="77777777" w:rsidR="00AF57F0" w:rsidRDefault="00AF57F0" w:rsidP="00AF57F0">
      <w:pPr>
        <w:jc w:val="both"/>
        <w:rPr>
          <w:sz w:val="6"/>
          <w:u w:val="single"/>
        </w:rPr>
      </w:pPr>
    </w:p>
    <w:p w14:paraId="05CC7700" w14:textId="77777777" w:rsidR="00AF57F0" w:rsidRDefault="00AF57F0" w:rsidP="00AF57F0">
      <w:pPr>
        <w:jc w:val="both"/>
        <w:rPr>
          <w:u w:val="single"/>
        </w:rPr>
      </w:pPr>
      <w:r>
        <w:rPr>
          <w:u w:val="single"/>
        </w:rPr>
        <w:t>znak sprawy:</w:t>
      </w:r>
    </w:p>
    <w:p w14:paraId="1B0BD77F" w14:textId="009F3ED3" w:rsidR="00AF57F0" w:rsidRDefault="00AF57F0" w:rsidP="00AF57F0">
      <w:pPr>
        <w:jc w:val="both"/>
      </w:pPr>
      <w:r w:rsidRPr="00AF57F0">
        <w:t>RRG.6220-</w:t>
      </w:r>
      <w:r>
        <w:t>1</w:t>
      </w:r>
      <w:r w:rsidR="00F54C31">
        <w:t>6</w:t>
      </w:r>
      <w:r w:rsidRPr="00AF57F0">
        <w:t>.</w:t>
      </w:r>
      <w:r w:rsidRPr="00F54C31">
        <w:rPr>
          <w:b/>
          <w:bCs/>
        </w:rPr>
        <w:t>3</w:t>
      </w:r>
      <w:r w:rsidRPr="00AF57F0">
        <w:t xml:space="preserve">.2023.dś        </w:t>
      </w:r>
    </w:p>
    <w:p w14:paraId="5FA255FB" w14:textId="77777777" w:rsidR="00EE39DC" w:rsidRDefault="00EE39DC" w:rsidP="00AF57F0">
      <w:pPr>
        <w:jc w:val="center"/>
        <w:rPr>
          <w:rFonts w:eastAsia="Cambria"/>
          <w:b/>
          <w:sz w:val="28"/>
          <w:szCs w:val="28"/>
        </w:rPr>
      </w:pPr>
    </w:p>
    <w:p w14:paraId="3056DF01" w14:textId="01CE3A61" w:rsidR="00AF57F0" w:rsidRPr="00D2082F" w:rsidRDefault="00AF57F0" w:rsidP="00AF57F0">
      <w:pPr>
        <w:jc w:val="center"/>
        <w:rPr>
          <w:rFonts w:eastAsia="Cambria"/>
          <w:b/>
        </w:rPr>
      </w:pPr>
      <w:r w:rsidRPr="00D2082F">
        <w:rPr>
          <w:rFonts w:eastAsia="Cambria"/>
          <w:b/>
        </w:rPr>
        <w:t>O B W I E S Z C Z E N I E</w:t>
      </w:r>
    </w:p>
    <w:p w14:paraId="55664AE6" w14:textId="4E104028" w:rsidR="00AF57F0" w:rsidRPr="00A1624F" w:rsidRDefault="00A1624F" w:rsidP="00AF57F0">
      <w:pPr>
        <w:jc w:val="center"/>
        <w:rPr>
          <w:b/>
          <w:bCs/>
        </w:rPr>
      </w:pPr>
      <w:r w:rsidRPr="00A1624F">
        <w:rPr>
          <w:b/>
          <w:bCs/>
        </w:rPr>
        <w:t xml:space="preserve">O </w:t>
      </w:r>
      <w:r w:rsidR="00F54C31">
        <w:rPr>
          <w:b/>
          <w:bCs/>
        </w:rPr>
        <w:t>POSTĘPOWANIU WYMAGAJĄCYM UDZIAŁU SPOŁECZEŃSTWA</w:t>
      </w:r>
    </w:p>
    <w:p w14:paraId="57BE41C2" w14:textId="77777777" w:rsidR="00A1624F" w:rsidRDefault="00A1624F" w:rsidP="00F54C31">
      <w:pPr>
        <w:rPr>
          <w:rFonts w:eastAsia="Cambria"/>
        </w:rPr>
      </w:pPr>
    </w:p>
    <w:p w14:paraId="5698ABF4" w14:textId="27A3EF92" w:rsidR="00EE39DC" w:rsidRPr="00D2082F" w:rsidRDefault="00AF57F0" w:rsidP="00AF57F0">
      <w:pPr>
        <w:pStyle w:val="Tekstpodstawowywcity2"/>
        <w:tabs>
          <w:tab w:val="left" w:pos="709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="00EE39DC" w:rsidRPr="00D2082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podstawie art. </w:t>
      </w:r>
      <w:r w:rsidR="00A162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30, art. </w:t>
      </w:r>
      <w:r w:rsidR="00EE39DC" w:rsidRPr="00D2082F">
        <w:rPr>
          <w:rFonts w:ascii="Times New Roman" w:hAnsi="Times New Roman" w:cs="Times New Roman"/>
          <w:b w:val="0"/>
          <w:bCs w:val="0"/>
          <w:sz w:val="22"/>
          <w:szCs w:val="22"/>
        </w:rPr>
        <w:t>33 w związku z art. 79 ust 1 oraz art. 74 ust. 3 ustawy z dnia 3 października 2008 r. o udostępnianiu informacji o środowisku i jego ochronie, udziale społeczeństwa w ochronie środowiska oraz o ocenach oddziaływania na środowisko (j.t. Dz.U. z 2023r. poz. 1094 z</w:t>
      </w:r>
      <w:r w:rsidR="00DD5BF4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EE39DC" w:rsidRPr="00D2082F">
        <w:rPr>
          <w:rFonts w:ascii="Times New Roman" w:hAnsi="Times New Roman" w:cs="Times New Roman"/>
          <w:b w:val="0"/>
          <w:bCs w:val="0"/>
          <w:sz w:val="22"/>
          <w:szCs w:val="22"/>
        </w:rPr>
        <w:t>późn. zm.) i s</w:t>
      </w:r>
      <w:r w:rsidRPr="00D2082F">
        <w:rPr>
          <w:rFonts w:ascii="Times New Roman" w:hAnsi="Times New Roman" w:cs="Times New Roman"/>
          <w:b w:val="0"/>
          <w:bCs w:val="0"/>
          <w:sz w:val="22"/>
          <w:szCs w:val="22"/>
        </w:rPr>
        <w:t>tosownie do art. 49 ustawy z dnia 14 czerwca 1960 r. – Kodeks postępowania administracyjnego (tj. Dz.U. z 2023 r. poz. 775 z późn. zm.)</w:t>
      </w:r>
      <w:r w:rsidR="00EE39DC" w:rsidRPr="00D2082F">
        <w:rPr>
          <w:rFonts w:ascii="Times New Roman" w:hAnsi="Times New Roman" w:cs="Times New Roman"/>
          <w:b w:val="0"/>
          <w:bCs w:val="0"/>
          <w:sz w:val="22"/>
          <w:szCs w:val="22"/>
        </w:rPr>
        <w:t>, Wójt Gminy Olszanica</w:t>
      </w:r>
    </w:p>
    <w:p w14:paraId="45A520E2" w14:textId="77777777" w:rsidR="00EE39DC" w:rsidRPr="00D2082F" w:rsidRDefault="00EE39DC" w:rsidP="00AF57F0">
      <w:pPr>
        <w:pStyle w:val="Tekstpodstawowywcity2"/>
        <w:tabs>
          <w:tab w:val="left" w:pos="709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082B6C4" w14:textId="191CA5FF" w:rsidR="00EE39DC" w:rsidRPr="00D2082F" w:rsidRDefault="00EE39DC" w:rsidP="00EE39DC">
      <w:pPr>
        <w:pStyle w:val="Tekstpodstawowywcity2"/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2082F">
        <w:rPr>
          <w:rFonts w:ascii="Times New Roman" w:hAnsi="Times New Roman" w:cs="Times New Roman"/>
          <w:sz w:val="22"/>
          <w:szCs w:val="22"/>
        </w:rPr>
        <w:t>PODAJE DO PUBLICZNEJ WIADOMOŚCI</w:t>
      </w:r>
    </w:p>
    <w:p w14:paraId="1D47AA33" w14:textId="77777777" w:rsidR="00EE39DC" w:rsidRPr="00D2082F" w:rsidRDefault="00EE39DC" w:rsidP="00AF57F0">
      <w:pPr>
        <w:pStyle w:val="Tekstpodstawowywcity2"/>
        <w:tabs>
          <w:tab w:val="left" w:pos="709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2A67647" w14:textId="683E8F57" w:rsidR="00CF36F5" w:rsidRDefault="00CF36F5" w:rsidP="00AF57F0">
      <w:pPr>
        <w:pStyle w:val="Tekstpodstawowywcity2"/>
        <w:tabs>
          <w:tab w:val="left" w:pos="709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informację </w:t>
      </w:r>
      <w:r w:rsidR="007843EE" w:rsidRPr="00D2082F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możliwości zapoznania się z </w:t>
      </w:r>
      <w:r w:rsidRPr="00CF36F5">
        <w:rPr>
          <w:rFonts w:ascii="Times New Roman" w:hAnsi="Times New Roman" w:cs="Times New Roman"/>
          <w:b w:val="0"/>
          <w:bCs w:val="0"/>
          <w:sz w:val="22"/>
          <w:szCs w:val="22"/>
        </w:rPr>
        <w:t>„Uzupełnienie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m</w:t>
      </w:r>
      <w:r w:rsidRPr="00CF36F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 Raportu o oddziaływaniu na środowisko przedsięwzięcia budowy kolei krzesełkowej czteroosobowej, budowy dwóch budynków sterówki wraz z niezbędną infrastrukturą techniczną tj. oświetleniem i systemem dośnieżania stoku w miejscowości Wańkowa, gmina Olszanica, Powiat Leski, województwo podkarpackie”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oraz o możliwości składania uwag i wniosków do ww. przedsięwzięcia i całej zgromadzonej dokumentacji.</w:t>
      </w:r>
    </w:p>
    <w:p w14:paraId="4810E933" w14:textId="12F45262" w:rsidR="00AF57F0" w:rsidRPr="00CF36F5" w:rsidRDefault="00CF36F5" w:rsidP="00CF36F5">
      <w:pPr>
        <w:pStyle w:val="Tekstpodstawowywcity2"/>
        <w:tabs>
          <w:tab w:val="left" w:pos="709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Inwestorem przedsięwzięcia jest</w:t>
      </w:r>
      <w:r w:rsidR="00A162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F57F0" w:rsidRPr="00CF36F5">
        <w:rPr>
          <w:rFonts w:ascii="Times New Roman" w:hAnsi="Times New Roman" w:cs="Times New Roman"/>
          <w:b w:val="0"/>
          <w:bCs w:val="0"/>
          <w:sz w:val="22"/>
          <w:szCs w:val="22"/>
        </w:rPr>
        <w:t>Gmin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="00AF57F0" w:rsidRPr="00CF36F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Olszanica, 38-722 Olszanica 81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76D18870" w14:textId="77777777" w:rsidR="007843EE" w:rsidRPr="00D2082F" w:rsidRDefault="007843EE" w:rsidP="007843E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D2082F">
        <w:rPr>
          <w:rFonts w:ascii="Times New Roman" w:hAnsi="Times New Roman"/>
        </w:rPr>
        <w:t>W dniu 16.08.2023 r. wszczęte zostało postępowanie administracyjne w sprawie o wydanie decyzji o środowiskowych uwarunkowaniach dla w/w przedsięwzięcia.</w:t>
      </w:r>
    </w:p>
    <w:p w14:paraId="52E72152" w14:textId="65907238" w:rsidR="00436597" w:rsidRPr="00D2082F" w:rsidRDefault="00436597" w:rsidP="00AF57F0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Przedmiotem decyzji, która ma być wydana jest określenie środowiskowych uwarunkowań realizacji wskazanego powyżej przedsięwzięcia.</w:t>
      </w:r>
    </w:p>
    <w:p w14:paraId="5B0F5ACC" w14:textId="4EFE6383" w:rsidR="007F2755" w:rsidRPr="00D2082F" w:rsidRDefault="007F2755" w:rsidP="00AF57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D2082F">
        <w:rPr>
          <w:rFonts w:ascii="Times New Roman" w:hAnsi="Times New Roman"/>
          <w:shd w:val="clear" w:color="auto" w:fill="FFFFFF"/>
        </w:rPr>
        <w:t xml:space="preserve">Organem właściwym do wydania decyzji o środowiskowych uwarunkowaniach w tej sprawie jest Wójt Gminy Olszanica, organem właściwym do wydania opinii jest </w:t>
      </w:r>
      <w:r w:rsidRPr="00D2082F">
        <w:rPr>
          <w:rFonts w:ascii="Times New Roman" w:hAnsi="Times New Roman"/>
        </w:rPr>
        <w:t>Państwowy Powiatowy Inspektor Sanitarny dla powiatów bieszczadzkiego i leskiego w Ustrzykach Dolnych, natomiast organem właściwym do uzgodnienia warunków realizacji inwestycji jest Regionalny Dyrektor Ochrony Środowiska w Rzeszowie oraz Dyrektor Zarządu Zlewni w Przemyślu Państwowe Gospodarstw</w:t>
      </w:r>
      <w:r w:rsidR="00CF6572" w:rsidRPr="00D2082F">
        <w:rPr>
          <w:rFonts w:ascii="Times New Roman" w:hAnsi="Times New Roman"/>
        </w:rPr>
        <w:t>o</w:t>
      </w:r>
      <w:r w:rsidRPr="00D2082F">
        <w:rPr>
          <w:rFonts w:ascii="Times New Roman" w:hAnsi="Times New Roman"/>
        </w:rPr>
        <w:t xml:space="preserve"> Wodne W</w:t>
      </w:r>
      <w:r w:rsidR="00CF6572" w:rsidRPr="00D2082F">
        <w:rPr>
          <w:rFonts w:ascii="Times New Roman" w:hAnsi="Times New Roman"/>
        </w:rPr>
        <w:t>ody</w:t>
      </w:r>
      <w:r w:rsidRPr="00D2082F">
        <w:rPr>
          <w:rFonts w:ascii="Times New Roman" w:hAnsi="Times New Roman"/>
        </w:rPr>
        <w:t xml:space="preserve"> Polski</w:t>
      </w:r>
      <w:r w:rsidR="00CF6572" w:rsidRPr="00D2082F">
        <w:rPr>
          <w:rFonts w:ascii="Times New Roman" w:hAnsi="Times New Roman"/>
        </w:rPr>
        <w:t>e.</w:t>
      </w:r>
    </w:p>
    <w:p w14:paraId="10770A9C" w14:textId="46FC077D" w:rsidR="00AF57F0" w:rsidRPr="00D2082F" w:rsidRDefault="00CF6572" w:rsidP="00CD3DE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D2082F">
        <w:rPr>
          <w:rFonts w:ascii="Times New Roman" w:hAnsi="Times New Roman"/>
        </w:rPr>
        <w:t>Z dokumentacją sprawy można zapoznać się w siedzibie Urzędu Gminy w Olszanicy</w:t>
      </w:r>
      <w:r w:rsidR="00CD3DED" w:rsidRPr="00D2082F">
        <w:rPr>
          <w:rFonts w:ascii="Times New Roman" w:hAnsi="Times New Roman"/>
        </w:rPr>
        <w:t>, 38-722 Olszanica 81</w:t>
      </w:r>
      <w:r w:rsidRPr="00D2082F">
        <w:rPr>
          <w:rFonts w:ascii="Times New Roman" w:hAnsi="Times New Roman"/>
        </w:rPr>
        <w:t xml:space="preserve"> w pokoju nr 27 – Referat Rozwoju Gospodarczego, w godzinach pracy Urzędu tj.</w:t>
      </w:r>
      <w:r w:rsidR="00DD5BF4">
        <w:rPr>
          <w:rFonts w:ascii="Times New Roman" w:hAnsi="Times New Roman"/>
        </w:rPr>
        <w:t> </w:t>
      </w:r>
      <w:r w:rsidRPr="00D2082F">
        <w:rPr>
          <w:rFonts w:ascii="Times New Roman" w:hAnsi="Times New Roman"/>
        </w:rPr>
        <w:t>od godz. 7:30 do 15:30.</w:t>
      </w:r>
    </w:p>
    <w:p w14:paraId="7B178838" w14:textId="5C19DA5A" w:rsidR="00CD3DED" w:rsidRPr="00D2082F" w:rsidRDefault="00CD3DED" w:rsidP="00CD3DE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D2082F">
        <w:rPr>
          <w:rFonts w:ascii="Times New Roman" w:hAnsi="Times New Roman"/>
        </w:rPr>
        <w:t xml:space="preserve">W przedmiotowej sprawie można składać uwagi i wnioski. Zgodnie z </w:t>
      </w:r>
      <w:r w:rsidR="00DD5BF4">
        <w:rPr>
          <w:rFonts w:ascii="Times New Roman" w:hAnsi="Times New Roman"/>
        </w:rPr>
        <w:t xml:space="preserve">art. </w:t>
      </w:r>
      <w:r w:rsidRPr="00D2082F">
        <w:rPr>
          <w:rFonts w:ascii="Times New Roman" w:hAnsi="Times New Roman"/>
        </w:rPr>
        <w:t xml:space="preserve">29 </w:t>
      </w:r>
      <w:r w:rsidRPr="00A1624F">
        <w:rPr>
          <w:rFonts w:ascii="Times New Roman" w:hAnsi="Times New Roman"/>
          <w:i/>
          <w:iCs/>
        </w:rPr>
        <w:t xml:space="preserve">,,ustawy </w:t>
      </w:r>
      <w:proofErr w:type="spellStart"/>
      <w:r w:rsidRPr="00A1624F">
        <w:rPr>
          <w:rFonts w:ascii="Times New Roman" w:hAnsi="Times New Roman"/>
          <w:i/>
          <w:iCs/>
        </w:rPr>
        <w:t>ooś</w:t>
      </w:r>
      <w:proofErr w:type="spellEnd"/>
      <w:r w:rsidR="00A1624F" w:rsidRPr="00A1624F">
        <w:rPr>
          <w:rFonts w:ascii="Times New Roman" w:hAnsi="Times New Roman"/>
          <w:i/>
          <w:iCs/>
        </w:rPr>
        <w:t>”</w:t>
      </w:r>
      <w:r w:rsidR="00A1624F">
        <w:rPr>
          <w:rFonts w:ascii="Times New Roman" w:hAnsi="Times New Roman"/>
        </w:rPr>
        <w:t xml:space="preserve"> </w:t>
      </w:r>
      <w:r w:rsidRPr="00A1624F">
        <w:rPr>
          <w:rFonts w:ascii="Times New Roman" w:hAnsi="Times New Roman"/>
          <w:b/>
          <w:bCs/>
        </w:rPr>
        <w:t>każdy</w:t>
      </w:r>
      <w:r w:rsidRPr="00D2082F">
        <w:rPr>
          <w:rFonts w:ascii="Times New Roman" w:hAnsi="Times New Roman"/>
        </w:rPr>
        <w:t xml:space="preserve"> ma prawo składania uwag i wniosków w postępowaniu wymagającym udziału społeczeństwa .</w:t>
      </w:r>
    </w:p>
    <w:p w14:paraId="09BB4B64" w14:textId="173B2A13" w:rsidR="00CD3DED" w:rsidRPr="00D2082F" w:rsidRDefault="00CD3DED" w:rsidP="00CD3DE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D2082F">
        <w:rPr>
          <w:rFonts w:ascii="Times New Roman" w:hAnsi="Times New Roman"/>
        </w:rPr>
        <w:t xml:space="preserve">Uwagi i wnioski można składać (zgodnie z art. 34 </w:t>
      </w:r>
      <w:r w:rsidRPr="00A1624F">
        <w:rPr>
          <w:rFonts w:ascii="Times New Roman" w:hAnsi="Times New Roman"/>
          <w:i/>
          <w:iCs/>
        </w:rPr>
        <w:t xml:space="preserve">,, ustawy </w:t>
      </w:r>
      <w:proofErr w:type="spellStart"/>
      <w:r w:rsidRPr="00A1624F">
        <w:rPr>
          <w:rFonts w:ascii="Times New Roman" w:hAnsi="Times New Roman"/>
          <w:i/>
          <w:iCs/>
        </w:rPr>
        <w:t>ooś</w:t>
      </w:r>
      <w:proofErr w:type="spellEnd"/>
      <w:r w:rsidRPr="00A1624F">
        <w:rPr>
          <w:rFonts w:ascii="Times New Roman" w:hAnsi="Times New Roman"/>
          <w:i/>
          <w:iCs/>
        </w:rPr>
        <w:t xml:space="preserve">”) </w:t>
      </w:r>
      <w:r w:rsidRPr="00D2082F">
        <w:rPr>
          <w:rFonts w:ascii="Times New Roman" w:hAnsi="Times New Roman"/>
        </w:rPr>
        <w:t xml:space="preserve">w formie pisemnej, ustnie do protokołu i za pomocą środków komunikacji elektronicznej bez konieczności opatrywania ich kwalifikowanym podpisem elektronicznym, a także przez ePUAP w terminie (zgodnie z art. 33 ust. 1 pkt 7 </w:t>
      </w:r>
      <w:r w:rsidRPr="0014511F">
        <w:rPr>
          <w:rFonts w:ascii="Times New Roman" w:hAnsi="Times New Roman"/>
          <w:i/>
          <w:iCs/>
        </w:rPr>
        <w:t xml:space="preserve">,,ustawy </w:t>
      </w:r>
      <w:proofErr w:type="spellStart"/>
      <w:r w:rsidRPr="0014511F">
        <w:rPr>
          <w:rFonts w:ascii="Times New Roman" w:hAnsi="Times New Roman"/>
          <w:i/>
          <w:iCs/>
        </w:rPr>
        <w:t>ooś</w:t>
      </w:r>
      <w:proofErr w:type="spellEnd"/>
      <w:r w:rsidRPr="0014511F">
        <w:rPr>
          <w:rFonts w:ascii="Times New Roman" w:hAnsi="Times New Roman"/>
          <w:i/>
          <w:iCs/>
        </w:rPr>
        <w:t>”)</w:t>
      </w:r>
      <w:r w:rsidRPr="00D2082F">
        <w:rPr>
          <w:rFonts w:ascii="Times New Roman" w:hAnsi="Times New Roman"/>
        </w:rPr>
        <w:t xml:space="preserve"> </w:t>
      </w:r>
      <w:r w:rsidRPr="0014511F">
        <w:rPr>
          <w:rFonts w:ascii="Times New Roman" w:hAnsi="Times New Roman"/>
          <w:b/>
          <w:bCs/>
        </w:rPr>
        <w:t xml:space="preserve">30 dni, od dnia publicznego ogłoszenia tj. w dniach </w:t>
      </w:r>
      <w:r w:rsidR="001F3BE2" w:rsidRPr="0014511F">
        <w:rPr>
          <w:rFonts w:ascii="Times New Roman" w:hAnsi="Times New Roman"/>
          <w:b/>
          <w:bCs/>
        </w:rPr>
        <w:t xml:space="preserve">od </w:t>
      </w:r>
      <w:r w:rsidR="00CF36F5">
        <w:rPr>
          <w:rFonts w:ascii="Times New Roman" w:hAnsi="Times New Roman"/>
          <w:b/>
          <w:bCs/>
        </w:rPr>
        <w:t>19.12</w:t>
      </w:r>
      <w:r w:rsidR="001F3BE2" w:rsidRPr="0014511F">
        <w:rPr>
          <w:rFonts w:ascii="Times New Roman" w:hAnsi="Times New Roman"/>
          <w:b/>
          <w:bCs/>
        </w:rPr>
        <w:t>.2023</w:t>
      </w:r>
      <w:r w:rsidR="00DD5BF4">
        <w:rPr>
          <w:rFonts w:ascii="Times New Roman" w:hAnsi="Times New Roman"/>
          <w:b/>
          <w:bCs/>
        </w:rPr>
        <w:t> </w:t>
      </w:r>
      <w:r w:rsidR="001F3BE2" w:rsidRPr="0014511F">
        <w:rPr>
          <w:rFonts w:ascii="Times New Roman" w:hAnsi="Times New Roman"/>
          <w:b/>
          <w:bCs/>
        </w:rPr>
        <w:t>r.</w:t>
      </w:r>
      <w:r w:rsidRPr="0014511F">
        <w:rPr>
          <w:rFonts w:ascii="Times New Roman" w:hAnsi="Times New Roman"/>
          <w:b/>
          <w:bCs/>
        </w:rPr>
        <w:t xml:space="preserve"> d</w:t>
      </w:r>
      <w:r w:rsidR="00DD5BF4">
        <w:rPr>
          <w:rFonts w:ascii="Times New Roman" w:hAnsi="Times New Roman"/>
          <w:b/>
          <w:bCs/>
        </w:rPr>
        <w:t xml:space="preserve">o </w:t>
      </w:r>
      <w:r w:rsidR="00CF36F5">
        <w:rPr>
          <w:rFonts w:ascii="Times New Roman" w:hAnsi="Times New Roman"/>
          <w:b/>
          <w:bCs/>
        </w:rPr>
        <w:t>18.01</w:t>
      </w:r>
      <w:r w:rsidR="00DD5BF4">
        <w:rPr>
          <w:rFonts w:ascii="Times New Roman" w:hAnsi="Times New Roman"/>
          <w:b/>
          <w:bCs/>
        </w:rPr>
        <w:t>.202</w:t>
      </w:r>
      <w:r w:rsidR="00CF36F5">
        <w:rPr>
          <w:rFonts w:ascii="Times New Roman" w:hAnsi="Times New Roman"/>
          <w:b/>
          <w:bCs/>
        </w:rPr>
        <w:t>4</w:t>
      </w:r>
      <w:r w:rsidR="00DD5BF4">
        <w:rPr>
          <w:rFonts w:ascii="Times New Roman" w:hAnsi="Times New Roman"/>
          <w:b/>
          <w:bCs/>
        </w:rPr>
        <w:t xml:space="preserve"> r.</w:t>
      </w:r>
      <w:r w:rsidRPr="0014511F">
        <w:rPr>
          <w:rFonts w:ascii="Times New Roman" w:hAnsi="Times New Roman"/>
          <w:b/>
          <w:bCs/>
        </w:rPr>
        <w:t xml:space="preserve"> </w:t>
      </w:r>
      <w:r w:rsidR="0014511F">
        <w:rPr>
          <w:rFonts w:ascii="Times New Roman" w:hAnsi="Times New Roman"/>
        </w:rPr>
        <w:t xml:space="preserve">włącznie </w:t>
      </w:r>
      <w:r w:rsidRPr="00D2082F">
        <w:rPr>
          <w:rFonts w:ascii="Times New Roman" w:hAnsi="Times New Roman"/>
        </w:rPr>
        <w:t xml:space="preserve">na adres Urzędu Gminy Olszanica, 38-722 Olszanica 81, pocztą elektroniczną na adres: </w:t>
      </w:r>
      <w:hyperlink r:id="rId5" w:history="1">
        <w:r w:rsidRPr="00D2082F">
          <w:rPr>
            <w:rStyle w:val="Hipercze"/>
            <w:rFonts w:ascii="Times New Roman" w:hAnsi="Times New Roman"/>
          </w:rPr>
          <w:t>gmina@olszanica.pl</w:t>
        </w:r>
      </w:hyperlink>
      <w:r w:rsidRPr="00D2082F">
        <w:rPr>
          <w:rFonts w:ascii="Times New Roman" w:hAnsi="Times New Roman"/>
        </w:rPr>
        <w:t>, fax: 134617373.</w:t>
      </w:r>
    </w:p>
    <w:p w14:paraId="1E05D6D1" w14:textId="55F1B224" w:rsidR="00CD3DED" w:rsidRPr="00D2082F" w:rsidRDefault="00CD3DED" w:rsidP="00CD3DE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D2082F">
        <w:rPr>
          <w:rFonts w:ascii="Times New Roman" w:hAnsi="Times New Roman"/>
        </w:rPr>
        <w:t>Organem właściwym do roz</w:t>
      </w:r>
      <w:r w:rsidR="00753452" w:rsidRPr="00D2082F">
        <w:rPr>
          <w:rFonts w:ascii="Times New Roman" w:hAnsi="Times New Roman"/>
        </w:rPr>
        <w:t xml:space="preserve">patrywania uwag i wniosków jest Wójt Gminy Olszanica. Jednocześnie informuję, że uwagi i wnioski złożone </w:t>
      </w:r>
      <w:r w:rsidR="001F3BE2" w:rsidRPr="00D2082F">
        <w:rPr>
          <w:rFonts w:ascii="Times New Roman" w:hAnsi="Times New Roman"/>
        </w:rPr>
        <w:t xml:space="preserve">po upływie terminu, o którym mowa powyżej, zgodnie z art. 35 </w:t>
      </w:r>
      <w:r w:rsidR="001F3BE2" w:rsidRPr="0014511F">
        <w:rPr>
          <w:rFonts w:ascii="Times New Roman" w:hAnsi="Times New Roman"/>
          <w:i/>
          <w:iCs/>
        </w:rPr>
        <w:t xml:space="preserve">,, ustawy </w:t>
      </w:r>
      <w:proofErr w:type="spellStart"/>
      <w:r w:rsidR="001F3BE2" w:rsidRPr="0014511F">
        <w:rPr>
          <w:rFonts w:ascii="Times New Roman" w:hAnsi="Times New Roman"/>
          <w:i/>
          <w:iCs/>
        </w:rPr>
        <w:t>ooś</w:t>
      </w:r>
      <w:proofErr w:type="spellEnd"/>
      <w:r w:rsidR="001F3BE2" w:rsidRPr="0014511F">
        <w:rPr>
          <w:rFonts w:ascii="Times New Roman" w:hAnsi="Times New Roman"/>
          <w:i/>
          <w:iCs/>
        </w:rPr>
        <w:t>”</w:t>
      </w:r>
      <w:r w:rsidR="001F3BE2" w:rsidRPr="00D2082F">
        <w:rPr>
          <w:rFonts w:ascii="Times New Roman" w:hAnsi="Times New Roman"/>
        </w:rPr>
        <w:t xml:space="preserve"> zostaną pozostawione bez rozpatrzenia.</w:t>
      </w:r>
    </w:p>
    <w:p w14:paraId="61F6713A" w14:textId="30222D42" w:rsidR="001F3BE2" w:rsidRPr="00D2082F" w:rsidRDefault="001F3BE2" w:rsidP="00CD3DE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D2082F">
        <w:rPr>
          <w:rFonts w:ascii="Times New Roman" w:hAnsi="Times New Roman"/>
        </w:rPr>
        <w:t>Wskazuje dzień publicznego ogłoszenia na dzień</w:t>
      </w:r>
      <w:r w:rsidR="00DD5BF4">
        <w:rPr>
          <w:rFonts w:ascii="Times New Roman" w:hAnsi="Times New Roman"/>
        </w:rPr>
        <w:t xml:space="preserve"> </w:t>
      </w:r>
      <w:r w:rsidR="00CF36F5">
        <w:rPr>
          <w:rFonts w:ascii="Times New Roman" w:hAnsi="Times New Roman"/>
        </w:rPr>
        <w:t>19.12</w:t>
      </w:r>
      <w:r w:rsidR="00DD5BF4">
        <w:rPr>
          <w:rFonts w:ascii="Times New Roman" w:hAnsi="Times New Roman"/>
        </w:rPr>
        <w:t>.2023 r.</w:t>
      </w:r>
    </w:p>
    <w:p w14:paraId="7268E499" w14:textId="77777777" w:rsidR="00CD3DED" w:rsidRDefault="00CD3DED" w:rsidP="00CD3DED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C4BD6D2" w14:textId="77777777" w:rsidR="00CD3DED" w:rsidRDefault="00CD3DED" w:rsidP="00CD3DED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1EE3A5" w14:textId="77777777" w:rsidR="00AF57F0" w:rsidRDefault="00AF57F0" w:rsidP="00AF57F0">
      <w:pPr>
        <w:pStyle w:val="Bezodstpw"/>
        <w:ind w:left="4248" w:firstLine="708"/>
        <w:jc w:val="both"/>
        <w:rPr>
          <w:rFonts w:ascii="Times New Roman" w:eastAsia="Monotype Corsiva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Monotype Corsiva" w:hAnsi="Times New Roman"/>
          <w:b/>
        </w:rPr>
        <w:t xml:space="preserve">Wójt Gminy Olszanica  </w:t>
      </w:r>
    </w:p>
    <w:p w14:paraId="360FFF05" w14:textId="77777777" w:rsidR="00AF57F0" w:rsidRDefault="00AF57F0" w:rsidP="00AF57F0">
      <w:pPr>
        <w:pStyle w:val="Bezodstpw"/>
        <w:jc w:val="both"/>
        <w:rPr>
          <w:rFonts w:ascii="Times New Roman" w:eastAsia="Monotype Corsiva" w:hAnsi="Times New Roman"/>
          <w:b/>
        </w:rPr>
      </w:pPr>
      <w:r>
        <w:rPr>
          <w:rFonts w:ascii="Times New Roman" w:eastAsia="Monotype Corsiva" w:hAnsi="Times New Roman"/>
          <w:b/>
        </w:rPr>
        <w:t xml:space="preserve">                                                                            </w:t>
      </w:r>
      <w:r>
        <w:rPr>
          <w:rFonts w:ascii="Times New Roman" w:eastAsia="Monotype Corsiva" w:hAnsi="Times New Roman"/>
          <w:b/>
        </w:rPr>
        <w:tab/>
      </w:r>
      <w:r>
        <w:rPr>
          <w:rFonts w:ascii="Times New Roman" w:eastAsia="Monotype Corsiva" w:hAnsi="Times New Roman"/>
          <w:b/>
        </w:rPr>
        <w:tab/>
        <w:t xml:space="preserve">  mgr inż. Krzysztof Zapała</w:t>
      </w:r>
    </w:p>
    <w:p w14:paraId="1EB720A2" w14:textId="77777777" w:rsidR="00AF57F0" w:rsidRDefault="00AF57F0" w:rsidP="00AF57F0">
      <w:pPr>
        <w:pStyle w:val="Bezodstpw"/>
        <w:jc w:val="both"/>
        <w:rPr>
          <w:rFonts w:ascii="Times New Roman" w:hAnsi="Times New Roman"/>
          <w:u w:val="single"/>
        </w:rPr>
      </w:pPr>
    </w:p>
    <w:p w14:paraId="726BBB11" w14:textId="77777777" w:rsidR="00AF57F0" w:rsidRDefault="00AF57F0" w:rsidP="00AF57F0">
      <w:pPr>
        <w:pStyle w:val="Bezodstpw"/>
        <w:jc w:val="both"/>
        <w:rPr>
          <w:rFonts w:ascii="Times New Roman" w:hAnsi="Times New Roman"/>
          <w:u w:val="single"/>
        </w:rPr>
      </w:pPr>
    </w:p>
    <w:p w14:paraId="29F481AC" w14:textId="77777777" w:rsidR="00AF57F0" w:rsidRDefault="00AF57F0" w:rsidP="00AF57F0">
      <w:pPr>
        <w:pStyle w:val="Bezodstpw"/>
        <w:jc w:val="both"/>
        <w:rPr>
          <w:rFonts w:ascii="Times New Roman" w:hAnsi="Times New Roman"/>
          <w:u w:val="single"/>
        </w:rPr>
      </w:pPr>
    </w:p>
    <w:p w14:paraId="241F7F20" w14:textId="77777777" w:rsidR="00AF57F0" w:rsidRDefault="00AF57F0" w:rsidP="00AF57F0">
      <w:pPr>
        <w:pStyle w:val="Bezodstpw"/>
        <w:jc w:val="both"/>
        <w:rPr>
          <w:rFonts w:ascii="Times New Roman" w:hAnsi="Times New Roman"/>
          <w:u w:val="single"/>
        </w:rPr>
      </w:pPr>
    </w:p>
    <w:p w14:paraId="675CA7B8" w14:textId="77777777" w:rsidR="00AF57F0" w:rsidRDefault="00AF57F0" w:rsidP="00AF57F0">
      <w:pPr>
        <w:pStyle w:val="Bezodstpw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Otrzymują:</w:t>
      </w:r>
    </w:p>
    <w:p w14:paraId="689B276A" w14:textId="77777777" w:rsidR="00AF57F0" w:rsidRPr="0069319E" w:rsidRDefault="00AF57F0" w:rsidP="00AF57F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Gmina Olszanica, 38-722 Olszanica 81.</w:t>
      </w:r>
    </w:p>
    <w:p w14:paraId="23440B17" w14:textId="424E8BF7" w:rsidR="00AF57F0" w:rsidRPr="001A6F99" w:rsidRDefault="00AF57F0" w:rsidP="00AF57F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Strony postepowania za pośrednictwem BIP i tablicy ogłoszeń Urzędu Gminy w Olszanicy, zgodnie z art. 49 Kpa, w związku z art. 74 ust. 3 ustawy o udostępnianiu informacji o środowisku i jego ochronie, udziale społeczeństwa w ochronie środowiska oraz ocenach oddziaływania na środowisko (j.t. Dz.U. z</w:t>
      </w:r>
      <w:r w:rsidR="006823CD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>2023r. poz. 1094 z późn. zm.).</w:t>
      </w:r>
    </w:p>
    <w:p w14:paraId="397866AD" w14:textId="30FFC004" w:rsidR="001A6F99" w:rsidRPr="0069319E" w:rsidRDefault="001A6F99" w:rsidP="00AF57F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Sołtys wsi Wańkowa w celu wywieszenia na tablicy ogłoszeń i miejscach zwyczajowo przyjętych.</w:t>
      </w:r>
    </w:p>
    <w:p w14:paraId="7DF84965" w14:textId="02E643CD" w:rsidR="0069319E" w:rsidRPr="001A6F99" w:rsidRDefault="0069319E" w:rsidP="0069319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Społeczeństwo za pośrednictwem BIP oraz tablicy ogłoszeń Urzędu Gminy Olszanica zgodnie z art.33 i</w:t>
      </w:r>
      <w:r w:rsidR="006823CD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>art. 79 ustawy o udostępnianiu informacji o środowisku i jego ochronie, udziale społeczeństwa w</w:t>
      </w:r>
      <w:r w:rsidR="006823CD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>ochronie środowiska oraz ocenach oddziaływania na środowisko (j.t. Dz.U. z 2023r. poz. 1094 z późn. zm.).</w:t>
      </w:r>
    </w:p>
    <w:p w14:paraId="046A3552" w14:textId="77777777" w:rsidR="00AF57F0" w:rsidRDefault="00AF57F0" w:rsidP="00AF57F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RRG - a/a.</w:t>
      </w:r>
    </w:p>
    <w:p w14:paraId="62033F26" w14:textId="77777777" w:rsidR="00186947" w:rsidRDefault="00186947"/>
    <w:sectPr w:rsidR="0018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4646"/>
    <w:multiLevelType w:val="hybridMultilevel"/>
    <w:tmpl w:val="28581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2C99"/>
    <w:multiLevelType w:val="hybridMultilevel"/>
    <w:tmpl w:val="192ACFFE"/>
    <w:lvl w:ilvl="0" w:tplc="F60AA4CC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51459"/>
    <w:multiLevelType w:val="hybridMultilevel"/>
    <w:tmpl w:val="45427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24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547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05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48"/>
    <w:rsid w:val="0014511F"/>
    <w:rsid w:val="00186947"/>
    <w:rsid w:val="001A6F99"/>
    <w:rsid w:val="001F3BE2"/>
    <w:rsid w:val="00436597"/>
    <w:rsid w:val="00672C75"/>
    <w:rsid w:val="006823CD"/>
    <w:rsid w:val="0069319E"/>
    <w:rsid w:val="00753452"/>
    <w:rsid w:val="007843EE"/>
    <w:rsid w:val="007F2755"/>
    <w:rsid w:val="009A0E48"/>
    <w:rsid w:val="00A1624F"/>
    <w:rsid w:val="00AF1FE6"/>
    <w:rsid w:val="00AF57F0"/>
    <w:rsid w:val="00BC790F"/>
    <w:rsid w:val="00BD0D7E"/>
    <w:rsid w:val="00BF6F30"/>
    <w:rsid w:val="00CD3DED"/>
    <w:rsid w:val="00CF36F5"/>
    <w:rsid w:val="00CF6572"/>
    <w:rsid w:val="00D2082F"/>
    <w:rsid w:val="00DD5BF4"/>
    <w:rsid w:val="00EE39DC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86A9"/>
  <w15:chartTrackingRefBased/>
  <w15:docId w15:val="{7C9AA1CB-A1F0-413C-9F6A-5DD3EF0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7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57F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AF57F0"/>
    <w:pPr>
      <w:tabs>
        <w:tab w:val="left" w:pos="3780"/>
      </w:tabs>
      <w:ind w:left="540" w:hanging="256"/>
      <w:jc w:val="both"/>
    </w:pPr>
    <w:rPr>
      <w:rFonts w:ascii="Arial" w:hAnsi="Arial" w:cs="Arial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57F0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AF57F0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olsza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Mazur</dc:creator>
  <cp:keywords/>
  <dc:description/>
  <cp:lastModifiedBy>Aneta Mazur</cp:lastModifiedBy>
  <cp:revision>5</cp:revision>
  <cp:lastPrinted>2023-12-18T13:45:00Z</cp:lastPrinted>
  <dcterms:created xsi:type="dcterms:W3CDTF">2023-12-18T13:20:00Z</dcterms:created>
  <dcterms:modified xsi:type="dcterms:W3CDTF">2023-12-19T09:08:00Z</dcterms:modified>
</cp:coreProperties>
</file>