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4402" w14:textId="77777777" w:rsidR="00F67694" w:rsidRPr="001E32F3" w:rsidRDefault="00F67694">
      <w:pPr>
        <w:rPr>
          <w:rFonts w:ascii="Cambria" w:hAnsi="Cambria"/>
        </w:rPr>
      </w:pPr>
    </w:p>
    <w:p w14:paraId="70F3B972" w14:textId="005FD12A" w:rsidR="003E7A89" w:rsidRPr="001E32F3" w:rsidRDefault="00F21CF9" w:rsidP="003E7A89">
      <w:pPr>
        <w:jc w:val="center"/>
        <w:rPr>
          <w:rFonts w:ascii="Cambria" w:hAnsi="Cambria"/>
          <w:b/>
          <w:bCs/>
        </w:rPr>
      </w:pPr>
      <w:r>
        <w:rPr>
          <w:rFonts w:ascii="Cambria" w:hAnsi="Cambria"/>
          <w:b/>
          <w:bCs/>
        </w:rPr>
        <w:t>Załącznik Nr 1</w:t>
      </w:r>
      <w:r w:rsidR="003E7A89" w:rsidRPr="001E32F3">
        <w:rPr>
          <w:rFonts w:ascii="Cambria" w:hAnsi="Cambria"/>
          <w:b/>
          <w:bCs/>
        </w:rPr>
        <w:t xml:space="preserve"> do SWZ</w:t>
      </w:r>
    </w:p>
    <w:p w14:paraId="511E3782" w14:textId="77777777" w:rsidR="003E7A89" w:rsidRPr="001E32F3" w:rsidRDefault="003E7A89" w:rsidP="003E7A89">
      <w:pPr>
        <w:pStyle w:val="Tekstpodstawowy"/>
        <w:pBdr>
          <w:top w:val="none" w:sz="0" w:space="0" w:color="000000"/>
          <w:left w:val="none" w:sz="0" w:space="0" w:color="000000"/>
          <w:bottom w:val="single" w:sz="4" w:space="1" w:color="000000"/>
          <w:right w:val="none" w:sz="0" w:space="0" w:color="000000"/>
        </w:pBdr>
        <w:jc w:val="center"/>
        <w:rPr>
          <w:rFonts w:ascii="Cambria" w:hAnsi="Cambria" w:cs="Calibri"/>
          <w:b w:val="0"/>
          <w:bCs/>
          <w:sz w:val="26"/>
          <w:szCs w:val="26"/>
        </w:rPr>
      </w:pPr>
      <w:r w:rsidRPr="001E32F3">
        <w:rPr>
          <w:rFonts w:ascii="Cambria" w:hAnsi="Cambria" w:cs="Calibri"/>
          <w:bCs/>
          <w:sz w:val="26"/>
          <w:szCs w:val="26"/>
        </w:rPr>
        <w:t xml:space="preserve">Projekt umowy </w:t>
      </w:r>
    </w:p>
    <w:p w14:paraId="0F44620D" w14:textId="6E3B120D" w:rsidR="003E7A89" w:rsidRPr="001E32F3" w:rsidRDefault="003E7A89" w:rsidP="003E7A89">
      <w:pPr>
        <w:pStyle w:val="redniasiatka21"/>
        <w:spacing w:line="276" w:lineRule="auto"/>
        <w:jc w:val="center"/>
        <w:rPr>
          <w:rFonts w:ascii="Cambria" w:hAnsi="Cambria" w:cs="Calibri"/>
          <w:b/>
          <w:sz w:val="24"/>
          <w:szCs w:val="24"/>
          <w:u w:val="single"/>
        </w:rPr>
      </w:pPr>
      <w:bookmarkStart w:id="0" w:name="_Hlk69392884"/>
      <w:r w:rsidRPr="001E32F3">
        <w:rPr>
          <w:rFonts w:ascii="Cambria" w:hAnsi="Cambria" w:cs="Calibri"/>
          <w:bCs/>
          <w:sz w:val="24"/>
          <w:szCs w:val="24"/>
        </w:rPr>
        <w:t xml:space="preserve">(Znak postępowania: </w:t>
      </w:r>
      <w:r w:rsidR="00721F92">
        <w:rPr>
          <w:rFonts w:ascii="Cambria" w:hAnsi="Cambria"/>
          <w:b/>
          <w:sz w:val="24"/>
        </w:rPr>
        <w:t>RRG.271.</w:t>
      </w:r>
      <w:proofErr w:type="gramStart"/>
      <w:r w:rsidR="00721F92">
        <w:rPr>
          <w:rFonts w:ascii="Cambria" w:hAnsi="Cambria"/>
          <w:b/>
          <w:sz w:val="24"/>
        </w:rPr>
        <w:t>1.2.2023</w:t>
      </w:r>
      <w:proofErr w:type="gramEnd"/>
      <w:r w:rsidR="001253DD">
        <w:rPr>
          <w:rFonts w:ascii="Cambria" w:hAnsi="Cambria"/>
        </w:rPr>
        <w:t>)</w:t>
      </w:r>
    </w:p>
    <w:bookmarkEnd w:id="0"/>
    <w:p w14:paraId="4D724ECF" w14:textId="77777777" w:rsidR="003E7A89" w:rsidRPr="001E32F3" w:rsidRDefault="003E7A89" w:rsidP="003E7A89">
      <w:pPr>
        <w:pStyle w:val="Nagwek"/>
        <w:rPr>
          <w:rFonts w:ascii="Cambria" w:eastAsia="TimesNewRomanPSMT" w:hAnsi="Cambria"/>
          <w:b/>
        </w:rPr>
      </w:pPr>
    </w:p>
    <w:p w14:paraId="35463CFB" w14:textId="77777777" w:rsidR="003E7A89" w:rsidRPr="006F51E0" w:rsidRDefault="003E7A89" w:rsidP="006A4490">
      <w:pPr>
        <w:pStyle w:val="Standard"/>
        <w:spacing w:after="0"/>
        <w:jc w:val="center"/>
        <w:rPr>
          <w:rFonts w:ascii="Cambria" w:hAnsi="Cambria"/>
          <w:sz w:val="24"/>
          <w:szCs w:val="24"/>
        </w:rPr>
      </w:pPr>
      <w:r w:rsidRPr="006F51E0">
        <w:rPr>
          <w:rFonts w:ascii="Cambria" w:hAnsi="Cambria"/>
          <w:b/>
          <w:sz w:val="24"/>
          <w:szCs w:val="24"/>
        </w:rPr>
        <w:t>Umowa Nr ……</w:t>
      </w:r>
    </w:p>
    <w:p w14:paraId="629E4498" w14:textId="77777777" w:rsidR="003E7A89" w:rsidRPr="006F51E0" w:rsidRDefault="003E7A89" w:rsidP="003E7A89">
      <w:pPr>
        <w:pStyle w:val="Standard"/>
        <w:spacing w:after="0"/>
        <w:rPr>
          <w:rFonts w:ascii="Cambria" w:hAnsi="Cambria"/>
          <w:sz w:val="24"/>
          <w:szCs w:val="24"/>
          <w:shd w:val="clear" w:color="auto" w:fill="00FFFF"/>
        </w:rPr>
      </w:pPr>
    </w:p>
    <w:p w14:paraId="6CBA6C22" w14:textId="1C55F658" w:rsidR="003E7A89" w:rsidRDefault="003E7A89" w:rsidP="003E7A89">
      <w:pPr>
        <w:pStyle w:val="Default"/>
        <w:spacing w:line="276" w:lineRule="auto"/>
        <w:jc w:val="both"/>
        <w:rPr>
          <w:rFonts w:ascii="Cambria" w:hAnsi="Cambria"/>
          <w:color w:val="auto"/>
          <w:szCs w:val="24"/>
        </w:rPr>
      </w:pPr>
      <w:r w:rsidRPr="006F51E0">
        <w:rPr>
          <w:rFonts w:ascii="Cambria" w:hAnsi="Cambria"/>
          <w:color w:val="auto"/>
          <w:szCs w:val="24"/>
        </w:rPr>
        <w:t xml:space="preserve">zawarta dnia ............................... r. w </w:t>
      </w:r>
      <w:r w:rsidR="00721F92">
        <w:rPr>
          <w:rFonts w:ascii="Cambria" w:hAnsi="Cambria"/>
          <w:b/>
          <w:bCs/>
          <w:color w:val="auto"/>
          <w:szCs w:val="24"/>
        </w:rPr>
        <w:t>Olszanicy</w:t>
      </w:r>
      <w:r w:rsidRPr="001253DD">
        <w:rPr>
          <w:rFonts w:ascii="Cambria" w:hAnsi="Cambria"/>
          <w:b/>
          <w:bCs/>
          <w:color w:val="auto"/>
          <w:szCs w:val="24"/>
        </w:rPr>
        <w:t>,</w:t>
      </w:r>
      <w:r w:rsidRPr="006F51E0">
        <w:rPr>
          <w:rFonts w:ascii="Cambria" w:hAnsi="Cambria"/>
          <w:color w:val="auto"/>
          <w:szCs w:val="24"/>
        </w:rPr>
        <w:t xml:space="preserve"> pomiędzy: </w:t>
      </w:r>
    </w:p>
    <w:p w14:paraId="7A65FB5A" w14:textId="22464BA1" w:rsidR="003F13FD" w:rsidRPr="003F13FD" w:rsidRDefault="003F13FD" w:rsidP="003F13FD">
      <w:pPr>
        <w:pStyle w:val="Default"/>
        <w:rPr>
          <w:rFonts w:ascii="Cambria" w:hAnsi="Cambria" w:cs="Cambria"/>
          <w:b/>
        </w:rPr>
      </w:pPr>
      <w:r w:rsidRPr="003F13FD">
        <w:rPr>
          <w:rFonts w:ascii="Cambria" w:hAnsi="Cambria" w:cs="Cambria"/>
          <w:b/>
        </w:rPr>
        <w:t>Gmin</w:t>
      </w:r>
      <w:r>
        <w:rPr>
          <w:rFonts w:ascii="Cambria" w:hAnsi="Cambria" w:cs="Cambria"/>
          <w:b/>
        </w:rPr>
        <w:t>ą</w:t>
      </w:r>
      <w:r w:rsidRPr="003F13FD">
        <w:rPr>
          <w:rFonts w:ascii="Cambria" w:hAnsi="Cambria" w:cs="Cambria"/>
          <w:b/>
        </w:rPr>
        <w:t xml:space="preserve"> </w:t>
      </w:r>
      <w:r w:rsidR="00721F92">
        <w:rPr>
          <w:rFonts w:ascii="Cambria" w:hAnsi="Cambria" w:cs="Cambria"/>
          <w:b/>
        </w:rPr>
        <w:t>Olszanica</w:t>
      </w:r>
    </w:p>
    <w:p w14:paraId="3568A0CF" w14:textId="06DFB5EC" w:rsidR="003F13FD" w:rsidRPr="003F13FD" w:rsidRDefault="00721F92" w:rsidP="003F13FD">
      <w:pPr>
        <w:pStyle w:val="Default"/>
        <w:rPr>
          <w:rFonts w:ascii="Cambria" w:hAnsi="Cambria" w:cs="Cambria"/>
          <w:b/>
        </w:rPr>
      </w:pPr>
      <w:r>
        <w:rPr>
          <w:rFonts w:ascii="Cambria" w:hAnsi="Cambria" w:cs="Cambria"/>
          <w:b/>
        </w:rPr>
        <w:t>Olszanica 81, 38-722 Olszanica</w:t>
      </w:r>
    </w:p>
    <w:p w14:paraId="688D329D" w14:textId="269F75FD" w:rsidR="001253DD" w:rsidRPr="00493FCB" w:rsidRDefault="003F13FD" w:rsidP="003F13FD">
      <w:pPr>
        <w:pStyle w:val="Default"/>
        <w:rPr>
          <w:rFonts w:ascii="Cambria" w:hAnsi="Cambria" w:cs="Cambria"/>
        </w:rPr>
      </w:pPr>
      <w:r w:rsidRPr="003F13FD">
        <w:rPr>
          <w:rFonts w:ascii="Cambria" w:hAnsi="Cambria" w:cs="Cambria"/>
          <w:b/>
        </w:rPr>
        <w:t xml:space="preserve">NIP: </w:t>
      </w:r>
      <w:r w:rsidR="00721F92">
        <w:rPr>
          <w:rFonts w:ascii="Cambria" w:hAnsi="Cambria" w:cs="Cambria"/>
          <w:b/>
        </w:rPr>
        <w:t>6881246016</w:t>
      </w:r>
      <w:r w:rsidRPr="003F13FD">
        <w:rPr>
          <w:rFonts w:ascii="Cambria" w:hAnsi="Cambria" w:cs="Cambria"/>
          <w:b/>
        </w:rPr>
        <w:t xml:space="preserve">, REGON: </w:t>
      </w:r>
      <w:r w:rsidR="00721F92">
        <w:rPr>
          <w:rFonts w:ascii="Cambria" w:hAnsi="Cambria" w:cs="Cambria"/>
          <w:b/>
        </w:rPr>
        <w:t>370440057</w:t>
      </w:r>
    </w:p>
    <w:p w14:paraId="0BDB9D9C" w14:textId="77777777" w:rsidR="001253DD" w:rsidRPr="00493FCB" w:rsidRDefault="001253DD" w:rsidP="001253DD">
      <w:pPr>
        <w:pStyle w:val="Default"/>
        <w:rPr>
          <w:rFonts w:ascii="Cambria" w:hAnsi="Cambria" w:cs="Cambria"/>
          <w:b/>
        </w:rPr>
      </w:pPr>
      <w:r w:rsidRPr="00493FCB">
        <w:rPr>
          <w:rFonts w:ascii="Cambria" w:hAnsi="Cambria" w:cs="Cambria"/>
        </w:rPr>
        <w:t xml:space="preserve">zwaną w dalszej części umowy </w:t>
      </w:r>
      <w:r w:rsidRPr="00493FCB">
        <w:rPr>
          <w:rFonts w:ascii="Cambria" w:hAnsi="Cambria" w:cs="Cambria"/>
          <w:b/>
        </w:rPr>
        <w:t>„Zamawiającym”</w:t>
      </w:r>
    </w:p>
    <w:p w14:paraId="033A331B" w14:textId="77777777" w:rsidR="001253DD" w:rsidRPr="00493FCB" w:rsidRDefault="001253DD" w:rsidP="001253DD">
      <w:pPr>
        <w:pStyle w:val="Default"/>
        <w:rPr>
          <w:rFonts w:ascii="Cambria" w:hAnsi="Cambria" w:cs="Cambria"/>
        </w:rPr>
      </w:pPr>
      <w:r w:rsidRPr="00493FCB">
        <w:rPr>
          <w:rFonts w:ascii="Cambria" w:hAnsi="Cambria" w:cs="Cambria"/>
        </w:rPr>
        <w:t xml:space="preserve">reprezentowaną przez: </w:t>
      </w:r>
    </w:p>
    <w:p w14:paraId="6AC74695" w14:textId="63E5FA04" w:rsidR="001253DD" w:rsidRPr="00493FCB" w:rsidRDefault="001253DD" w:rsidP="001253DD">
      <w:pPr>
        <w:pStyle w:val="Default"/>
        <w:rPr>
          <w:rFonts w:ascii="Cambria" w:hAnsi="Cambria" w:cs="Cambria"/>
        </w:rPr>
      </w:pPr>
      <w:r w:rsidRPr="00493FCB">
        <w:rPr>
          <w:rFonts w:ascii="Cambria" w:hAnsi="Cambria" w:cs="Cambria"/>
          <w:b/>
        </w:rPr>
        <w:t xml:space="preserve">Pana </w:t>
      </w:r>
      <w:r w:rsidR="003F13FD">
        <w:rPr>
          <w:rFonts w:ascii="Cambria" w:hAnsi="Cambria" w:cs="Cambria"/>
          <w:b/>
        </w:rPr>
        <w:t>………………</w:t>
      </w:r>
      <w:r w:rsidR="00EE17FD">
        <w:rPr>
          <w:rFonts w:ascii="Cambria" w:hAnsi="Cambria" w:cs="Cambria"/>
          <w:b/>
        </w:rPr>
        <w:t>……</w:t>
      </w:r>
      <w:r w:rsidR="003F13FD">
        <w:rPr>
          <w:rFonts w:ascii="Cambria" w:hAnsi="Cambria" w:cs="Cambria"/>
          <w:b/>
        </w:rPr>
        <w:t>.</w:t>
      </w:r>
      <w:r w:rsidRPr="00493FCB">
        <w:rPr>
          <w:rFonts w:ascii="Cambria" w:hAnsi="Cambria" w:cs="Cambria"/>
          <w:b/>
        </w:rPr>
        <w:t xml:space="preserve"> </w:t>
      </w:r>
      <w:r w:rsidRPr="00493FCB">
        <w:rPr>
          <w:rFonts w:ascii="Cambria" w:hAnsi="Cambria" w:cs="Cambria"/>
        </w:rPr>
        <w:t>–</w:t>
      </w:r>
      <w:r w:rsidRPr="00493FCB">
        <w:rPr>
          <w:rFonts w:ascii="Cambria" w:hAnsi="Cambria" w:cs="Cambria"/>
          <w:b/>
        </w:rPr>
        <w:t xml:space="preserve"> </w:t>
      </w:r>
      <w:r w:rsidRPr="00493FCB">
        <w:rPr>
          <w:rFonts w:ascii="Cambria" w:hAnsi="Cambria" w:cs="Cambria"/>
          <w:bCs/>
        </w:rPr>
        <w:t xml:space="preserve">Wójta Gminy </w:t>
      </w:r>
      <w:r w:rsidR="00C6382F">
        <w:rPr>
          <w:rFonts w:ascii="Cambria" w:hAnsi="Cambria" w:cs="Cambria"/>
          <w:bCs/>
        </w:rPr>
        <w:t>Olszanica</w:t>
      </w:r>
    </w:p>
    <w:p w14:paraId="79EBAFAC" w14:textId="30028C10" w:rsidR="001253DD" w:rsidRPr="00493FCB" w:rsidRDefault="001253DD" w:rsidP="001253DD">
      <w:pPr>
        <w:pStyle w:val="Default"/>
        <w:rPr>
          <w:rFonts w:ascii="Cambria" w:hAnsi="Cambria" w:cs="Cambria"/>
        </w:rPr>
      </w:pPr>
      <w:r w:rsidRPr="00493FCB">
        <w:rPr>
          <w:rFonts w:ascii="Cambria" w:hAnsi="Cambria" w:cs="Cambria"/>
        </w:rPr>
        <w:t xml:space="preserve">przy kontrasygnacie Skarbnika Gminy </w:t>
      </w:r>
      <w:r w:rsidR="00C6382F">
        <w:rPr>
          <w:rFonts w:ascii="Cambria" w:hAnsi="Cambria" w:cs="Cambria"/>
          <w:bCs/>
        </w:rPr>
        <w:t>Olszanica</w:t>
      </w:r>
      <w:r w:rsidRPr="00493FCB">
        <w:rPr>
          <w:rFonts w:ascii="Cambria" w:hAnsi="Cambria" w:cs="Cambria"/>
        </w:rPr>
        <w:t xml:space="preserve"> - </w:t>
      </w:r>
      <w:r w:rsidR="003F13FD">
        <w:rPr>
          <w:rFonts w:ascii="Cambria" w:hAnsi="Cambria" w:cs="Cambria"/>
          <w:b/>
        </w:rPr>
        <w:t>…………………….</w:t>
      </w:r>
    </w:p>
    <w:p w14:paraId="42204EA0" w14:textId="78B82580" w:rsidR="001253DD" w:rsidRPr="001253DD" w:rsidRDefault="001253DD" w:rsidP="001253DD">
      <w:pPr>
        <w:pStyle w:val="Default"/>
        <w:rPr>
          <w:rFonts w:ascii="Cambria" w:hAnsi="Cambria" w:cs="Cambria"/>
        </w:rPr>
      </w:pPr>
      <w:r w:rsidRPr="00493FCB">
        <w:rPr>
          <w:rFonts w:ascii="Cambria" w:hAnsi="Cambria" w:cs="Cambria"/>
        </w:rPr>
        <w:t xml:space="preserve">zwaną w dalszej części umowy </w:t>
      </w:r>
      <w:r w:rsidRPr="00493FCB">
        <w:rPr>
          <w:rFonts w:ascii="Cambria" w:hAnsi="Cambria" w:cs="Cambria"/>
          <w:b/>
        </w:rPr>
        <w:t>„Zamawiającym”</w:t>
      </w:r>
      <w:r w:rsidRPr="00493FCB">
        <w:rPr>
          <w:rFonts w:ascii="Cambria" w:hAnsi="Cambria" w:cs="Cambria"/>
        </w:rPr>
        <w:t>,</w:t>
      </w:r>
    </w:p>
    <w:p w14:paraId="3023E50D" w14:textId="4B839D14" w:rsidR="003E7A89" w:rsidRPr="001253DD" w:rsidRDefault="003E7A89" w:rsidP="003E7A89">
      <w:pPr>
        <w:pStyle w:val="Default"/>
        <w:spacing w:line="276" w:lineRule="auto"/>
        <w:jc w:val="both"/>
        <w:rPr>
          <w:rFonts w:ascii="Cambria" w:hAnsi="Cambria"/>
          <w:color w:val="auto"/>
          <w:szCs w:val="24"/>
        </w:rPr>
      </w:pPr>
      <w:r w:rsidRPr="006F51E0">
        <w:rPr>
          <w:rFonts w:ascii="Cambria" w:hAnsi="Cambria"/>
          <w:color w:val="auto"/>
          <w:szCs w:val="24"/>
        </w:rPr>
        <w:t>a</w:t>
      </w:r>
    </w:p>
    <w:p w14:paraId="6C16E103" w14:textId="77777777" w:rsidR="003E7A89" w:rsidRPr="006F51E0" w:rsidRDefault="003E7A89" w:rsidP="003E7A89">
      <w:pPr>
        <w:pStyle w:val="Default"/>
        <w:spacing w:line="276" w:lineRule="auto"/>
        <w:jc w:val="both"/>
        <w:rPr>
          <w:rFonts w:ascii="Cambria" w:hAnsi="Cambria"/>
          <w:i/>
          <w:iCs/>
          <w:szCs w:val="24"/>
        </w:rPr>
      </w:pPr>
      <w:r w:rsidRPr="006F51E0">
        <w:rPr>
          <w:rFonts w:ascii="Cambria" w:hAnsi="Cambria"/>
          <w:i/>
          <w:iCs/>
          <w:szCs w:val="24"/>
        </w:rPr>
        <w:t xml:space="preserve">*gdy kontrahentem jest spółka prawa handlowego: </w:t>
      </w:r>
    </w:p>
    <w:p w14:paraId="44C32042" w14:textId="2B4CC61F" w:rsidR="003E7A89" w:rsidRPr="006F51E0" w:rsidRDefault="003E7A89" w:rsidP="003E7A89">
      <w:pPr>
        <w:pStyle w:val="Default"/>
        <w:spacing w:line="276" w:lineRule="auto"/>
        <w:jc w:val="both"/>
        <w:rPr>
          <w:rFonts w:ascii="Cambria" w:hAnsi="Cambria"/>
          <w:szCs w:val="24"/>
        </w:rPr>
      </w:pPr>
      <w:r w:rsidRPr="006F51E0">
        <w:rPr>
          <w:rFonts w:ascii="Cambria" w:hAnsi="Cambria"/>
          <w:b/>
          <w:bCs/>
          <w:szCs w:val="24"/>
        </w:rPr>
        <w:t>spółką pod firmą</w:t>
      </w:r>
      <w:r w:rsidRPr="006F51E0">
        <w:rPr>
          <w:rFonts w:ascii="Cambria" w:hAnsi="Cambria"/>
          <w:szCs w:val="24"/>
        </w:rPr>
        <w:t xml:space="preserve"> „…” z siedzibą w ... </w:t>
      </w:r>
      <w:r w:rsidRPr="006F51E0">
        <w:rPr>
          <w:rFonts w:ascii="Cambria" w:hAnsi="Cambria"/>
          <w:i/>
          <w:iCs/>
          <w:szCs w:val="24"/>
        </w:rPr>
        <w:t xml:space="preserve">(wpisać </w:t>
      </w:r>
      <w:r w:rsidRPr="006F51E0">
        <w:rPr>
          <w:rFonts w:ascii="Cambria" w:hAnsi="Cambria"/>
          <w:b/>
          <w:bCs/>
          <w:i/>
          <w:iCs/>
          <w:szCs w:val="24"/>
        </w:rPr>
        <w:t>tylko</w:t>
      </w:r>
      <w:r w:rsidRPr="006F51E0">
        <w:rPr>
          <w:rFonts w:ascii="Cambria" w:hAnsi="Cambria"/>
          <w:i/>
          <w:iCs/>
          <w:szCs w:val="24"/>
        </w:rPr>
        <w:t xml:space="preserve"> nazwę miasta/miejscowości),</w:t>
      </w:r>
      <w:r w:rsidRPr="006F51E0">
        <w:rPr>
          <w:rFonts w:ascii="Cambria" w:hAnsi="Cambria"/>
          <w:szCs w:val="24"/>
        </w:rPr>
        <w:t xml:space="preserve"> ul. …</w:t>
      </w:r>
      <w:r w:rsidR="00EE17FD" w:rsidRPr="006F51E0">
        <w:rPr>
          <w:rFonts w:ascii="Cambria" w:hAnsi="Cambria"/>
          <w:szCs w:val="24"/>
        </w:rPr>
        <w:t>……</w:t>
      </w:r>
      <w:r w:rsidRPr="006F51E0">
        <w:rPr>
          <w:rFonts w:ascii="Cambria" w:hAnsi="Cambria"/>
          <w:szCs w:val="24"/>
        </w:rPr>
        <w:t xml:space="preserve">, ………………. </w:t>
      </w:r>
      <w:r w:rsidRPr="006F51E0">
        <w:rPr>
          <w:rFonts w:ascii="Cambria" w:hAnsi="Cambria"/>
          <w:i/>
          <w:iCs/>
          <w:szCs w:val="24"/>
        </w:rPr>
        <w:t>(wpisać adres),</w:t>
      </w:r>
      <w:r w:rsidRPr="006F51E0">
        <w:rPr>
          <w:rFonts w:ascii="Cambria" w:hAnsi="Cambria"/>
          <w:szCs w:val="24"/>
        </w:rPr>
        <w:t xml:space="preserve"> wpisaną do Rejestru Przedsiębiorców Krajowego Rejestru Sądowego pod numerem KRS ... – zgodnie z wydrukiem z Centralnej Informacji Krajowego Rejestru Sądowego, stanowiącym załącznik do umowy, NIP …………</w:t>
      </w:r>
      <w:r w:rsidR="00EE17FD" w:rsidRPr="006F51E0">
        <w:rPr>
          <w:rFonts w:ascii="Cambria" w:hAnsi="Cambria"/>
          <w:szCs w:val="24"/>
        </w:rPr>
        <w:t>……</w:t>
      </w:r>
      <w:r w:rsidRPr="006F51E0">
        <w:rPr>
          <w:rFonts w:ascii="Cambria" w:hAnsi="Cambria"/>
          <w:szCs w:val="24"/>
        </w:rPr>
        <w:t>, REGON ………………</w:t>
      </w:r>
      <w:r w:rsidR="00EE17FD" w:rsidRPr="006F51E0">
        <w:rPr>
          <w:rFonts w:ascii="Cambria" w:hAnsi="Cambria"/>
          <w:szCs w:val="24"/>
        </w:rPr>
        <w:t>……</w:t>
      </w:r>
      <w:r w:rsidRPr="006F51E0">
        <w:rPr>
          <w:rFonts w:ascii="Cambria" w:hAnsi="Cambria"/>
          <w:szCs w:val="24"/>
        </w:rPr>
        <w:t xml:space="preserve">, zwaną dalej </w:t>
      </w:r>
      <w:r w:rsidRPr="006F51E0">
        <w:rPr>
          <w:rFonts w:ascii="Cambria" w:hAnsi="Cambria"/>
          <w:b/>
          <w:bCs/>
          <w:szCs w:val="24"/>
        </w:rPr>
        <w:t>„Dostawcą”</w:t>
      </w:r>
      <w:r w:rsidRPr="006F51E0">
        <w:rPr>
          <w:rFonts w:ascii="Cambria" w:hAnsi="Cambria"/>
          <w:szCs w:val="24"/>
        </w:rPr>
        <w:t xml:space="preserve">, reprezentowaną przez ..........1/reprezentowaną przez … działającą/-ego na podstawie pełnomocnictwa, stanowiącego załącznik do umowy, </w:t>
      </w:r>
    </w:p>
    <w:p w14:paraId="0CB95AAC" w14:textId="77777777" w:rsidR="003E7A89" w:rsidRPr="006F51E0" w:rsidRDefault="003E7A89" w:rsidP="003E7A89">
      <w:pPr>
        <w:pStyle w:val="Default"/>
        <w:spacing w:line="276" w:lineRule="auto"/>
        <w:jc w:val="both"/>
        <w:rPr>
          <w:rFonts w:ascii="Cambria" w:hAnsi="Cambria"/>
          <w:szCs w:val="24"/>
        </w:rPr>
      </w:pPr>
    </w:p>
    <w:p w14:paraId="3DD83208" w14:textId="77777777" w:rsidR="003E7A89" w:rsidRPr="006F51E0" w:rsidRDefault="003E7A89" w:rsidP="003E7A89">
      <w:pPr>
        <w:pStyle w:val="Default"/>
        <w:spacing w:line="276" w:lineRule="auto"/>
        <w:jc w:val="both"/>
        <w:rPr>
          <w:rFonts w:ascii="Cambria" w:hAnsi="Cambria"/>
          <w:szCs w:val="24"/>
        </w:rPr>
      </w:pPr>
      <w:r w:rsidRPr="006F51E0">
        <w:rPr>
          <w:rFonts w:ascii="Cambria" w:hAnsi="Cambria"/>
          <w:i/>
          <w:iCs/>
          <w:szCs w:val="24"/>
        </w:rPr>
        <w:t>*gdy kontrahentem jest osoba fizyczna prowadząca działalność gospodarczą:</w:t>
      </w:r>
      <w:r w:rsidRPr="006F51E0">
        <w:rPr>
          <w:rFonts w:ascii="Cambria" w:hAnsi="Cambria"/>
          <w:szCs w:val="24"/>
        </w:rPr>
        <w:t xml:space="preserve"> </w:t>
      </w:r>
    </w:p>
    <w:p w14:paraId="2A042391" w14:textId="13A2FE72" w:rsidR="003E7A89" w:rsidRPr="006F51E0" w:rsidRDefault="003E7A89" w:rsidP="003E7A89">
      <w:pPr>
        <w:pStyle w:val="Default"/>
        <w:spacing w:line="276" w:lineRule="auto"/>
        <w:jc w:val="both"/>
        <w:rPr>
          <w:rFonts w:ascii="Cambria" w:hAnsi="Cambria"/>
          <w:szCs w:val="24"/>
        </w:rPr>
      </w:pPr>
      <w:r w:rsidRPr="006F51E0">
        <w:rPr>
          <w:rFonts w:ascii="Cambria" w:hAnsi="Cambria"/>
          <w:b/>
          <w:bCs/>
          <w:szCs w:val="24"/>
        </w:rPr>
        <w:t>Panią/Panem</w:t>
      </w:r>
      <w:r w:rsidRPr="006F51E0">
        <w:rPr>
          <w:rFonts w:ascii="Cambria" w:hAnsi="Cambria"/>
          <w:szCs w:val="24"/>
        </w:rPr>
        <w:t xml:space="preserve"> …, prowadzącą/-</w:t>
      </w:r>
      <w:proofErr w:type="spellStart"/>
      <w:r w:rsidRPr="006F51E0">
        <w:rPr>
          <w:rFonts w:ascii="Cambria" w:hAnsi="Cambria"/>
          <w:szCs w:val="24"/>
        </w:rPr>
        <w:t>ym</w:t>
      </w:r>
      <w:proofErr w:type="spellEnd"/>
      <w:r w:rsidRPr="006F51E0">
        <w:rPr>
          <w:rFonts w:ascii="Cambria" w:hAnsi="Cambria"/>
          <w:szCs w:val="24"/>
        </w:rPr>
        <w:t xml:space="preserve"> działalność gospodarczą pod firmą „…” z siedzibą </w:t>
      </w:r>
      <w:r w:rsidR="00E55367" w:rsidRPr="006F51E0">
        <w:rPr>
          <w:rFonts w:ascii="Cambria" w:hAnsi="Cambria"/>
          <w:szCs w:val="24"/>
        </w:rPr>
        <w:br/>
      </w:r>
      <w:r w:rsidRPr="006F51E0">
        <w:rPr>
          <w:rFonts w:ascii="Cambria" w:hAnsi="Cambria"/>
          <w:szCs w:val="24"/>
        </w:rPr>
        <w:t xml:space="preserve">w </w:t>
      </w:r>
      <w:r w:rsidRPr="006F51E0">
        <w:rPr>
          <w:rFonts w:ascii="Cambria" w:hAnsi="Cambria"/>
          <w:i/>
          <w:iCs/>
          <w:szCs w:val="24"/>
        </w:rPr>
        <w:t xml:space="preserve">… (wpisać </w:t>
      </w:r>
      <w:r w:rsidRPr="006F51E0">
        <w:rPr>
          <w:rFonts w:ascii="Cambria" w:hAnsi="Cambria"/>
          <w:b/>
          <w:bCs/>
          <w:i/>
          <w:iCs/>
          <w:szCs w:val="24"/>
        </w:rPr>
        <w:t xml:space="preserve">tylko </w:t>
      </w:r>
      <w:r w:rsidRPr="006F51E0">
        <w:rPr>
          <w:rFonts w:ascii="Cambria" w:hAnsi="Cambria"/>
          <w:i/>
          <w:iCs/>
          <w:szCs w:val="24"/>
        </w:rPr>
        <w:t>nazwę miasta/miejscowości),</w:t>
      </w:r>
      <w:r w:rsidRPr="006F51E0">
        <w:rPr>
          <w:rFonts w:ascii="Cambria" w:hAnsi="Cambria"/>
          <w:szCs w:val="24"/>
        </w:rPr>
        <w:t xml:space="preserve"> ul. …………</w:t>
      </w:r>
      <w:r w:rsidR="00EE17FD" w:rsidRPr="006F51E0">
        <w:rPr>
          <w:rFonts w:ascii="Cambria" w:hAnsi="Cambria"/>
          <w:szCs w:val="24"/>
        </w:rPr>
        <w:t>……</w:t>
      </w:r>
      <w:r w:rsidRPr="006F51E0">
        <w:rPr>
          <w:rFonts w:ascii="Cambria" w:hAnsi="Cambria"/>
          <w:szCs w:val="24"/>
        </w:rPr>
        <w:t xml:space="preserve">. </w:t>
      </w:r>
      <w:r w:rsidRPr="006F51E0">
        <w:rPr>
          <w:rFonts w:ascii="Cambria" w:hAnsi="Cambria"/>
          <w:i/>
          <w:iCs/>
          <w:szCs w:val="24"/>
        </w:rPr>
        <w:t>(wpisać adres)</w:t>
      </w:r>
      <w:r w:rsidRPr="006F51E0">
        <w:rPr>
          <w:rFonts w:ascii="Cambria" w:hAnsi="Cambria"/>
          <w:szCs w:val="24"/>
        </w:rPr>
        <w:t>, – zgodnie z wydrukiem z Centralnej Ewidencji i Informacji o Działalności Gospodarczej, stanowiącym załącznik umowy, NIP ……………, REGON ……</w:t>
      </w:r>
      <w:proofErr w:type="gramStart"/>
      <w:r w:rsidRPr="006F51E0">
        <w:rPr>
          <w:rFonts w:ascii="Cambria" w:hAnsi="Cambria"/>
          <w:szCs w:val="24"/>
        </w:rPr>
        <w:t>…….</w:t>
      </w:r>
      <w:proofErr w:type="gramEnd"/>
      <w:r w:rsidRPr="006F51E0">
        <w:rPr>
          <w:rFonts w:ascii="Cambria" w:hAnsi="Cambria"/>
          <w:szCs w:val="24"/>
        </w:rPr>
        <w:t>, zwaną/-</w:t>
      </w:r>
      <w:proofErr w:type="spellStart"/>
      <w:r w:rsidRPr="006F51E0">
        <w:rPr>
          <w:rFonts w:ascii="Cambria" w:hAnsi="Cambria"/>
          <w:szCs w:val="24"/>
        </w:rPr>
        <w:t>ym</w:t>
      </w:r>
      <w:proofErr w:type="spellEnd"/>
      <w:r w:rsidRPr="006F51E0">
        <w:rPr>
          <w:rFonts w:ascii="Cambria" w:hAnsi="Cambria"/>
          <w:szCs w:val="24"/>
        </w:rPr>
        <w:t xml:space="preserve"> dalej </w:t>
      </w:r>
      <w:r w:rsidRPr="006F51E0">
        <w:rPr>
          <w:rFonts w:ascii="Cambria" w:hAnsi="Cambria"/>
          <w:b/>
          <w:bCs/>
          <w:szCs w:val="24"/>
        </w:rPr>
        <w:t>„Wykonawcą”,</w:t>
      </w:r>
      <w:r w:rsidRPr="006F51E0">
        <w:rPr>
          <w:rFonts w:ascii="Cambria" w:hAnsi="Cambria"/>
          <w:szCs w:val="24"/>
        </w:rPr>
        <w:t xml:space="preserve"> reprezentowaną/-</w:t>
      </w:r>
      <w:proofErr w:type="spellStart"/>
      <w:r w:rsidRPr="006F51E0">
        <w:rPr>
          <w:rFonts w:ascii="Cambria" w:hAnsi="Cambria"/>
          <w:szCs w:val="24"/>
        </w:rPr>
        <w:t>ym</w:t>
      </w:r>
      <w:proofErr w:type="spellEnd"/>
      <w:r w:rsidRPr="006F51E0">
        <w:rPr>
          <w:rFonts w:ascii="Cambria" w:hAnsi="Cambria"/>
          <w:szCs w:val="24"/>
        </w:rPr>
        <w:t xml:space="preserve"> przez … działającą/-ego na podstawie pełnomocnictwa, stanowiącego załącznik do umowy, </w:t>
      </w:r>
    </w:p>
    <w:p w14:paraId="7BD5302A" w14:textId="77777777" w:rsidR="003E7A89" w:rsidRPr="006F51E0" w:rsidRDefault="003E7A89" w:rsidP="003E7A89">
      <w:pPr>
        <w:pStyle w:val="Default"/>
        <w:spacing w:line="276" w:lineRule="auto"/>
        <w:jc w:val="both"/>
        <w:rPr>
          <w:rFonts w:ascii="Cambria" w:hAnsi="Cambria"/>
          <w:szCs w:val="24"/>
        </w:rPr>
      </w:pPr>
      <w:r w:rsidRPr="006F51E0">
        <w:rPr>
          <w:rFonts w:ascii="Cambria" w:hAnsi="Cambria"/>
          <w:szCs w:val="24"/>
        </w:rPr>
        <w:t xml:space="preserve">wspólnie zwanymi dalej </w:t>
      </w:r>
      <w:r w:rsidRPr="006F51E0">
        <w:rPr>
          <w:rFonts w:ascii="Cambria" w:hAnsi="Cambria"/>
          <w:b/>
          <w:bCs/>
          <w:szCs w:val="24"/>
        </w:rPr>
        <w:t>„Stronami”,</w:t>
      </w:r>
      <w:r w:rsidRPr="006F51E0">
        <w:rPr>
          <w:rFonts w:ascii="Cambria" w:hAnsi="Cambria"/>
          <w:szCs w:val="24"/>
        </w:rPr>
        <w:t xml:space="preserve"> </w:t>
      </w:r>
    </w:p>
    <w:p w14:paraId="3CA5A7D4" w14:textId="77777777" w:rsidR="003E7A89" w:rsidRPr="006F51E0" w:rsidRDefault="003E7A89" w:rsidP="003E7A89">
      <w:pPr>
        <w:pStyle w:val="Default"/>
        <w:spacing w:line="276" w:lineRule="auto"/>
        <w:jc w:val="both"/>
        <w:rPr>
          <w:rFonts w:ascii="Cambria" w:hAnsi="Cambria"/>
          <w:szCs w:val="24"/>
        </w:rPr>
      </w:pPr>
      <w:r w:rsidRPr="006F51E0">
        <w:rPr>
          <w:rFonts w:ascii="Cambria" w:hAnsi="Cambria"/>
          <w:szCs w:val="24"/>
        </w:rPr>
        <w:t>o następującej treści:</w:t>
      </w:r>
    </w:p>
    <w:p w14:paraId="3A24517F" w14:textId="77777777" w:rsidR="009D1B04" w:rsidRPr="006F51E0" w:rsidRDefault="009D1B04" w:rsidP="001645F2">
      <w:pPr>
        <w:spacing w:after="0"/>
        <w:rPr>
          <w:rFonts w:ascii="Cambria" w:hAnsi="Cambria" w:cs="Times New Roman"/>
          <w:sz w:val="24"/>
          <w:szCs w:val="24"/>
        </w:rPr>
      </w:pPr>
    </w:p>
    <w:p w14:paraId="1E575B0B" w14:textId="77777777" w:rsidR="004A0045" w:rsidRPr="006F51E0" w:rsidRDefault="004A0045" w:rsidP="001645F2">
      <w:pPr>
        <w:spacing w:after="0"/>
        <w:rPr>
          <w:rFonts w:ascii="Cambria" w:hAnsi="Cambria" w:cs="Times New Roman"/>
          <w:i/>
          <w:sz w:val="24"/>
          <w:szCs w:val="24"/>
        </w:rPr>
      </w:pPr>
      <w:r w:rsidRPr="006F51E0">
        <w:rPr>
          <w:rFonts w:ascii="Cambria" w:hAnsi="Cambria" w:cs="Times New Roman"/>
          <w:i/>
          <w:sz w:val="24"/>
          <w:szCs w:val="24"/>
        </w:rPr>
        <w:t xml:space="preserve">Strony oświadczają, że niniejsza umowa, zwana dalej „umową”, została zawarta </w:t>
      </w:r>
      <w:r w:rsidRPr="006F51E0">
        <w:rPr>
          <w:rFonts w:ascii="Cambria" w:hAnsi="Cambria" w:cs="Times New Roman"/>
          <w:i/>
          <w:sz w:val="24"/>
          <w:szCs w:val="24"/>
        </w:rPr>
        <w:br/>
        <w:t>w wyniku udzielenia zamówienia publicznego w trybie podstawowym, zgodnie z przepisami ustawy z dnia 11 września 2019 r. – Prawo zamówień publicznych.</w:t>
      </w:r>
    </w:p>
    <w:p w14:paraId="184C69AC" w14:textId="77777777" w:rsidR="00323E01" w:rsidRPr="006F51E0" w:rsidRDefault="00323E01" w:rsidP="001645F2">
      <w:pPr>
        <w:spacing w:after="0"/>
        <w:rPr>
          <w:rFonts w:ascii="Cambria" w:hAnsi="Cambria" w:cs="Times New Roman"/>
          <w:sz w:val="24"/>
          <w:szCs w:val="24"/>
        </w:rPr>
      </w:pPr>
    </w:p>
    <w:p w14:paraId="467EB98F" w14:textId="77777777" w:rsidR="00BF7315" w:rsidRPr="006F51E0" w:rsidRDefault="00BF7315" w:rsidP="001645F2">
      <w:pPr>
        <w:suppressAutoHyphens w:val="0"/>
        <w:autoSpaceDE w:val="0"/>
        <w:autoSpaceDN w:val="0"/>
        <w:spacing w:after="0"/>
        <w:jc w:val="center"/>
        <w:textAlignment w:val="auto"/>
        <w:rPr>
          <w:rFonts w:ascii="Cambria" w:eastAsia="Calibri" w:hAnsi="Cambria" w:cs="Times New Roman"/>
          <w:b/>
          <w:sz w:val="24"/>
          <w:szCs w:val="24"/>
          <w:lang w:eastAsia="pl-PL"/>
        </w:rPr>
      </w:pPr>
      <w:r w:rsidRPr="006F51E0">
        <w:rPr>
          <w:rFonts w:ascii="Cambria" w:eastAsia="Calibri" w:hAnsi="Cambria" w:cs="Times New Roman"/>
          <w:b/>
          <w:sz w:val="24"/>
          <w:szCs w:val="24"/>
          <w:lang w:eastAsia="pl-PL"/>
        </w:rPr>
        <w:t>§</w:t>
      </w:r>
      <w:r w:rsidR="00C30D21" w:rsidRPr="006F51E0">
        <w:rPr>
          <w:rFonts w:ascii="Cambria" w:eastAsia="Calibri" w:hAnsi="Cambria" w:cs="Times New Roman"/>
          <w:b/>
          <w:sz w:val="24"/>
          <w:szCs w:val="24"/>
          <w:lang w:eastAsia="pl-PL"/>
        </w:rPr>
        <w:t xml:space="preserve"> </w:t>
      </w:r>
      <w:r w:rsidRPr="006F51E0">
        <w:rPr>
          <w:rFonts w:ascii="Cambria" w:eastAsia="Calibri" w:hAnsi="Cambria" w:cs="Times New Roman"/>
          <w:b/>
          <w:sz w:val="24"/>
          <w:szCs w:val="24"/>
          <w:lang w:eastAsia="pl-PL"/>
        </w:rPr>
        <w:t>1</w:t>
      </w:r>
    </w:p>
    <w:p w14:paraId="06A18722" w14:textId="5918B86D" w:rsidR="003E7A89" w:rsidRPr="006F51E0" w:rsidRDefault="004A0045" w:rsidP="006A1776">
      <w:pPr>
        <w:numPr>
          <w:ilvl w:val="0"/>
          <w:numId w:val="1"/>
        </w:numPr>
        <w:adjustRightInd/>
        <w:spacing w:after="0"/>
        <w:contextualSpacing/>
        <w:rPr>
          <w:rFonts w:ascii="Cambria" w:hAnsi="Cambria"/>
          <w:iCs/>
          <w:sz w:val="24"/>
          <w:szCs w:val="24"/>
        </w:rPr>
      </w:pPr>
      <w:r w:rsidRPr="006F51E0">
        <w:rPr>
          <w:rFonts w:ascii="Cambria" w:hAnsi="Cambria"/>
          <w:sz w:val="24"/>
          <w:szCs w:val="24"/>
        </w:rPr>
        <w:t xml:space="preserve">Zamawiający zleca, a Wykonawca przyjmuje do realizacji zamówienie publiczne </w:t>
      </w:r>
      <w:r w:rsidR="00331C08">
        <w:rPr>
          <w:rFonts w:ascii="Cambria" w:hAnsi="Cambria"/>
          <w:sz w:val="24"/>
          <w:szCs w:val="24"/>
        </w:rPr>
        <w:t xml:space="preserve">polegające na </w:t>
      </w:r>
      <w:r w:rsidR="00721F92">
        <w:rPr>
          <w:rFonts w:ascii="Cambria" w:eastAsia="SimSun" w:hAnsi="Cambria"/>
          <w:b/>
          <w:bCs/>
          <w:iCs/>
          <w:sz w:val="24"/>
          <w:szCs w:val="24"/>
        </w:rPr>
        <w:t>zakupie i dostawie oleju opałowego lekkiego.</w:t>
      </w:r>
    </w:p>
    <w:p w14:paraId="264C9BF3" w14:textId="355F83C0" w:rsidR="00C6382F" w:rsidRPr="00C6382F" w:rsidRDefault="003E7A89" w:rsidP="006A1776">
      <w:pPr>
        <w:numPr>
          <w:ilvl w:val="0"/>
          <w:numId w:val="1"/>
        </w:numPr>
        <w:adjustRightInd/>
        <w:spacing w:after="0"/>
        <w:contextualSpacing/>
        <w:rPr>
          <w:rFonts w:ascii="Cambria" w:hAnsi="Cambria"/>
          <w:iCs/>
          <w:sz w:val="24"/>
          <w:szCs w:val="24"/>
        </w:rPr>
      </w:pPr>
      <w:r w:rsidRPr="00487290">
        <w:rPr>
          <w:rFonts w:ascii="Cambria" w:hAnsi="Cambria" w:cs="Arial"/>
          <w:bCs/>
          <w:sz w:val="24"/>
          <w:szCs w:val="24"/>
        </w:rPr>
        <w:t xml:space="preserve">Przedmiot zamówienia </w:t>
      </w:r>
      <w:r w:rsidR="00C6382F">
        <w:rPr>
          <w:rFonts w:ascii="Cambria" w:hAnsi="Cambria" w:cs="Arial"/>
          <w:bCs/>
          <w:sz w:val="24"/>
          <w:szCs w:val="24"/>
        </w:rPr>
        <w:t>obejmuje</w:t>
      </w:r>
      <w:r w:rsidRPr="00487290">
        <w:rPr>
          <w:rFonts w:ascii="Cambria" w:hAnsi="Cambria" w:cs="Arial"/>
          <w:bCs/>
          <w:sz w:val="24"/>
          <w:szCs w:val="24"/>
        </w:rPr>
        <w:t xml:space="preserve"> sukcesywn</w:t>
      </w:r>
      <w:r w:rsidR="00C6382F">
        <w:rPr>
          <w:rFonts w:ascii="Cambria" w:hAnsi="Cambria" w:cs="Arial"/>
          <w:bCs/>
          <w:sz w:val="24"/>
          <w:szCs w:val="24"/>
        </w:rPr>
        <w:t>ą</w:t>
      </w:r>
      <w:r w:rsidRPr="00487290">
        <w:rPr>
          <w:rFonts w:ascii="Cambria" w:hAnsi="Cambria" w:cs="Arial"/>
          <w:bCs/>
          <w:sz w:val="24"/>
          <w:szCs w:val="24"/>
        </w:rPr>
        <w:t xml:space="preserve"> dostaw</w:t>
      </w:r>
      <w:r w:rsidR="00C6382F">
        <w:rPr>
          <w:rFonts w:ascii="Cambria" w:hAnsi="Cambria" w:cs="Arial"/>
          <w:bCs/>
          <w:sz w:val="24"/>
          <w:szCs w:val="24"/>
        </w:rPr>
        <w:t>ę</w:t>
      </w:r>
      <w:r w:rsidRPr="00487290">
        <w:rPr>
          <w:rFonts w:ascii="Cambria" w:hAnsi="Cambria" w:cs="Arial"/>
          <w:bCs/>
          <w:sz w:val="24"/>
          <w:szCs w:val="24"/>
        </w:rPr>
        <w:t xml:space="preserve"> paliw </w:t>
      </w:r>
      <w:r w:rsidR="00C6382F">
        <w:rPr>
          <w:rFonts w:ascii="Cambria" w:hAnsi="Cambria" w:cs="Arial"/>
          <w:bCs/>
          <w:sz w:val="24"/>
          <w:szCs w:val="24"/>
        </w:rPr>
        <w:t>autocysterną</w:t>
      </w:r>
      <w:r w:rsidR="00993270">
        <w:rPr>
          <w:rFonts w:ascii="Cambria" w:hAnsi="Cambria" w:cs="Arial"/>
          <w:bCs/>
          <w:sz w:val="24"/>
          <w:szCs w:val="24"/>
        </w:rPr>
        <w:t xml:space="preserve"> </w:t>
      </w:r>
      <w:r w:rsidR="00C6382F">
        <w:rPr>
          <w:rFonts w:ascii="Cambria" w:hAnsi="Cambria" w:cs="Arial"/>
          <w:bCs/>
          <w:sz w:val="24"/>
          <w:szCs w:val="24"/>
        </w:rPr>
        <w:t xml:space="preserve">Wykonawcy wyposażoną w legalizowany układ pomiarowy, z kompensacją ilości do </w:t>
      </w:r>
      <w:r w:rsidR="00C6382F">
        <w:rPr>
          <w:rFonts w:ascii="Cambria" w:hAnsi="Cambria" w:cs="Arial"/>
          <w:bCs/>
          <w:sz w:val="24"/>
          <w:szCs w:val="24"/>
        </w:rPr>
        <w:lastRenderedPageBreak/>
        <w:t>temperatury + 15</w:t>
      </w:r>
      <w:r w:rsidR="00C6382F" w:rsidRPr="00C6382F">
        <w:rPr>
          <w:rFonts w:ascii="Cambria" w:hAnsi="Cambria" w:cs="Arial"/>
          <w:sz w:val="24"/>
          <w:szCs w:val="24"/>
        </w:rPr>
        <w:t xml:space="preserve"> </w:t>
      </w:r>
      <w:r w:rsidR="00C6382F" w:rsidRPr="006C3210">
        <w:rPr>
          <w:rFonts w:ascii="Cambria" w:hAnsi="Cambria" w:cs="Arial"/>
          <w:sz w:val="24"/>
          <w:szCs w:val="24"/>
        </w:rPr>
        <w:t>º C</w:t>
      </w:r>
      <w:r w:rsidR="00C6382F">
        <w:rPr>
          <w:rFonts w:ascii="Cambria" w:hAnsi="Cambria" w:cs="Arial"/>
          <w:sz w:val="24"/>
          <w:szCs w:val="24"/>
        </w:rPr>
        <w:t xml:space="preserve"> do zbiorników na paliwa płynne, znajdujących się w:</w:t>
      </w:r>
    </w:p>
    <w:p w14:paraId="44686571" w14:textId="77777777" w:rsidR="00C6382F" w:rsidRDefault="00C6382F" w:rsidP="00C6382F">
      <w:pPr>
        <w:adjustRightInd/>
        <w:spacing w:after="0"/>
        <w:ind w:left="360"/>
        <w:contextualSpacing/>
        <w:rPr>
          <w:rFonts w:ascii="Cambria" w:hAnsi="Cambria" w:cs="Arial"/>
          <w:sz w:val="24"/>
          <w:szCs w:val="24"/>
        </w:rPr>
      </w:pPr>
      <w:bookmarkStart w:id="1" w:name="_Hlk129166067"/>
      <w:r>
        <w:rPr>
          <w:rFonts w:ascii="Cambria" w:hAnsi="Cambria" w:cs="Arial"/>
          <w:sz w:val="24"/>
          <w:szCs w:val="24"/>
        </w:rPr>
        <w:t>- Zespół Szkolno-Przedszkolny, Olszanica 20, 38-722 Olszanica</w:t>
      </w:r>
    </w:p>
    <w:bookmarkEnd w:id="1"/>
    <w:p w14:paraId="7DC9D134" w14:textId="64A23F5A" w:rsidR="003E7A89" w:rsidRPr="00487290" w:rsidRDefault="00C6382F" w:rsidP="00C6382F">
      <w:pPr>
        <w:adjustRightInd/>
        <w:spacing w:after="0"/>
        <w:ind w:left="360"/>
        <w:contextualSpacing/>
        <w:rPr>
          <w:rFonts w:ascii="Cambria" w:hAnsi="Cambria"/>
          <w:iCs/>
          <w:sz w:val="24"/>
          <w:szCs w:val="24"/>
        </w:rPr>
      </w:pPr>
      <w:r>
        <w:rPr>
          <w:rFonts w:ascii="Cambria" w:hAnsi="Cambria" w:cs="Arial"/>
          <w:sz w:val="24"/>
          <w:szCs w:val="24"/>
        </w:rPr>
        <w:t>- Budynek Gminy Olszanica, Orelec 35, 38-623 Uherce Mineralne</w:t>
      </w:r>
      <w:r w:rsidR="003E7A89" w:rsidRPr="00487290">
        <w:rPr>
          <w:rFonts w:ascii="Cambria" w:hAnsi="Cambria" w:cs="Arial"/>
          <w:bCs/>
          <w:sz w:val="24"/>
          <w:szCs w:val="24"/>
        </w:rPr>
        <w:t xml:space="preserve"> </w:t>
      </w:r>
    </w:p>
    <w:p w14:paraId="426BBE63" w14:textId="0B6FF388" w:rsidR="003E7A89" w:rsidRDefault="003E7A89" w:rsidP="006A1776">
      <w:pPr>
        <w:pStyle w:val="Akapitzlist"/>
        <w:spacing w:after="0"/>
        <w:ind w:left="360"/>
        <w:outlineLvl w:val="3"/>
        <w:rPr>
          <w:rFonts w:ascii="Cambria" w:eastAsia="Arial" w:hAnsi="Cambria"/>
          <w:sz w:val="24"/>
          <w:szCs w:val="24"/>
        </w:rPr>
      </w:pPr>
      <w:r w:rsidRPr="00487290">
        <w:rPr>
          <w:rFonts w:ascii="Cambria" w:hAnsi="Cambria" w:cs="Arial"/>
          <w:bCs/>
          <w:sz w:val="24"/>
          <w:szCs w:val="24"/>
        </w:rPr>
        <w:t xml:space="preserve">1) </w:t>
      </w:r>
      <w:r w:rsidR="00C6382F">
        <w:rPr>
          <w:rFonts w:ascii="Cambria" w:eastAsia="Arial" w:hAnsi="Cambria"/>
          <w:sz w:val="24"/>
          <w:szCs w:val="24"/>
        </w:rPr>
        <w:t>dostarczony olej opałowy winien spełniać wymagania jakościowe określone w normie dla olejów opałowych PN-C-96024:2011 w zakresie parametrów kontrolowanych dla gatunku L1:</w:t>
      </w:r>
    </w:p>
    <w:p w14:paraId="4DB41C0F" w14:textId="77777777" w:rsidR="00C6382F" w:rsidRPr="00C6382F" w:rsidRDefault="00C6382F" w:rsidP="00C6382F">
      <w:pPr>
        <w:pStyle w:val="Akapitzlist"/>
        <w:ind w:left="360"/>
        <w:outlineLvl w:val="3"/>
        <w:rPr>
          <w:rFonts w:ascii="Cambria" w:eastAsia="Arial" w:hAnsi="Cambria"/>
          <w:sz w:val="24"/>
          <w:szCs w:val="24"/>
        </w:rPr>
      </w:pPr>
      <w:r w:rsidRPr="00C6382F">
        <w:rPr>
          <w:rFonts w:ascii="Cambria" w:eastAsia="Arial" w:hAnsi="Cambria"/>
          <w:sz w:val="24"/>
          <w:szCs w:val="24"/>
        </w:rPr>
        <w:t>- wartość opałowa nie mniejsza niż 42,6 MJ/kg;</w:t>
      </w:r>
    </w:p>
    <w:p w14:paraId="11A53B07" w14:textId="77777777" w:rsidR="00C6382F" w:rsidRPr="00C6382F" w:rsidRDefault="00C6382F" w:rsidP="00C6382F">
      <w:pPr>
        <w:pStyle w:val="Akapitzlist"/>
        <w:ind w:left="360"/>
        <w:outlineLvl w:val="3"/>
        <w:rPr>
          <w:rFonts w:ascii="Cambria" w:eastAsia="Arial" w:hAnsi="Cambria"/>
          <w:sz w:val="24"/>
          <w:szCs w:val="24"/>
        </w:rPr>
      </w:pPr>
      <w:r w:rsidRPr="00C6382F">
        <w:rPr>
          <w:rFonts w:ascii="Cambria" w:eastAsia="Arial" w:hAnsi="Cambria"/>
          <w:sz w:val="24"/>
          <w:szCs w:val="24"/>
        </w:rPr>
        <w:t>- minimalna temperatura zapłonu 56°C;</w:t>
      </w:r>
    </w:p>
    <w:p w14:paraId="0AD62B47" w14:textId="77777777" w:rsidR="00C6382F" w:rsidRPr="00C6382F" w:rsidRDefault="00C6382F" w:rsidP="00C6382F">
      <w:pPr>
        <w:pStyle w:val="Akapitzlist"/>
        <w:ind w:left="360"/>
        <w:outlineLvl w:val="3"/>
        <w:rPr>
          <w:rFonts w:ascii="Cambria" w:eastAsia="Arial" w:hAnsi="Cambria"/>
          <w:sz w:val="24"/>
          <w:szCs w:val="24"/>
        </w:rPr>
      </w:pPr>
      <w:r w:rsidRPr="00C6382F">
        <w:rPr>
          <w:rFonts w:ascii="Cambria" w:eastAsia="Arial" w:hAnsi="Cambria"/>
          <w:sz w:val="24"/>
          <w:szCs w:val="24"/>
        </w:rPr>
        <w:t>- gęstość w temperaturze 15°C nie większa niż 860 kg/m</w:t>
      </w:r>
      <w:r w:rsidRPr="00C6382F">
        <w:rPr>
          <w:rFonts w:ascii="Cambria" w:eastAsia="Arial" w:hAnsi="Cambria"/>
          <w:sz w:val="24"/>
          <w:szCs w:val="24"/>
          <w:vertAlign w:val="superscript"/>
        </w:rPr>
        <w:t>3</w:t>
      </w:r>
      <w:r w:rsidRPr="00C6382F">
        <w:rPr>
          <w:rFonts w:ascii="Cambria" w:eastAsia="Arial" w:hAnsi="Cambria"/>
          <w:sz w:val="24"/>
          <w:szCs w:val="24"/>
        </w:rPr>
        <w:t>;</w:t>
      </w:r>
    </w:p>
    <w:p w14:paraId="5546EAF4" w14:textId="77777777" w:rsidR="00C6382F" w:rsidRPr="00C6382F" w:rsidRDefault="00C6382F" w:rsidP="00C6382F">
      <w:pPr>
        <w:pStyle w:val="Akapitzlist"/>
        <w:ind w:left="360"/>
        <w:outlineLvl w:val="3"/>
        <w:rPr>
          <w:rFonts w:ascii="Cambria" w:eastAsia="Arial" w:hAnsi="Cambria"/>
          <w:sz w:val="24"/>
          <w:szCs w:val="24"/>
        </w:rPr>
      </w:pPr>
      <w:r w:rsidRPr="00C6382F">
        <w:rPr>
          <w:rFonts w:ascii="Cambria" w:eastAsia="Arial" w:hAnsi="Cambria"/>
          <w:sz w:val="24"/>
          <w:szCs w:val="24"/>
        </w:rPr>
        <w:t>- zawartość siarki nie większa niż 0,10 % (m/m);</w:t>
      </w:r>
    </w:p>
    <w:p w14:paraId="1CB07A45" w14:textId="77777777" w:rsidR="00C6382F" w:rsidRPr="00C6382F" w:rsidRDefault="00C6382F" w:rsidP="00C6382F">
      <w:pPr>
        <w:pStyle w:val="Akapitzlist"/>
        <w:ind w:left="360"/>
        <w:outlineLvl w:val="3"/>
        <w:rPr>
          <w:rFonts w:ascii="Cambria" w:eastAsia="Arial" w:hAnsi="Cambria"/>
          <w:sz w:val="24"/>
          <w:szCs w:val="24"/>
        </w:rPr>
      </w:pPr>
      <w:r w:rsidRPr="00C6382F">
        <w:rPr>
          <w:rFonts w:ascii="Cambria" w:eastAsia="Arial" w:hAnsi="Cambria"/>
          <w:sz w:val="24"/>
          <w:szCs w:val="24"/>
        </w:rPr>
        <w:t>- temperatura płynięcia, max -20°C;</w:t>
      </w:r>
    </w:p>
    <w:p w14:paraId="394F648F" w14:textId="77777777" w:rsidR="00C6382F" w:rsidRPr="00C6382F" w:rsidRDefault="00C6382F" w:rsidP="00C6382F">
      <w:pPr>
        <w:pStyle w:val="Akapitzlist"/>
        <w:ind w:left="360"/>
        <w:outlineLvl w:val="3"/>
        <w:rPr>
          <w:rFonts w:ascii="Cambria" w:eastAsia="Arial" w:hAnsi="Cambria"/>
          <w:sz w:val="24"/>
          <w:szCs w:val="24"/>
        </w:rPr>
      </w:pPr>
      <w:r w:rsidRPr="00C6382F">
        <w:rPr>
          <w:rFonts w:ascii="Cambria" w:eastAsia="Arial" w:hAnsi="Cambria"/>
          <w:sz w:val="24"/>
          <w:szCs w:val="24"/>
        </w:rPr>
        <w:t>- lepkość kinematyczna w 20°C nie większa niż 6,00 mm</w:t>
      </w:r>
      <w:r w:rsidRPr="00C6382F">
        <w:rPr>
          <w:rFonts w:ascii="Cambria" w:eastAsia="Arial" w:hAnsi="Cambria"/>
          <w:sz w:val="24"/>
          <w:szCs w:val="24"/>
          <w:vertAlign w:val="superscript"/>
        </w:rPr>
        <w:t>2</w:t>
      </w:r>
      <w:r w:rsidRPr="00C6382F">
        <w:rPr>
          <w:rFonts w:ascii="Cambria" w:eastAsia="Arial" w:hAnsi="Cambria"/>
          <w:sz w:val="24"/>
          <w:szCs w:val="24"/>
        </w:rPr>
        <w:t>/s;</w:t>
      </w:r>
    </w:p>
    <w:p w14:paraId="35D1A455" w14:textId="77777777" w:rsidR="00C6382F" w:rsidRPr="00C6382F" w:rsidRDefault="00C6382F" w:rsidP="00C6382F">
      <w:pPr>
        <w:pStyle w:val="Akapitzlist"/>
        <w:ind w:left="360"/>
        <w:outlineLvl w:val="3"/>
        <w:rPr>
          <w:rFonts w:ascii="Cambria" w:eastAsia="Arial" w:hAnsi="Cambria"/>
          <w:sz w:val="24"/>
          <w:szCs w:val="24"/>
        </w:rPr>
      </w:pPr>
      <w:r w:rsidRPr="00C6382F">
        <w:rPr>
          <w:rFonts w:ascii="Cambria" w:eastAsia="Arial" w:hAnsi="Cambria"/>
          <w:sz w:val="24"/>
          <w:szCs w:val="24"/>
        </w:rPr>
        <w:t>- skład frakcyjny:</w:t>
      </w:r>
    </w:p>
    <w:p w14:paraId="469A1750" w14:textId="77777777" w:rsidR="00C6382F" w:rsidRPr="00C6382F" w:rsidRDefault="00C6382F" w:rsidP="00C6382F">
      <w:pPr>
        <w:pStyle w:val="Akapitzlist"/>
        <w:ind w:left="360"/>
        <w:outlineLvl w:val="3"/>
        <w:rPr>
          <w:rFonts w:ascii="Cambria" w:eastAsia="Arial" w:hAnsi="Cambria"/>
          <w:sz w:val="24"/>
          <w:szCs w:val="24"/>
        </w:rPr>
      </w:pPr>
      <w:r w:rsidRPr="00C6382F">
        <w:rPr>
          <w:rFonts w:ascii="Cambria" w:eastAsia="Arial" w:hAnsi="Cambria"/>
          <w:sz w:val="24"/>
          <w:szCs w:val="24"/>
        </w:rPr>
        <w:t>do temperatury 250 °C destyluje max &lt; 65%(V/V);</w:t>
      </w:r>
    </w:p>
    <w:p w14:paraId="207D2803" w14:textId="77777777" w:rsidR="00C6382F" w:rsidRPr="00C6382F" w:rsidRDefault="00C6382F" w:rsidP="00C6382F">
      <w:pPr>
        <w:pStyle w:val="Akapitzlist"/>
        <w:ind w:left="360"/>
        <w:outlineLvl w:val="3"/>
        <w:rPr>
          <w:rFonts w:ascii="Cambria" w:eastAsia="Arial" w:hAnsi="Cambria"/>
          <w:sz w:val="24"/>
          <w:szCs w:val="24"/>
        </w:rPr>
      </w:pPr>
      <w:r w:rsidRPr="00C6382F">
        <w:rPr>
          <w:rFonts w:ascii="Cambria" w:eastAsia="Arial" w:hAnsi="Cambria"/>
          <w:sz w:val="24"/>
          <w:szCs w:val="24"/>
        </w:rPr>
        <w:t>do temperatury 350 °C destyluje min 85%(V/V);</w:t>
      </w:r>
    </w:p>
    <w:p w14:paraId="7C74CDA8" w14:textId="77777777" w:rsidR="00C6382F" w:rsidRPr="00C6382F" w:rsidRDefault="00C6382F" w:rsidP="00C6382F">
      <w:pPr>
        <w:pStyle w:val="Akapitzlist"/>
        <w:ind w:left="360"/>
        <w:outlineLvl w:val="3"/>
        <w:rPr>
          <w:rFonts w:ascii="Cambria" w:eastAsia="Arial" w:hAnsi="Cambria"/>
          <w:sz w:val="24"/>
          <w:szCs w:val="24"/>
        </w:rPr>
      </w:pPr>
      <w:r w:rsidRPr="00C6382F">
        <w:rPr>
          <w:rFonts w:ascii="Cambria" w:eastAsia="Arial" w:hAnsi="Cambria"/>
          <w:sz w:val="24"/>
          <w:szCs w:val="24"/>
        </w:rPr>
        <w:t>- zawartość wody nie większa niż 200 mg/kg;</w:t>
      </w:r>
    </w:p>
    <w:p w14:paraId="2802ACAE" w14:textId="77777777" w:rsidR="00C6382F" w:rsidRPr="00C6382F" w:rsidRDefault="00C6382F" w:rsidP="00C6382F">
      <w:pPr>
        <w:pStyle w:val="Akapitzlist"/>
        <w:ind w:left="360"/>
        <w:outlineLvl w:val="3"/>
        <w:rPr>
          <w:rFonts w:ascii="Cambria" w:eastAsia="Arial" w:hAnsi="Cambria"/>
          <w:sz w:val="24"/>
          <w:szCs w:val="24"/>
        </w:rPr>
      </w:pPr>
      <w:r w:rsidRPr="00C6382F">
        <w:rPr>
          <w:rFonts w:ascii="Cambria" w:eastAsia="Arial" w:hAnsi="Cambria"/>
          <w:sz w:val="24"/>
          <w:szCs w:val="24"/>
        </w:rPr>
        <w:t>- zawartość zanieczyszczeń stałych nie większa niż 24 mg/kg;</w:t>
      </w:r>
    </w:p>
    <w:p w14:paraId="09A7526D" w14:textId="77777777" w:rsidR="00C6382F" w:rsidRPr="00C6382F" w:rsidRDefault="00C6382F" w:rsidP="00C6382F">
      <w:pPr>
        <w:pStyle w:val="Akapitzlist"/>
        <w:spacing w:after="0"/>
        <w:ind w:left="360"/>
        <w:outlineLvl w:val="3"/>
        <w:rPr>
          <w:rFonts w:ascii="Cambria" w:eastAsia="Arial" w:hAnsi="Cambria"/>
          <w:sz w:val="24"/>
          <w:szCs w:val="24"/>
        </w:rPr>
      </w:pPr>
      <w:r w:rsidRPr="00C6382F">
        <w:rPr>
          <w:rFonts w:ascii="Cambria" w:eastAsia="Arial" w:hAnsi="Cambria"/>
          <w:sz w:val="24"/>
          <w:szCs w:val="24"/>
        </w:rPr>
        <w:t>- pozostałość po spopieleniu nie większa niż 0,01%(m/m);</w:t>
      </w:r>
    </w:p>
    <w:p w14:paraId="60DE5D74" w14:textId="77777777" w:rsidR="00C6382F" w:rsidRPr="00487290" w:rsidRDefault="00C6382F" w:rsidP="006A1776">
      <w:pPr>
        <w:pStyle w:val="Akapitzlist"/>
        <w:spacing w:after="0"/>
        <w:ind w:left="360"/>
        <w:outlineLvl w:val="3"/>
        <w:rPr>
          <w:rFonts w:ascii="Cambria" w:hAnsi="Cambria"/>
          <w:color w:val="000000" w:themeColor="text1"/>
          <w:sz w:val="24"/>
          <w:szCs w:val="24"/>
        </w:rPr>
      </w:pPr>
    </w:p>
    <w:p w14:paraId="581E3613" w14:textId="77777777" w:rsidR="003E7A89" w:rsidRPr="00487290" w:rsidRDefault="003E7A89" w:rsidP="006A1776">
      <w:pPr>
        <w:pStyle w:val="Akapitzlist"/>
        <w:spacing w:after="0"/>
        <w:rPr>
          <w:rFonts w:ascii="Cambria" w:eastAsia="Arial" w:hAnsi="Cambria"/>
          <w:b/>
          <w:sz w:val="24"/>
          <w:szCs w:val="24"/>
        </w:rPr>
      </w:pPr>
      <w:r w:rsidRPr="00487290">
        <w:rPr>
          <w:rFonts w:ascii="Cambria" w:eastAsia="Arial" w:hAnsi="Cambria"/>
          <w:b/>
          <w:sz w:val="24"/>
          <w:szCs w:val="24"/>
        </w:rPr>
        <w:t>w ilości:</w:t>
      </w:r>
    </w:p>
    <w:p w14:paraId="1A0D6D37" w14:textId="641B94C0" w:rsidR="003E7A89" w:rsidRPr="00487290" w:rsidRDefault="003E7A89" w:rsidP="0053408A">
      <w:pPr>
        <w:pStyle w:val="Kolorowalistaakcent11"/>
        <w:numPr>
          <w:ilvl w:val="0"/>
          <w:numId w:val="23"/>
        </w:numPr>
        <w:tabs>
          <w:tab w:val="left" w:pos="567"/>
        </w:tabs>
        <w:suppressAutoHyphens/>
        <w:spacing w:after="0"/>
        <w:jc w:val="both"/>
        <w:rPr>
          <w:rFonts w:ascii="Cambria" w:hAnsi="Cambria" w:cs="Arial"/>
          <w:b/>
          <w:bCs/>
          <w:sz w:val="24"/>
          <w:szCs w:val="24"/>
        </w:rPr>
      </w:pPr>
      <w:r w:rsidRPr="00487290">
        <w:rPr>
          <w:rFonts w:ascii="Cambria" w:hAnsi="Cambria" w:cs="Arial"/>
          <w:bCs/>
          <w:sz w:val="24"/>
          <w:szCs w:val="24"/>
        </w:rPr>
        <w:t xml:space="preserve">W zakresie </w:t>
      </w:r>
      <w:r w:rsidRPr="00487290">
        <w:rPr>
          <w:rFonts w:ascii="Cambria" w:hAnsi="Cambria" w:cs="Arial"/>
          <w:b/>
          <w:bCs/>
          <w:sz w:val="24"/>
          <w:szCs w:val="24"/>
        </w:rPr>
        <w:t>podstawowym</w:t>
      </w:r>
      <w:r w:rsidRPr="00487290">
        <w:rPr>
          <w:rFonts w:ascii="Cambria" w:hAnsi="Cambria" w:cs="Arial"/>
          <w:bCs/>
          <w:sz w:val="24"/>
          <w:szCs w:val="24"/>
        </w:rPr>
        <w:t xml:space="preserve"> (minimalnym) szacuje się zakup </w:t>
      </w:r>
      <w:r w:rsidR="00C6382F" w:rsidRPr="00C6382F">
        <w:rPr>
          <w:rFonts w:ascii="Cambria" w:hAnsi="Cambria" w:cs="Arial"/>
          <w:sz w:val="24"/>
          <w:szCs w:val="24"/>
        </w:rPr>
        <w:t>około</w:t>
      </w:r>
      <w:r w:rsidR="00C6382F">
        <w:rPr>
          <w:rFonts w:ascii="Cambria" w:hAnsi="Cambria" w:cs="Arial"/>
          <w:b/>
          <w:bCs/>
          <w:sz w:val="24"/>
          <w:szCs w:val="24"/>
        </w:rPr>
        <w:t xml:space="preserve"> </w:t>
      </w:r>
      <w:r w:rsidR="00993270">
        <w:rPr>
          <w:rFonts w:ascii="Cambria" w:hAnsi="Cambria" w:cs="Arial"/>
          <w:b/>
          <w:bCs/>
          <w:sz w:val="24"/>
          <w:szCs w:val="24"/>
        </w:rPr>
        <w:t>35</w:t>
      </w:r>
      <w:r w:rsidR="00E55367" w:rsidRPr="00487290">
        <w:rPr>
          <w:rFonts w:ascii="Cambria" w:hAnsi="Cambria" w:cs="Arial"/>
          <w:b/>
          <w:bCs/>
          <w:sz w:val="24"/>
          <w:szCs w:val="24"/>
        </w:rPr>
        <w:t xml:space="preserve"> </w:t>
      </w:r>
      <w:r w:rsidR="00E55367" w:rsidRPr="00487290">
        <w:rPr>
          <w:rFonts w:ascii="Cambria" w:eastAsia="Calibri" w:hAnsi="Cambria"/>
          <w:b/>
          <w:sz w:val="24"/>
          <w:szCs w:val="24"/>
        </w:rPr>
        <w:t>m</w:t>
      </w:r>
      <w:r w:rsidR="00E55367" w:rsidRPr="00487290">
        <w:rPr>
          <w:rFonts w:ascii="Cambria" w:eastAsia="Calibri" w:hAnsi="Cambria"/>
          <w:b/>
          <w:sz w:val="24"/>
          <w:szCs w:val="24"/>
          <w:vertAlign w:val="superscript"/>
        </w:rPr>
        <w:t>3</w:t>
      </w:r>
      <w:r w:rsidRPr="00487290">
        <w:rPr>
          <w:rFonts w:ascii="Cambria" w:hAnsi="Cambria" w:cs="Arial"/>
          <w:b/>
          <w:bCs/>
          <w:sz w:val="24"/>
          <w:szCs w:val="24"/>
        </w:rPr>
        <w:t xml:space="preserve">, </w:t>
      </w:r>
    </w:p>
    <w:p w14:paraId="1023A98E" w14:textId="0BE68594" w:rsidR="003E7A89" w:rsidRPr="00487290" w:rsidRDefault="003E7A89" w:rsidP="006A1776">
      <w:pPr>
        <w:pStyle w:val="Kolorowalistaakcent11"/>
        <w:tabs>
          <w:tab w:val="left" w:pos="567"/>
        </w:tabs>
        <w:suppressAutoHyphens/>
        <w:spacing w:after="0"/>
        <w:ind w:left="1080"/>
        <w:jc w:val="both"/>
        <w:rPr>
          <w:rFonts w:ascii="Cambria" w:hAnsi="Cambria" w:cs="Arial"/>
          <w:b/>
          <w:bCs/>
          <w:sz w:val="24"/>
          <w:szCs w:val="24"/>
        </w:rPr>
      </w:pPr>
      <w:r w:rsidRPr="00487290">
        <w:rPr>
          <w:rFonts w:ascii="Cambria" w:hAnsi="Cambria"/>
          <w:iCs/>
          <w:color w:val="000000"/>
          <w:sz w:val="24"/>
          <w:szCs w:val="24"/>
        </w:rPr>
        <w:t xml:space="preserve">przy czym, stosownie do treści art. 433 pkt. 4), Zamawiający wskazuje, </w:t>
      </w:r>
      <w:r w:rsidR="00487290" w:rsidRPr="00487290">
        <w:rPr>
          <w:rFonts w:ascii="Cambria" w:hAnsi="Cambria"/>
          <w:iCs/>
          <w:color w:val="000000"/>
          <w:sz w:val="24"/>
          <w:szCs w:val="24"/>
        </w:rPr>
        <w:t>iż minimalna</w:t>
      </w:r>
      <w:r w:rsidR="006A1776" w:rsidRPr="00487290">
        <w:rPr>
          <w:rFonts w:ascii="Cambria" w:hAnsi="Cambria"/>
          <w:iCs/>
          <w:color w:val="000000"/>
          <w:sz w:val="24"/>
          <w:szCs w:val="24"/>
        </w:rPr>
        <w:t xml:space="preserve"> wielkość świadczenia wynosi </w:t>
      </w:r>
      <w:r w:rsidR="00487290" w:rsidRPr="00EC1159">
        <w:rPr>
          <w:rFonts w:ascii="Cambria" w:hAnsi="Cambria"/>
          <w:b/>
          <w:iCs/>
          <w:color w:val="000000"/>
          <w:sz w:val="24"/>
          <w:szCs w:val="24"/>
        </w:rPr>
        <w:t>2</w:t>
      </w:r>
      <w:r w:rsidR="00993270">
        <w:rPr>
          <w:rFonts w:ascii="Cambria" w:hAnsi="Cambria"/>
          <w:b/>
          <w:iCs/>
          <w:color w:val="000000"/>
          <w:sz w:val="24"/>
          <w:szCs w:val="24"/>
        </w:rPr>
        <w:t>0</w:t>
      </w:r>
      <w:r w:rsidR="00E55367" w:rsidRPr="00EC1159">
        <w:rPr>
          <w:rFonts w:ascii="Cambria" w:hAnsi="Cambria"/>
          <w:b/>
          <w:iCs/>
          <w:color w:val="000000"/>
          <w:sz w:val="24"/>
          <w:szCs w:val="24"/>
        </w:rPr>
        <w:t xml:space="preserve"> </w:t>
      </w:r>
      <w:r w:rsidR="00E55367" w:rsidRPr="00EC1159">
        <w:rPr>
          <w:rFonts w:ascii="Cambria" w:eastAsia="Calibri" w:hAnsi="Cambria"/>
          <w:b/>
          <w:sz w:val="24"/>
          <w:szCs w:val="24"/>
        </w:rPr>
        <w:t>m</w:t>
      </w:r>
      <w:r w:rsidR="00E55367" w:rsidRPr="00EC1159">
        <w:rPr>
          <w:rFonts w:ascii="Cambria" w:eastAsia="Calibri" w:hAnsi="Cambria"/>
          <w:b/>
          <w:sz w:val="24"/>
          <w:szCs w:val="24"/>
          <w:vertAlign w:val="superscript"/>
        </w:rPr>
        <w:t>3</w:t>
      </w:r>
      <w:r w:rsidRPr="00EC1159">
        <w:rPr>
          <w:rFonts w:ascii="Cambria" w:hAnsi="Cambria"/>
          <w:b/>
          <w:iCs/>
          <w:color w:val="000000"/>
          <w:sz w:val="24"/>
          <w:szCs w:val="24"/>
        </w:rPr>
        <w:t>.</w:t>
      </w:r>
    </w:p>
    <w:p w14:paraId="432C6681" w14:textId="694A0982" w:rsidR="003E7A89" w:rsidRPr="00487290" w:rsidRDefault="003E7A89" w:rsidP="0053408A">
      <w:pPr>
        <w:pStyle w:val="Kolorowalistaakcent11"/>
        <w:numPr>
          <w:ilvl w:val="0"/>
          <w:numId w:val="23"/>
        </w:numPr>
        <w:tabs>
          <w:tab w:val="left" w:pos="567"/>
        </w:tabs>
        <w:suppressAutoHyphens/>
        <w:spacing w:after="0"/>
        <w:jc w:val="both"/>
        <w:rPr>
          <w:rFonts w:ascii="Cambria" w:hAnsi="Cambria" w:cs="Arial"/>
          <w:b/>
          <w:bCs/>
          <w:sz w:val="24"/>
          <w:szCs w:val="24"/>
        </w:rPr>
      </w:pPr>
      <w:r w:rsidRPr="00487290">
        <w:rPr>
          <w:rFonts w:ascii="Cambria" w:hAnsi="Cambria" w:cs="Arial"/>
          <w:bCs/>
          <w:sz w:val="24"/>
          <w:szCs w:val="24"/>
        </w:rPr>
        <w:t xml:space="preserve">W zakresie objętym </w:t>
      </w:r>
      <w:r w:rsidRPr="00487290">
        <w:rPr>
          <w:rFonts w:ascii="Cambria" w:hAnsi="Cambria" w:cs="Arial"/>
          <w:b/>
          <w:bCs/>
          <w:sz w:val="24"/>
          <w:szCs w:val="24"/>
        </w:rPr>
        <w:t>prawem opcji</w:t>
      </w:r>
      <w:r w:rsidRPr="00487290">
        <w:rPr>
          <w:rFonts w:ascii="Cambria" w:hAnsi="Cambria" w:cs="Arial"/>
          <w:bCs/>
          <w:sz w:val="24"/>
          <w:szCs w:val="24"/>
        </w:rPr>
        <w:t xml:space="preserve"> szacuje się zakup </w:t>
      </w:r>
      <w:r w:rsidR="00C6382F">
        <w:rPr>
          <w:rFonts w:ascii="Cambria" w:hAnsi="Cambria" w:cs="Arial"/>
          <w:b/>
          <w:bCs/>
          <w:sz w:val="24"/>
          <w:szCs w:val="24"/>
        </w:rPr>
        <w:t>5</w:t>
      </w:r>
      <w:r w:rsidR="00E55367" w:rsidRPr="00487290">
        <w:rPr>
          <w:rFonts w:ascii="Cambria" w:hAnsi="Cambria" w:cs="Arial"/>
          <w:b/>
          <w:bCs/>
          <w:sz w:val="24"/>
          <w:szCs w:val="24"/>
        </w:rPr>
        <w:t xml:space="preserve"> </w:t>
      </w:r>
      <w:r w:rsidR="00E55367" w:rsidRPr="00487290">
        <w:rPr>
          <w:rFonts w:ascii="Cambria" w:eastAsia="Calibri" w:hAnsi="Cambria"/>
          <w:b/>
          <w:sz w:val="24"/>
          <w:szCs w:val="24"/>
        </w:rPr>
        <w:t>m</w:t>
      </w:r>
      <w:r w:rsidR="00E55367" w:rsidRPr="00487290">
        <w:rPr>
          <w:rFonts w:ascii="Cambria" w:eastAsia="Calibri" w:hAnsi="Cambria"/>
          <w:b/>
          <w:sz w:val="24"/>
          <w:szCs w:val="24"/>
          <w:vertAlign w:val="superscript"/>
        </w:rPr>
        <w:t>3</w:t>
      </w:r>
      <w:r w:rsidRPr="00487290">
        <w:rPr>
          <w:rFonts w:ascii="Cambria" w:hAnsi="Cambria" w:cs="Arial"/>
          <w:b/>
          <w:bCs/>
          <w:sz w:val="24"/>
          <w:szCs w:val="24"/>
        </w:rPr>
        <w:t>.</w:t>
      </w:r>
      <w:r w:rsidRPr="00487290">
        <w:rPr>
          <w:rFonts w:ascii="Cambria" w:hAnsi="Cambria" w:cs="Arial"/>
          <w:bCs/>
          <w:sz w:val="24"/>
          <w:szCs w:val="24"/>
        </w:rPr>
        <w:t xml:space="preserve"> </w:t>
      </w:r>
    </w:p>
    <w:p w14:paraId="1C596D60" w14:textId="2E60E087" w:rsidR="003E7A89" w:rsidRPr="006F51E0" w:rsidRDefault="003E7A89" w:rsidP="0053408A">
      <w:pPr>
        <w:pStyle w:val="Akapitzlist"/>
        <w:numPr>
          <w:ilvl w:val="0"/>
          <w:numId w:val="19"/>
        </w:numPr>
        <w:suppressAutoHyphens w:val="0"/>
        <w:adjustRightInd/>
        <w:spacing w:after="0"/>
        <w:textAlignment w:val="auto"/>
        <w:outlineLvl w:val="3"/>
        <w:rPr>
          <w:rFonts w:ascii="Cambria" w:hAnsi="Cambria" w:cs="Arial"/>
          <w:bCs/>
          <w:sz w:val="24"/>
          <w:szCs w:val="24"/>
        </w:rPr>
      </w:pPr>
      <w:r w:rsidRPr="006F51E0">
        <w:rPr>
          <w:rFonts w:ascii="Cambria" w:hAnsi="Cambria" w:cs="Arial"/>
          <w:bCs/>
          <w:sz w:val="24"/>
          <w:szCs w:val="24"/>
        </w:rPr>
        <w:t xml:space="preserve">Zamawiający zastrzega sobie możliwość skorzystania z prawa opcji (w całości lub </w:t>
      </w:r>
      <w:r w:rsidR="00EC1159">
        <w:rPr>
          <w:rFonts w:ascii="Cambria" w:hAnsi="Cambria" w:cs="Arial"/>
          <w:bCs/>
          <w:sz w:val="24"/>
          <w:szCs w:val="24"/>
        </w:rPr>
        <w:br/>
      </w:r>
      <w:r w:rsidRPr="006F51E0">
        <w:rPr>
          <w:rFonts w:ascii="Cambria" w:hAnsi="Cambria" w:cs="Arial"/>
          <w:bCs/>
          <w:sz w:val="24"/>
          <w:szCs w:val="24"/>
        </w:rPr>
        <w:t xml:space="preserve">w części) w przypadku, gdy w okresie trwania umowy wyczerpaniu ulegnie zakres podstawowy a zakup dodatkowej ilości produktu będzie leżał w interesie Zamawiającego oraz wynikał z jego bieżących potrzeb. Zamawiający przekaże pisemną informację Wykonawcy o potrzebie realizacji prawa opcji w trakcie obowiązywania umowy. Prawo opcji jest jednostronnym uprawnieniem Zamawiającego, z którego może, ale nie ma obowiązku skorzystać w ramach realizacji przedmiotu zamówienia. W przypadku nieskorzystania przez Zamawiającego z prawa opcji Wykonawcy nie przysługują żadne roszczenia z tego tytułu. Jeżeli Zamawiający skorzysta z prawa opcji obowiązkiem umownym wykonawcy jest wykonanie świadczenia w zakresie objętym prawem opcji. Zamawiający ma prawo wielokrotnie korzystać z prawa opcji po zrealizowaniu zakresu podstawowego zamówienia – jednak do wyczerpania maksymalnego zakresu prawa opcji. Zamówienie w ilości przekraczającej prawo opcji wymaga zmiany umowy. Uruchomienie opcji nie będzie wymagało zmiany umowy. </w:t>
      </w:r>
      <w:r w:rsidR="00EC1159">
        <w:rPr>
          <w:rFonts w:ascii="Cambria" w:hAnsi="Cambria" w:cs="Arial"/>
          <w:bCs/>
          <w:sz w:val="24"/>
          <w:szCs w:val="24"/>
        </w:rPr>
        <w:br/>
      </w:r>
      <w:r w:rsidRPr="006F51E0">
        <w:rPr>
          <w:rFonts w:ascii="Cambria" w:hAnsi="Cambria" w:cs="Arial"/>
          <w:bCs/>
          <w:sz w:val="24"/>
          <w:szCs w:val="24"/>
        </w:rPr>
        <w:t>O uruchomieniu opcji Zamawiający poinformuje Wykonawcę pisemnie w formie jednostronnego oświadczenia woli.</w:t>
      </w:r>
    </w:p>
    <w:p w14:paraId="1793B6F3" w14:textId="43D8E502" w:rsidR="003E7A89" w:rsidRPr="00512F38" w:rsidRDefault="003E7A89" w:rsidP="00512F38">
      <w:pPr>
        <w:pStyle w:val="Akapitzlist"/>
        <w:numPr>
          <w:ilvl w:val="0"/>
          <w:numId w:val="19"/>
        </w:numPr>
        <w:suppressAutoHyphens w:val="0"/>
        <w:adjustRightInd/>
        <w:spacing w:after="0"/>
        <w:textAlignment w:val="auto"/>
        <w:outlineLvl w:val="3"/>
        <w:rPr>
          <w:rFonts w:ascii="Cambria" w:hAnsi="Cambria" w:cs="Arial"/>
          <w:bCs/>
          <w:sz w:val="24"/>
          <w:szCs w:val="24"/>
        </w:rPr>
      </w:pPr>
      <w:r w:rsidRPr="006F51E0">
        <w:rPr>
          <w:rFonts w:ascii="Cambria" w:hAnsi="Cambria" w:cs="Arial"/>
          <w:sz w:val="24"/>
          <w:szCs w:val="24"/>
        </w:rPr>
        <w:t>Zamawiający wymaga, aby paliwa spełniały wymagania określone w:</w:t>
      </w:r>
    </w:p>
    <w:p w14:paraId="6B572098" w14:textId="01AE6BD9" w:rsidR="00512F38" w:rsidRPr="00512F38" w:rsidRDefault="00512F38" w:rsidP="00512F38">
      <w:pPr>
        <w:pStyle w:val="pf0"/>
        <w:numPr>
          <w:ilvl w:val="0"/>
          <w:numId w:val="20"/>
        </w:numPr>
        <w:spacing w:before="0" w:beforeAutospacing="0" w:after="0" w:afterAutospacing="0" w:line="276" w:lineRule="auto"/>
        <w:ind w:left="993" w:hanging="284"/>
        <w:rPr>
          <w:rStyle w:val="cf01"/>
          <w:rFonts w:ascii="Cambria" w:hAnsi="Cambria" w:cs="Arial"/>
          <w:sz w:val="24"/>
          <w:szCs w:val="24"/>
        </w:rPr>
      </w:pPr>
      <w:r w:rsidRPr="00512F38">
        <w:rPr>
          <w:rFonts w:ascii="Cambria" w:hAnsi="Cambria" w:cs="Arial"/>
        </w:rPr>
        <w:t xml:space="preserve">Rozporządzeniu </w:t>
      </w:r>
      <w:r w:rsidRPr="00512F38">
        <w:rPr>
          <w:rStyle w:val="cf01"/>
          <w:rFonts w:ascii="Cambria" w:hAnsi="Cambria"/>
          <w:sz w:val="24"/>
          <w:szCs w:val="24"/>
        </w:rPr>
        <w:t>Ministra Finansów z dnia 20 sierpnia 2010 r. w sprawie znakowania i barwienia wyrobów energetycznych (Dz.U. 20</w:t>
      </w:r>
      <w:r>
        <w:rPr>
          <w:rStyle w:val="cf01"/>
          <w:rFonts w:ascii="Cambria" w:hAnsi="Cambria"/>
          <w:sz w:val="24"/>
          <w:szCs w:val="24"/>
        </w:rPr>
        <w:t>22</w:t>
      </w:r>
      <w:r w:rsidRPr="00512F38">
        <w:rPr>
          <w:rStyle w:val="cf01"/>
          <w:rFonts w:ascii="Cambria" w:hAnsi="Cambria"/>
          <w:sz w:val="24"/>
          <w:szCs w:val="24"/>
        </w:rPr>
        <w:t xml:space="preserve"> r., </w:t>
      </w:r>
      <w:r>
        <w:rPr>
          <w:rStyle w:val="cf01"/>
          <w:rFonts w:ascii="Cambria" w:hAnsi="Cambria"/>
          <w:sz w:val="24"/>
          <w:szCs w:val="24"/>
        </w:rPr>
        <w:t>poz. 2633</w:t>
      </w:r>
      <w:r w:rsidRPr="00512F38">
        <w:rPr>
          <w:rStyle w:val="cf01"/>
          <w:rFonts w:ascii="Cambria" w:hAnsi="Cambria"/>
          <w:sz w:val="24"/>
          <w:szCs w:val="24"/>
        </w:rPr>
        <w:t xml:space="preserve">). </w:t>
      </w:r>
    </w:p>
    <w:p w14:paraId="3160D84F" w14:textId="77777777" w:rsidR="00512F38" w:rsidRPr="006F51E0" w:rsidRDefault="00512F38" w:rsidP="00512F38">
      <w:pPr>
        <w:pStyle w:val="Akapitzlist"/>
        <w:suppressAutoHyphens w:val="0"/>
        <w:adjustRightInd/>
        <w:spacing w:after="0"/>
        <w:ind w:left="1069"/>
        <w:textAlignment w:val="auto"/>
        <w:outlineLvl w:val="3"/>
        <w:rPr>
          <w:rFonts w:ascii="Cambria" w:hAnsi="Cambria" w:cs="Arial"/>
          <w:sz w:val="24"/>
          <w:szCs w:val="24"/>
        </w:rPr>
      </w:pPr>
    </w:p>
    <w:p w14:paraId="18DE58AE" w14:textId="3E25EF19" w:rsidR="00925C84" w:rsidRPr="006F51E0" w:rsidRDefault="00925C84" w:rsidP="00925C84">
      <w:pPr>
        <w:pStyle w:val="Akapitzlist"/>
        <w:numPr>
          <w:ilvl w:val="0"/>
          <w:numId w:val="20"/>
        </w:numPr>
        <w:suppressAutoHyphens w:val="0"/>
        <w:adjustRightInd/>
        <w:spacing w:after="0"/>
        <w:ind w:left="1069"/>
        <w:textAlignment w:val="auto"/>
        <w:outlineLvl w:val="3"/>
        <w:rPr>
          <w:rFonts w:ascii="Cambria" w:hAnsi="Cambria" w:cs="Arial"/>
          <w:sz w:val="24"/>
          <w:szCs w:val="24"/>
        </w:rPr>
      </w:pPr>
      <w:r w:rsidRPr="006F51E0">
        <w:rPr>
          <w:rFonts w:ascii="Cambria" w:hAnsi="Cambria"/>
          <w:sz w:val="24"/>
          <w:szCs w:val="24"/>
        </w:rPr>
        <w:lastRenderedPageBreak/>
        <w:t>Rozporządzeniu Ministra Energii z dnia 1 grudnia 2016 r. w sprawie wymagań jakościowych dotyczących zawartości siarki dla olejów oraz rodzajów instalacji i warunków, w których będą stosowane ciężkie oleje opałowe (Dz. U. z 2016</w:t>
      </w:r>
      <w:r w:rsidR="003F13FD">
        <w:rPr>
          <w:rFonts w:ascii="Cambria" w:hAnsi="Cambria"/>
          <w:sz w:val="24"/>
          <w:szCs w:val="24"/>
        </w:rPr>
        <w:t xml:space="preserve"> </w:t>
      </w:r>
      <w:r w:rsidRPr="006F51E0">
        <w:rPr>
          <w:rFonts w:ascii="Cambria" w:hAnsi="Cambria"/>
          <w:sz w:val="24"/>
          <w:szCs w:val="24"/>
        </w:rPr>
        <w:t>r. poz.2008);</w:t>
      </w:r>
    </w:p>
    <w:p w14:paraId="24FCBADE" w14:textId="77777777" w:rsidR="003E7A89" w:rsidRPr="006F51E0" w:rsidRDefault="003E7A89" w:rsidP="0053408A">
      <w:pPr>
        <w:numPr>
          <w:ilvl w:val="0"/>
          <w:numId w:val="20"/>
        </w:numPr>
        <w:suppressAutoHyphens w:val="0"/>
        <w:autoSpaceDE w:val="0"/>
        <w:autoSpaceDN w:val="0"/>
        <w:spacing w:after="0"/>
        <w:ind w:left="1069"/>
        <w:textAlignment w:val="auto"/>
        <w:rPr>
          <w:rFonts w:ascii="Cambria" w:eastAsia="Calibri" w:hAnsi="Cambria"/>
          <w:color w:val="000000" w:themeColor="text1"/>
          <w:sz w:val="24"/>
          <w:szCs w:val="24"/>
        </w:rPr>
      </w:pPr>
      <w:r w:rsidRPr="006F51E0">
        <w:rPr>
          <w:rFonts w:ascii="Cambria" w:eastAsia="Calibri" w:hAnsi="Cambria"/>
          <w:color w:val="000000" w:themeColor="text1"/>
          <w:sz w:val="24"/>
          <w:szCs w:val="24"/>
        </w:rPr>
        <w:t xml:space="preserve">Polskiej normie </w:t>
      </w:r>
      <w:r w:rsidR="00B15954" w:rsidRPr="006F51E0">
        <w:rPr>
          <w:rFonts w:ascii="Cambria" w:eastAsia="Arial" w:hAnsi="Cambria"/>
          <w:sz w:val="24"/>
          <w:szCs w:val="24"/>
        </w:rPr>
        <w:t>PN-C-96024</w:t>
      </w:r>
      <w:r w:rsidRPr="006F51E0">
        <w:rPr>
          <w:rFonts w:ascii="Cambria" w:eastAsia="Arial Narrow" w:hAnsi="Cambria" w:cs="Arial"/>
          <w:sz w:val="24"/>
          <w:szCs w:val="24"/>
        </w:rPr>
        <w:t xml:space="preserve"> lub równoważnej</w:t>
      </w:r>
      <w:r w:rsidRPr="006F51E0">
        <w:rPr>
          <w:rFonts w:ascii="Cambria" w:eastAsia="Calibri" w:hAnsi="Cambria"/>
          <w:color w:val="000000" w:themeColor="text1"/>
          <w:sz w:val="24"/>
          <w:szCs w:val="24"/>
        </w:rPr>
        <w:t>;</w:t>
      </w:r>
    </w:p>
    <w:p w14:paraId="0E999E35" w14:textId="55925410" w:rsidR="003E7A89" w:rsidRPr="006F51E0" w:rsidRDefault="003E7A89" w:rsidP="0053408A">
      <w:pPr>
        <w:numPr>
          <w:ilvl w:val="0"/>
          <w:numId w:val="20"/>
        </w:numPr>
        <w:suppressAutoHyphens w:val="0"/>
        <w:autoSpaceDE w:val="0"/>
        <w:autoSpaceDN w:val="0"/>
        <w:spacing w:after="0"/>
        <w:ind w:left="1069"/>
        <w:textAlignment w:val="auto"/>
        <w:rPr>
          <w:rFonts w:ascii="Cambria" w:eastAsia="Calibri" w:hAnsi="Cambria"/>
          <w:color w:val="000000" w:themeColor="text1"/>
          <w:sz w:val="24"/>
          <w:szCs w:val="24"/>
        </w:rPr>
      </w:pPr>
      <w:r w:rsidRPr="006F51E0">
        <w:rPr>
          <w:rFonts w:ascii="Cambria" w:eastAsia="Calibri" w:hAnsi="Cambria"/>
          <w:color w:val="000000" w:themeColor="text1"/>
          <w:sz w:val="24"/>
          <w:szCs w:val="24"/>
        </w:rPr>
        <w:t xml:space="preserve">jak również będą zgodne z nowelizowanymi w trakcie dostaw normami </w:t>
      </w:r>
      <w:r w:rsidR="00EC1159">
        <w:rPr>
          <w:rFonts w:ascii="Cambria" w:eastAsia="Calibri" w:hAnsi="Cambria"/>
          <w:color w:val="000000" w:themeColor="text1"/>
          <w:sz w:val="24"/>
          <w:szCs w:val="24"/>
        </w:rPr>
        <w:br/>
      </w:r>
      <w:r w:rsidRPr="006F51E0">
        <w:rPr>
          <w:rFonts w:ascii="Cambria" w:eastAsia="Calibri" w:hAnsi="Cambria"/>
          <w:color w:val="000000" w:themeColor="text1"/>
          <w:sz w:val="24"/>
          <w:szCs w:val="24"/>
        </w:rPr>
        <w:t xml:space="preserve">i przepisami określającymi wymagania jakościowe oraz </w:t>
      </w:r>
      <w:r w:rsidRPr="006F51E0">
        <w:rPr>
          <w:rFonts w:ascii="Cambria" w:hAnsi="Cambria"/>
          <w:color w:val="000000" w:themeColor="text1"/>
          <w:sz w:val="24"/>
          <w:szCs w:val="24"/>
        </w:rPr>
        <w:t>ze Świadectwem jakości wystawionym przez producenta paliw.</w:t>
      </w:r>
    </w:p>
    <w:p w14:paraId="36571CA3" w14:textId="77777777" w:rsidR="003E7A89" w:rsidRPr="006F51E0" w:rsidRDefault="003E7A89" w:rsidP="0053408A">
      <w:pPr>
        <w:pStyle w:val="Akapitzlist"/>
        <w:numPr>
          <w:ilvl w:val="0"/>
          <w:numId w:val="19"/>
        </w:numPr>
        <w:suppressAutoHyphens w:val="0"/>
        <w:adjustRightInd/>
        <w:spacing w:after="0"/>
        <w:textAlignment w:val="auto"/>
        <w:outlineLvl w:val="3"/>
        <w:rPr>
          <w:rFonts w:ascii="Cambria" w:hAnsi="Cambria" w:cs="Arial"/>
          <w:sz w:val="24"/>
          <w:szCs w:val="24"/>
        </w:rPr>
      </w:pPr>
      <w:r w:rsidRPr="006F51E0">
        <w:rPr>
          <w:rFonts w:ascii="Cambria" w:hAnsi="Cambria" w:cs="Arial"/>
          <w:sz w:val="24"/>
          <w:szCs w:val="24"/>
        </w:rPr>
        <w:t>W trakcie trwania umowy Zamawiający zastrzega sobie prawo do wyrywkowej weryfikacji jakości paliw, które będzie wykonane przez certyfikowane laboratorium analityczne.</w:t>
      </w:r>
    </w:p>
    <w:p w14:paraId="46F27AB2" w14:textId="77777777" w:rsidR="003E7A89" w:rsidRPr="006F51E0" w:rsidRDefault="003E7A89" w:rsidP="0053408A">
      <w:pPr>
        <w:pStyle w:val="Akapitzlist"/>
        <w:numPr>
          <w:ilvl w:val="0"/>
          <w:numId w:val="19"/>
        </w:numPr>
        <w:suppressAutoHyphens w:val="0"/>
        <w:adjustRightInd/>
        <w:spacing w:after="0"/>
        <w:textAlignment w:val="auto"/>
        <w:outlineLvl w:val="3"/>
        <w:rPr>
          <w:rFonts w:ascii="Cambria" w:hAnsi="Cambria" w:cs="Arial"/>
          <w:sz w:val="24"/>
          <w:szCs w:val="24"/>
        </w:rPr>
      </w:pPr>
      <w:r w:rsidRPr="006F51E0">
        <w:rPr>
          <w:rFonts w:ascii="Cambria" w:eastAsia="SimSun" w:hAnsi="Cambria" w:cs="Arial"/>
          <w:bCs/>
          <w:sz w:val="24"/>
          <w:szCs w:val="24"/>
          <w:lang w:eastAsia="zh-CN"/>
        </w:rPr>
        <w:t xml:space="preserve">Olej opałowy będzie dostarczany przez Wykonawcę pod wskazany przez Zamawiającego adres kotłowni, auto – cysternami, które muszą posiadać aktualne dopuszczenie do przewozu paliw ciekłych zgodnie z obowiązującymi przepisami </w:t>
      </w:r>
      <w:r w:rsidRPr="006F51E0">
        <w:rPr>
          <w:rFonts w:ascii="Cambria" w:eastAsia="SimSun" w:hAnsi="Cambria" w:cs="Arial"/>
          <w:bCs/>
          <w:sz w:val="24"/>
          <w:szCs w:val="24"/>
          <w:lang w:eastAsia="zh-CN"/>
        </w:rPr>
        <w:br/>
        <w:t xml:space="preserve">w dniu dostawy, w tym w szczególności z Rozporządzeniem Ministra Gospodarki </w:t>
      </w:r>
      <w:r w:rsidRPr="006F51E0">
        <w:rPr>
          <w:rFonts w:ascii="Cambria" w:eastAsia="SimSun" w:hAnsi="Cambria" w:cs="Arial"/>
          <w:bCs/>
          <w:sz w:val="24"/>
          <w:szCs w:val="24"/>
          <w:lang w:eastAsia="zh-CN"/>
        </w:rPr>
        <w:br/>
        <w:t>z dnia 21 listopada 2005r. w sprawie warunków technicznych, jakim powinny odpowiadać bazy i stacje paliw płynnych, rurociągi przesyłowe dalekosiężne służące do transportu ropy naftowej i produkt</w:t>
      </w:r>
      <w:r w:rsidR="00AA57E8" w:rsidRPr="006F51E0">
        <w:rPr>
          <w:rFonts w:ascii="Cambria" w:eastAsia="SimSun" w:hAnsi="Cambria" w:cs="Arial"/>
          <w:bCs/>
          <w:sz w:val="24"/>
          <w:szCs w:val="24"/>
          <w:lang w:eastAsia="zh-CN"/>
        </w:rPr>
        <w:t xml:space="preserve">ów naftowych i ich usytuowanie </w:t>
      </w:r>
      <w:r w:rsidRPr="006F51E0">
        <w:rPr>
          <w:rFonts w:ascii="Cambria" w:eastAsia="SimSun" w:hAnsi="Cambria" w:cs="Arial"/>
          <w:bCs/>
          <w:sz w:val="24"/>
          <w:szCs w:val="24"/>
          <w:lang w:eastAsia="zh-CN"/>
        </w:rPr>
        <w:t>(Dz. U. z 2014r., poz. 1853 z późn. zm.). Auto – cysterny powinny posiadać urządzenie pomiarowe do pomiaru ilości zrzuconego paliwa.</w:t>
      </w:r>
    </w:p>
    <w:p w14:paraId="5F59E491" w14:textId="48287327" w:rsidR="003E7A89" w:rsidRPr="00986B71" w:rsidRDefault="003E7A89" w:rsidP="0053408A">
      <w:pPr>
        <w:pStyle w:val="Akapitzlist"/>
        <w:numPr>
          <w:ilvl w:val="0"/>
          <w:numId w:val="19"/>
        </w:numPr>
        <w:suppressAutoHyphens w:val="0"/>
        <w:adjustRightInd/>
        <w:spacing w:after="0"/>
        <w:textAlignment w:val="auto"/>
        <w:outlineLvl w:val="3"/>
        <w:rPr>
          <w:rFonts w:ascii="Cambria" w:hAnsi="Cambria" w:cs="Arial"/>
          <w:sz w:val="24"/>
          <w:szCs w:val="24"/>
        </w:rPr>
      </w:pPr>
      <w:r w:rsidRPr="006F51E0">
        <w:rPr>
          <w:rFonts w:ascii="Cambria" w:eastAsia="SimSun" w:hAnsi="Cambria" w:cs="Arial"/>
          <w:bCs/>
          <w:sz w:val="24"/>
          <w:szCs w:val="24"/>
          <w:lang w:eastAsia="zh-CN"/>
        </w:rPr>
        <w:t xml:space="preserve">Wykonawca ponosi ryzyko oraz wszelkie koszty transportu oleju opałowego </w:t>
      </w:r>
      <w:r w:rsidRPr="006F51E0">
        <w:rPr>
          <w:rFonts w:ascii="Cambria" w:eastAsia="SimSun" w:hAnsi="Cambria" w:cs="Arial"/>
          <w:bCs/>
          <w:sz w:val="24"/>
          <w:szCs w:val="24"/>
          <w:lang w:eastAsia="zh-CN"/>
        </w:rPr>
        <w:br/>
        <w:t>do miejsca realizacji zamówienia, jak również koszty ubezpieczenia przedmiotu dostawy oraz koszty przemieszczania oleju opałowego ze</w:t>
      </w:r>
      <w:r w:rsidR="00AA57E8" w:rsidRPr="006F51E0">
        <w:rPr>
          <w:rFonts w:ascii="Cambria" w:eastAsia="SimSun" w:hAnsi="Cambria" w:cs="Arial"/>
          <w:bCs/>
          <w:sz w:val="24"/>
          <w:szCs w:val="24"/>
          <w:lang w:eastAsia="zh-CN"/>
        </w:rPr>
        <w:t xml:space="preserve"> środka transportu </w:t>
      </w:r>
      <w:r w:rsidRPr="006F51E0">
        <w:rPr>
          <w:rFonts w:ascii="Cambria" w:eastAsia="SimSun" w:hAnsi="Cambria" w:cs="Arial"/>
          <w:bCs/>
          <w:sz w:val="24"/>
          <w:szCs w:val="24"/>
          <w:lang w:eastAsia="zh-CN"/>
        </w:rPr>
        <w:t>do kotłowni wskazanych przez Zamawiającego.</w:t>
      </w:r>
    </w:p>
    <w:p w14:paraId="52D67E53" w14:textId="094977F3" w:rsidR="00986B71" w:rsidRPr="006F51E0" w:rsidRDefault="00986B71" w:rsidP="0053408A">
      <w:pPr>
        <w:pStyle w:val="Akapitzlist"/>
        <w:numPr>
          <w:ilvl w:val="0"/>
          <w:numId w:val="19"/>
        </w:numPr>
        <w:suppressAutoHyphens w:val="0"/>
        <w:adjustRightInd/>
        <w:spacing w:after="0"/>
        <w:textAlignment w:val="auto"/>
        <w:outlineLvl w:val="3"/>
        <w:rPr>
          <w:rFonts w:ascii="Cambria" w:hAnsi="Cambria" w:cs="Arial"/>
          <w:sz w:val="24"/>
          <w:szCs w:val="24"/>
        </w:rPr>
      </w:pPr>
      <w:r>
        <w:rPr>
          <w:rFonts w:ascii="Cambria" w:eastAsia="SimSun" w:hAnsi="Cambria" w:cs="Arial"/>
          <w:bCs/>
          <w:sz w:val="24"/>
          <w:szCs w:val="24"/>
          <w:lang w:eastAsia="zh-CN"/>
        </w:rPr>
        <w:t xml:space="preserve">Wykonawca </w:t>
      </w:r>
      <w:r w:rsidRPr="00986B71">
        <w:rPr>
          <w:rFonts w:ascii="Cambria" w:hAnsi="Cambria"/>
          <w:sz w:val="24"/>
          <w:szCs w:val="24"/>
        </w:rPr>
        <w:t>zobowiązany jest do posiadania aktualnej koncesji na obrót paliwami w zakresie objętym zamówieniem o której mowa w ustawie z dnia 10 kwietnia 1997 r. Prawo energetyczne (Dz.U.2022 poz.1385).</w:t>
      </w:r>
    </w:p>
    <w:p w14:paraId="16A269B7" w14:textId="37E14073" w:rsidR="003E7A89" w:rsidRPr="006F51E0" w:rsidRDefault="00B7749D" w:rsidP="0053408A">
      <w:pPr>
        <w:pStyle w:val="Akapitzlist"/>
        <w:numPr>
          <w:ilvl w:val="0"/>
          <w:numId w:val="19"/>
        </w:numPr>
        <w:suppressAutoHyphens w:val="0"/>
        <w:adjustRightInd/>
        <w:spacing w:after="0"/>
        <w:textAlignment w:val="auto"/>
        <w:outlineLvl w:val="3"/>
        <w:rPr>
          <w:rFonts w:ascii="Cambria" w:hAnsi="Cambria" w:cs="Arial"/>
          <w:sz w:val="24"/>
          <w:szCs w:val="24"/>
        </w:rPr>
      </w:pPr>
      <w:r w:rsidRPr="006F51E0">
        <w:rPr>
          <w:rFonts w:ascii="Cambria" w:eastAsia="SimSun" w:hAnsi="Cambria" w:cs="Arial"/>
          <w:bCs/>
          <w:sz w:val="24"/>
          <w:szCs w:val="24"/>
        </w:rPr>
        <w:t>Dostawy oleju opałowego</w:t>
      </w:r>
      <w:r w:rsidR="003E7A89" w:rsidRPr="006F51E0">
        <w:rPr>
          <w:rFonts w:ascii="Cambria" w:eastAsia="SimSun" w:hAnsi="Cambria" w:cs="Arial"/>
          <w:bCs/>
          <w:sz w:val="24"/>
          <w:szCs w:val="24"/>
        </w:rPr>
        <w:t xml:space="preserve"> będą odbywać się na każdorazowe zgłoszenie zapotrzebowania przez Zamawiającego. Zgłoszenia będą przekazywane Wykonawcy od poniedziałku do piątku w godzinach od godziny 7:30 do godziny 15:30 za pośrednictwem</w:t>
      </w:r>
      <w:r w:rsidR="008C71B9">
        <w:rPr>
          <w:rFonts w:ascii="Cambria" w:eastAsia="SimSun" w:hAnsi="Cambria" w:cs="Arial"/>
          <w:bCs/>
          <w:sz w:val="24"/>
          <w:szCs w:val="24"/>
        </w:rPr>
        <w:t xml:space="preserve"> </w:t>
      </w:r>
      <w:r w:rsidR="003E7A89" w:rsidRPr="006F51E0">
        <w:rPr>
          <w:rFonts w:ascii="Cambria" w:eastAsia="SimSun" w:hAnsi="Cambria" w:cs="Arial"/>
          <w:bCs/>
          <w:sz w:val="24"/>
          <w:szCs w:val="24"/>
        </w:rPr>
        <w:t xml:space="preserve">poczty elektronicznej lub telefonu, za potwierdzeniem ich otrzymania przez Wykonawcę. Wykonawca będzie zobowiązany zrealizować dostawę objętą zgłoszeniem Zamawiającego w terminie do </w:t>
      </w:r>
      <w:r w:rsidR="00143EFA">
        <w:rPr>
          <w:rFonts w:ascii="Cambria" w:eastAsia="SimSun" w:hAnsi="Cambria" w:cs="Arial"/>
          <w:bCs/>
          <w:sz w:val="24"/>
          <w:szCs w:val="24"/>
        </w:rPr>
        <w:t>48 (czterdziestu ośmiu) godzin</w:t>
      </w:r>
      <w:r w:rsidR="003E7A89" w:rsidRPr="006F51E0">
        <w:rPr>
          <w:rFonts w:ascii="Cambria" w:eastAsia="SimSun" w:hAnsi="Cambria" w:cs="Arial"/>
          <w:bCs/>
          <w:sz w:val="24"/>
          <w:szCs w:val="24"/>
        </w:rPr>
        <w:t xml:space="preserve"> od dnia otrzymania zgłoszenia (od poniedziałku do piątku), w godzinach pracy zakładu Zamawiającego tj. od 7:30 do 15:30. </w:t>
      </w:r>
      <w:r w:rsidR="003E7A89" w:rsidRPr="006F51E0">
        <w:rPr>
          <w:rFonts w:ascii="Cambria" w:hAnsi="Cambria"/>
          <w:iCs/>
          <w:sz w:val="24"/>
          <w:szCs w:val="24"/>
        </w:rPr>
        <w:t>Wykonawca przy każdej dostawie przedstawia świadectwo jakości dostarczonego oleju.</w:t>
      </w:r>
    </w:p>
    <w:p w14:paraId="6FBE5F8E" w14:textId="77777777" w:rsidR="003E7A89" w:rsidRPr="006F51E0" w:rsidRDefault="003E7A89" w:rsidP="0053408A">
      <w:pPr>
        <w:pStyle w:val="Akapitzlist"/>
        <w:numPr>
          <w:ilvl w:val="0"/>
          <w:numId w:val="19"/>
        </w:numPr>
        <w:suppressAutoHyphens w:val="0"/>
        <w:adjustRightInd/>
        <w:spacing w:after="0"/>
        <w:textAlignment w:val="auto"/>
        <w:outlineLvl w:val="3"/>
        <w:rPr>
          <w:rFonts w:ascii="Cambria" w:hAnsi="Cambria" w:cs="Arial"/>
          <w:sz w:val="24"/>
          <w:szCs w:val="24"/>
        </w:rPr>
      </w:pPr>
      <w:r w:rsidRPr="006F51E0">
        <w:rPr>
          <w:rFonts w:ascii="Cambria" w:hAnsi="Cambria" w:cs="Arial"/>
          <w:sz w:val="24"/>
          <w:szCs w:val="24"/>
        </w:rPr>
        <w:t xml:space="preserve">Zamawiający zastrzega sobie prawo do zamówienia ilości mniejszej niż wskazana maksymalna ilość paliwa, nie mniejszej jednak niż wskazana ilość minimalna. </w:t>
      </w:r>
    </w:p>
    <w:p w14:paraId="7564AEC3" w14:textId="69AFCC6A" w:rsidR="003E7A89" w:rsidRPr="006F51E0" w:rsidRDefault="003E7A89" w:rsidP="0053408A">
      <w:pPr>
        <w:pStyle w:val="Akapitzlist"/>
        <w:numPr>
          <w:ilvl w:val="0"/>
          <w:numId w:val="19"/>
        </w:numPr>
        <w:suppressAutoHyphens w:val="0"/>
        <w:adjustRightInd/>
        <w:spacing w:after="0"/>
        <w:textAlignment w:val="auto"/>
        <w:outlineLvl w:val="3"/>
        <w:rPr>
          <w:rFonts w:ascii="Cambria" w:hAnsi="Cambria" w:cs="Arial"/>
          <w:sz w:val="24"/>
          <w:szCs w:val="24"/>
        </w:rPr>
      </w:pPr>
      <w:r w:rsidRPr="006F51E0">
        <w:rPr>
          <w:rFonts w:ascii="Cambria" w:hAnsi="Cambria" w:cs="Helvetica"/>
          <w:bCs/>
          <w:color w:val="000000" w:themeColor="text1"/>
          <w:sz w:val="24"/>
          <w:szCs w:val="24"/>
        </w:rPr>
        <w:t xml:space="preserve">W każdym przypadku użycia w opisie przedmiotu zamówienia norm, ocen technicznych, specyfikacji technicznych i systemów referencji technicznych, </w:t>
      </w:r>
      <w:r w:rsidR="00EC1159">
        <w:rPr>
          <w:rFonts w:ascii="Cambria" w:hAnsi="Cambria" w:cs="Helvetica"/>
          <w:bCs/>
          <w:color w:val="000000" w:themeColor="text1"/>
          <w:sz w:val="24"/>
          <w:szCs w:val="24"/>
        </w:rPr>
        <w:br/>
      </w:r>
      <w:r w:rsidRPr="006F51E0">
        <w:rPr>
          <w:rFonts w:ascii="Cambria" w:hAnsi="Cambria" w:cs="Helvetica"/>
          <w:bCs/>
          <w:color w:val="000000" w:themeColor="text1"/>
          <w:sz w:val="24"/>
          <w:szCs w:val="24"/>
        </w:rPr>
        <w:t xml:space="preserve">o których mowa w art. 101 ust. 1 pkt 2 oraz ust. 3 ustawy Pzp wykonawca powinien przyjąć, że odniesieniu takiemu towarzyszą wyrazy „lub równoważne”. </w:t>
      </w:r>
      <w:r w:rsidRPr="006F51E0">
        <w:rPr>
          <w:rFonts w:ascii="Cambria" w:hAnsi="Cambria"/>
          <w:sz w:val="24"/>
          <w:szCs w:val="24"/>
        </w:rPr>
        <w:t xml:space="preserve">Jeżeli Wykonawca stwierdzi, że użyte w SWZ i w załącznikach do SWZ parametry lub normy, oceny techniczne, specyfikacje techniczne i systemy referencji technicznych mogą wskazywać na producentów produktów lub źródła ich pochodzenia to </w:t>
      </w:r>
      <w:r w:rsidRPr="006F51E0">
        <w:rPr>
          <w:rFonts w:ascii="Cambria" w:hAnsi="Cambria"/>
          <w:sz w:val="24"/>
          <w:szCs w:val="24"/>
        </w:rPr>
        <w:lastRenderedPageBreak/>
        <w:t>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SWZ i w załącznikach do SWZ. Na Wykonawcy spoczywa ciężar wskazania „równoważności". Składając ofertę zawierającą rozwiązania równoważne Wykonawca będzie zobowiązany podać nazwę materiału/urządzenia (typ, producenta, wymiary), który oferuje oraz przedstawić w ofercie dokładny opis techniczny oferowanych zamienników, podając ich parametry techniczne w odniesieniu do wszystkich parametrów określonych przez Zamawiającego w dokumentacji przetargowej.</w:t>
      </w:r>
    </w:p>
    <w:p w14:paraId="32916980" w14:textId="77777777" w:rsidR="00A17D16" w:rsidRPr="006F51E0" w:rsidRDefault="00A17D16" w:rsidP="0053408A">
      <w:pPr>
        <w:pStyle w:val="Akapitzlist"/>
        <w:numPr>
          <w:ilvl w:val="0"/>
          <w:numId w:val="19"/>
        </w:numPr>
        <w:suppressAutoHyphens w:val="0"/>
        <w:adjustRightInd/>
        <w:spacing w:after="0"/>
        <w:textAlignment w:val="auto"/>
        <w:outlineLvl w:val="3"/>
        <w:rPr>
          <w:rFonts w:ascii="Cambria" w:hAnsi="Cambria" w:cs="Arial"/>
          <w:sz w:val="24"/>
          <w:szCs w:val="24"/>
        </w:rPr>
      </w:pPr>
      <w:r w:rsidRPr="006F51E0">
        <w:rPr>
          <w:rFonts w:ascii="Cambria" w:hAnsi="Cambria" w:cs="Cambria"/>
          <w:color w:val="000000"/>
          <w:sz w:val="24"/>
          <w:szCs w:val="24"/>
        </w:rPr>
        <w:t>Szczegółowy zakres oraz sposób wykonania przedmiotu umowy</w:t>
      </w:r>
      <w:r w:rsidR="00437DF3" w:rsidRPr="006F51E0">
        <w:rPr>
          <w:rFonts w:ascii="Cambria" w:hAnsi="Cambria" w:cs="Cambria"/>
          <w:color w:val="000000"/>
          <w:sz w:val="24"/>
          <w:szCs w:val="24"/>
        </w:rPr>
        <w:t xml:space="preserve"> określa </w:t>
      </w:r>
      <w:r w:rsidRPr="006F51E0">
        <w:rPr>
          <w:rFonts w:ascii="Cambria" w:hAnsi="Cambria" w:cs="Cambria"/>
          <w:color w:val="000000"/>
          <w:sz w:val="24"/>
          <w:szCs w:val="24"/>
        </w:rPr>
        <w:t>specyfikacja warunków zamówi</w:t>
      </w:r>
      <w:r w:rsidR="0075446D" w:rsidRPr="006F51E0">
        <w:rPr>
          <w:rFonts w:ascii="Cambria" w:hAnsi="Cambria" w:cs="Cambria"/>
          <w:color w:val="000000"/>
          <w:sz w:val="24"/>
          <w:szCs w:val="24"/>
        </w:rPr>
        <w:t xml:space="preserve">enia, stanowiąca załącznik </w:t>
      </w:r>
      <w:r w:rsidRPr="006F51E0">
        <w:rPr>
          <w:rFonts w:ascii="Cambria" w:hAnsi="Cambria" w:cs="Cambria"/>
          <w:color w:val="000000"/>
          <w:sz w:val="24"/>
          <w:szCs w:val="24"/>
        </w:rPr>
        <w:t>do umowy;</w:t>
      </w:r>
    </w:p>
    <w:p w14:paraId="0F891451" w14:textId="77777777" w:rsidR="007C456D" w:rsidRPr="006F51E0" w:rsidRDefault="007C456D"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p>
    <w:p w14:paraId="18DD1F7A" w14:textId="77777777" w:rsidR="000F7220" w:rsidRPr="006F51E0" w:rsidRDefault="000F7220"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p>
    <w:p w14:paraId="760D39B3" w14:textId="77777777" w:rsidR="00BF7315" w:rsidRPr="006F51E0" w:rsidRDefault="00BF7315"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r w:rsidRPr="006F51E0">
        <w:rPr>
          <w:rFonts w:ascii="Cambria" w:eastAsia="Calibri" w:hAnsi="Cambria" w:cs="Times New Roman"/>
          <w:b/>
          <w:sz w:val="24"/>
          <w:szCs w:val="24"/>
          <w:lang w:eastAsia="pl-PL"/>
        </w:rPr>
        <w:t>§</w:t>
      </w:r>
      <w:r w:rsidR="00C30D21" w:rsidRPr="006F51E0">
        <w:rPr>
          <w:rFonts w:ascii="Cambria" w:eastAsia="Calibri" w:hAnsi="Cambria" w:cs="Times New Roman"/>
          <w:b/>
          <w:sz w:val="24"/>
          <w:szCs w:val="24"/>
          <w:lang w:eastAsia="pl-PL"/>
        </w:rPr>
        <w:t xml:space="preserve"> </w:t>
      </w:r>
      <w:r w:rsidRPr="006F51E0">
        <w:rPr>
          <w:rFonts w:ascii="Cambria" w:eastAsia="Calibri" w:hAnsi="Cambria" w:cs="Times New Roman"/>
          <w:b/>
          <w:sz w:val="24"/>
          <w:szCs w:val="24"/>
          <w:lang w:eastAsia="pl-PL"/>
        </w:rPr>
        <w:t>2</w:t>
      </w:r>
    </w:p>
    <w:p w14:paraId="746B7293" w14:textId="12B1073B" w:rsidR="00BF7315" w:rsidRPr="006F51E0" w:rsidRDefault="00BF7315" w:rsidP="001645F2">
      <w:pPr>
        <w:numPr>
          <w:ilvl w:val="0"/>
          <w:numId w:val="3"/>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 xml:space="preserve">Dostawy </w:t>
      </w:r>
      <w:r w:rsidR="004A0045" w:rsidRPr="006F51E0">
        <w:rPr>
          <w:rFonts w:ascii="Cambria" w:eastAsia="Calibri" w:hAnsi="Cambria" w:cs="Times New Roman"/>
          <w:sz w:val="24"/>
          <w:szCs w:val="24"/>
          <w:lang w:eastAsia="pl-PL"/>
        </w:rPr>
        <w:t>paliwa</w:t>
      </w:r>
      <w:r w:rsidRPr="006F51E0">
        <w:rPr>
          <w:rFonts w:ascii="Cambria" w:eastAsia="Calibri" w:hAnsi="Cambria" w:cs="Times New Roman"/>
          <w:sz w:val="24"/>
          <w:szCs w:val="24"/>
          <w:lang w:eastAsia="pl-PL"/>
        </w:rPr>
        <w:t xml:space="preserve"> będą realizowane przez Wykonawcę jego środkami transportu</w:t>
      </w:r>
      <w:r w:rsidR="009A1892" w:rsidRPr="006F51E0">
        <w:rPr>
          <w:rFonts w:ascii="Cambria" w:eastAsia="Calibri" w:hAnsi="Cambria" w:cs="Times New Roman"/>
          <w:sz w:val="24"/>
          <w:szCs w:val="24"/>
          <w:lang w:eastAsia="pl-PL"/>
        </w:rPr>
        <w:t xml:space="preserve"> </w:t>
      </w:r>
      <w:r w:rsidR="00EC1159">
        <w:rPr>
          <w:rFonts w:ascii="Cambria" w:eastAsia="Calibri" w:hAnsi="Cambria" w:cs="Times New Roman"/>
          <w:sz w:val="24"/>
          <w:szCs w:val="24"/>
          <w:lang w:eastAsia="pl-PL"/>
        </w:rPr>
        <w:br/>
      </w:r>
      <w:r w:rsidRPr="006F51E0">
        <w:rPr>
          <w:rFonts w:ascii="Cambria" w:eastAsia="Calibri" w:hAnsi="Cambria" w:cs="Times New Roman"/>
          <w:sz w:val="24"/>
          <w:szCs w:val="24"/>
          <w:lang w:eastAsia="pl-PL"/>
        </w:rPr>
        <w:t xml:space="preserve">na jego ryzyko i koszt do </w:t>
      </w:r>
      <w:r w:rsidR="003E7A89" w:rsidRPr="006F51E0">
        <w:rPr>
          <w:rFonts w:ascii="Cambria" w:eastAsia="Calibri" w:hAnsi="Cambria" w:cs="Times New Roman"/>
          <w:sz w:val="24"/>
          <w:szCs w:val="24"/>
          <w:lang w:eastAsia="pl-PL"/>
        </w:rPr>
        <w:t xml:space="preserve">kotłowni olejowych, wskazanych przez </w:t>
      </w:r>
      <w:r w:rsidRPr="006F51E0">
        <w:rPr>
          <w:rFonts w:ascii="Cambria" w:eastAsia="Calibri" w:hAnsi="Cambria" w:cs="Times New Roman"/>
          <w:sz w:val="24"/>
          <w:szCs w:val="24"/>
          <w:lang w:eastAsia="pl-PL"/>
        </w:rPr>
        <w:t>Zamawiającego</w:t>
      </w:r>
      <w:r w:rsidR="003E7A89" w:rsidRPr="006F51E0">
        <w:rPr>
          <w:rFonts w:ascii="Cambria" w:eastAsia="Calibri" w:hAnsi="Cambria" w:cs="Times New Roman"/>
          <w:sz w:val="24"/>
          <w:szCs w:val="24"/>
          <w:lang w:eastAsia="pl-PL"/>
        </w:rPr>
        <w:t>,</w:t>
      </w:r>
      <w:r w:rsidRPr="006F51E0">
        <w:rPr>
          <w:rFonts w:ascii="Cambria" w:eastAsia="Calibri" w:hAnsi="Cambria" w:cs="Times New Roman"/>
          <w:sz w:val="24"/>
          <w:szCs w:val="24"/>
          <w:lang w:eastAsia="pl-PL"/>
        </w:rPr>
        <w:t xml:space="preserve"> </w:t>
      </w:r>
      <w:r w:rsidR="00EC1159">
        <w:rPr>
          <w:rFonts w:ascii="Cambria" w:eastAsia="Calibri" w:hAnsi="Cambria" w:cs="Times New Roman"/>
          <w:sz w:val="24"/>
          <w:szCs w:val="24"/>
          <w:lang w:eastAsia="pl-PL"/>
        </w:rPr>
        <w:br/>
      </w:r>
      <w:r w:rsidRPr="006F51E0">
        <w:rPr>
          <w:rFonts w:ascii="Cambria" w:eastAsia="Calibri" w:hAnsi="Cambria" w:cs="Times New Roman"/>
          <w:sz w:val="24"/>
          <w:szCs w:val="24"/>
          <w:lang w:eastAsia="pl-PL"/>
        </w:rPr>
        <w:t>po otrzymaniu uprzedniego</w:t>
      </w:r>
      <w:r w:rsidR="009A1892"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zgłoszenia z</w:t>
      </w:r>
      <w:r w:rsidR="009A1892" w:rsidRPr="006F51E0">
        <w:rPr>
          <w:rFonts w:ascii="Cambria" w:eastAsia="Calibri" w:hAnsi="Cambria" w:cs="Times New Roman"/>
          <w:sz w:val="24"/>
          <w:szCs w:val="24"/>
          <w:lang w:eastAsia="pl-PL"/>
        </w:rPr>
        <w:t>apotrzebowania od Zamawiającego.</w:t>
      </w:r>
    </w:p>
    <w:p w14:paraId="591756A1" w14:textId="182C19C3" w:rsidR="00BF7315" w:rsidRPr="006F51E0" w:rsidRDefault="00BF7315" w:rsidP="001645F2">
      <w:pPr>
        <w:numPr>
          <w:ilvl w:val="0"/>
          <w:numId w:val="3"/>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Zgłoszenie zapotrzebowania, o którym mowa w ust, 1, będzie dokonywane przez</w:t>
      </w:r>
      <w:r w:rsidR="009A1892"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Zamawiającego od poniedziałku do piątku, od godziny 7:</w:t>
      </w:r>
      <w:r w:rsidR="00CC1A14" w:rsidRPr="006F51E0">
        <w:rPr>
          <w:rFonts w:ascii="Cambria" w:eastAsia="Calibri" w:hAnsi="Cambria" w:cs="Times New Roman"/>
          <w:sz w:val="24"/>
          <w:szCs w:val="24"/>
          <w:lang w:eastAsia="pl-PL"/>
        </w:rPr>
        <w:t>3</w:t>
      </w:r>
      <w:r w:rsidR="001F0DCB" w:rsidRPr="006F51E0">
        <w:rPr>
          <w:rFonts w:ascii="Cambria" w:eastAsia="Calibri" w:hAnsi="Cambria" w:cs="Times New Roman"/>
          <w:sz w:val="24"/>
          <w:szCs w:val="24"/>
          <w:lang w:eastAsia="pl-PL"/>
        </w:rPr>
        <w:t>0</w:t>
      </w:r>
      <w:r w:rsidRPr="006F51E0">
        <w:rPr>
          <w:rFonts w:ascii="Cambria" w:eastAsia="Calibri" w:hAnsi="Cambria" w:cs="Times New Roman"/>
          <w:sz w:val="24"/>
          <w:szCs w:val="24"/>
          <w:lang w:eastAsia="pl-PL"/>
        </w:rPr>
        <w:t xml:space="preserve"> do godziny 15:</w:t>
      </w:r>
      <w:r w:rsidR="00CC1A14" w:rsidRPr="006F51E0">
        <w:rPr>
          <w:rFonts w:ascii="Cambria" w:eastAsia="Calibri" w:hAnsi="Cambria" w:cs="Times New Roman"/>
          <w:sz w:val="24"/>
          <w:szCs w:val="24"/>
          <w:lang w:eastAsia="pl-PL"/>
        </w:rPr>
        <w:t>3</w:t>
      </w:r>
      <w:r w:rsidR="001F0DCB" w:rsidRPr="006F51E0">
        <w:rPr>
          <w:rFonts w:ascii="Cambria" w:eastAsia="Calibri" w:hAnsi="Cambria" w:cs="Times New Roman"/>
          <w:sz w:val="24"/>
          <w:szCs w:val="24"/>
          <w:lang w:eastAsia="pl-PL"/>
        </w:rPr>
        <w:t xml:space="preserve">0 </w:t>
      </w:r>
      <w:r w:rsidRPr="006F51E0">
        <w:rPr>
          <w:rFonts w:ascii="Cambria" w:eastAsia="Calibri" w:hAnsi="Cambria" w:cs="Times New Roman"/>
          <w:sz w:val="24"/>
          <w:szCs w:val="24"/>
          <w:lang w:eastAsia="pl-PL"/>
        </w:rPr>
        <w:t xml:space="preserve">drogą elektroniczną, na wskazany </w:t>
      </w:r>
      <w:r w:rsidR="00331C08" w:rsidRPr="006F51E0">
        <w:rPr>
          <w:rFonts w:ascii="Cambria" w:eastAsia="Calibri" w:hAnsi="Cambria" w:cs="Times New Roman"/>
          <w:sz w:val="24"/>
          <w:szCs w:val="24"/>
          <w:lang w:eastAsia="pl-PL"/>
        </w:rPr>
        <w:t>poniżej adres</w:t>
      </w:r>
      <w:r w:rsidR="009A1892"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Wykonawcy:</w:t>
      </w:r>
    </w:p>
    <w:p w14:paraId="6F63479C" w14:textId="77777777" w:rsidR="00BF7315" w:rsidRPr="006F51E0" w:rsidRDefault="008067BB" w:rsidP="001645F2">
      <w:pPr>
        <w:suppressAutoHyphens w:val="0"/>
        <w:autoSpaceDE w:val="0"/>
        <w:autoSpaceDN w:val="0"/>
        <w:spacing w:after="0"/>
        <w:ind w:left="426" w:firstLine="283"/>
        <w:textAlignment w:val="auto"/>
        <w:rPr>
          <w:rFonts w:ascii="Cambria" w:eastAsia="Calibri" w:hAnsi="Cambria" w:cs="Times New Roman"/>
          <w:sz w:val="24"/>
          <w:szCs w:val="24"/>
          <w:lang w:val="de-DE" w:eastAsia="pl-PL"/>
        </w:rPr>
      </w:pPr>
      <w:r w:rsidRPr="006F51E0">
        <w:rPr>
          <w:rFonts w:ascii="Cambria" w:eastAsia="Calibri" w:hAnsi="Cambria" w:cs="Times New Roman"/>
          <w:sz w:val="24"/>
          <w:szCs w:val="24"/>
          <w:lang w:val="de-DE" w:eastAsia="pl-PL"/>
        </w:rPr>
        <w:t xml:space="preserve">- </w:t>
      </w:r>
      <w:r w:rsidR="00E24BA8" w:rsidRPr="006F51E0">
        <w:rPr>
          <w:rFonts w:ascii="Cambria" w:eastAsia="Calibri" w:hAnsi="Cambria" w:cs="Times New Roman"/>
          <w:sz w:val="24"/>
          <w:szCs w:val="24"/>
          <w:lang w:val="de-DE" w:eastAsia="pl-PL"/>
        </w:rPr>
        <w:t>……………………………………………………….</w:t>
      </w:r>
    </w:p>
    <w:p w14:paraId="4EBF25CE" w14:textId="77777777" w:rsidR="00BF7315" w:rsidRPr="006F51E0" w:rsidRDefault="00BF7315" w:rsidP="001645F2">
      <w:pPr>
        <w:numPr>
          <w:ilvl w:val="0"/>
          <w:numId w:val="3"/>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Wykonawca ma obowiązek</w:t>
      </w:r>
      <w:r w:rsidR="006A1776" w:rsidRPr="006F51E0">
        <w:rPr>
          <w:rFonts w:ascii="Cambria" w:eastAsia="Calibri" w:hAnsi="Cambria" w:cs="Times New Roman"/>
          <w:sz w:val="24"/>
          <w:szCs w:val="24"/>
          <w:lang w:eastAsia="pl-PL"/>
        </w:rPr>
        <w:t xml:space="preserve"> do</w:t>
      </w:r>
      <w:r w:rsidRPr="006F51E0">
        <w:rPr>
          <w:rFonts w:ascii="Cambria" w:eastAsia="Calibri" w:hAnsi="Cambria" w:cs="Times New Roman"/>
          <w:sz w:val="24"/>
          <w:szCs w:val="24"/>
          <w:lang w:eastAsia="pl-PL"/>
        </w:rPr>
        <w:t xml:space="preserve"> niezwłoczne</w:t>
      </w:r>
      <w:r w:rsidR="006A1776" w:rsidRPr="006F51E0">
        <w:rPr>
          <w:rFonts w:ascii="Cambria" w:eastAsia="Calibri" w:hAnsi="Cambria" w:cs="Times New Roman"/>
          <w:sz w:val="24"/>
          <w:szCs w:val="24"/>
          <w:lang w:eastAsia="pl-PL"/>
        </w:rPr>
        <w:t>go</w:t>
      </w:r>
      <w:r w:rsidRPr="006F51E0">
        <w:rPr>
          <w:rFonts w:ascii="Cambria" w:eastAsia="Calibri" w:hAnsi="Cambria" w:cs="Times New Roman"/>
          <w:sz w:val="24"/>
          <w:szCs w:val="24"/>
          <w:lang w:eastAsia="pl-PL"/>
        </w:rPr>
        <w:t xml:space="preserve"> </w:t>
      </w:r>
      <w:r w:rsidR="0061743A" w:rsidRPr="006F51E0">
        <w:rPr>
          <w:rFonts w:ascii="Cambria" w:eastAsia="Calibri" w:hAnsi="Cambria" w:cs="Times New Roman"/>
          <w:sz w:val="24"/>
          <w:szCs w:val="24"/>
          <w:lang w:eastAsia="pl-PL"/>
        </w:rPr>
        <w:t>zwrotne</w:t>
      </w:r>
      <w:r w:rsidR="006A1776" w:rsidRPr="006F51E0">
        <w:rPr>
          <w:rFonts w:ascii="Cambria" w:eastAsia="Calibri" w:hAnsi="Cambria" w:cs="Times New Roman"/>
          <w:sz w:val="24"/>
          <w:szCs w:val="24"/>
          <w:lang w:eastAsia="pl-PL"/>
        </w:rPr>
        <w:t>go</w:t>
      </w:r>
      <w:r w:rsidR="0061743A"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potwierdzeni</w:t>
      </w:r>
      <w:r w:rsidR="006A1776" w:rsidRPr="006F51E0">
        <w:rPr>
          <w:rFonts w:ascii="Cambria" w:eastAsia="Calibri" w:hAnsi="Cambria" w:cs="Times New Roman"/>
          <w:sz w:val="24"/>
          <w:szCs w:val="24"/>
          <w:lang w:eastAsia="pl-PL"/>
        </w:rPr>
        <w:t>a</w:t>
      </w:r>
      <w:r w:rsidRPr="006F51E0">
        <w:rPr>
          <w:rFonts w:ascii="Cambria" w:eastAsia="Calibri" w:hAnsi="Cambria" w:cs="Times New Roman"/>
          <w:sz w:val="24"/>
          <w:szCs w:val="24"/>
          <w:lang w:eastAsia="pl-PL"/>
        </w:rPr>
        <w:t xml:space="preserve"> Zamawiającemu mail</w:t>
      </w:r>
      <w:r w:rsidR="0061743A" w:rsidRPr="006F51E0">
        <w:rPr>
          <w:rFonts w:ascii="Cambria" w:eastAsia="Calibri" w:hAnsi="Cambria" w:cs="Times New Roman"/>
          <w:sz w:val="24"/>
          <w:szCs w:val="24"/>
          <w:lang w:eastAsia="pl-PL"/>
        </w:rPr>
        <w:t>em</w:t>
      </w:r>
      <w:r w:rsidR="009A1892"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otrzymani</w:t>
      </w:r>
      <w:r w:rsidR="006A1776" w:rsidRPr="006F51E0">
        <w:rPr>
          <w:rFonts w:ascii="Cambria" w:eastAsia="Calibri" w:hAnsi="Cambria" w:cs="Times New Roman"/>
          <w:sz w:val="24"/>
          <w:szCs w:val="24"/>
          <w:lang w:eastAsia="pl-PL"/>
        </w:rPr>
        <w:t>a</w:t>
      </w:r>
      <w:r w:rsidRPr="006F51E0">
        <w:rPr>
          <w:rFonts w:ascii="Cambria" w:eastAsia="Calibri" w:hAnsi="Cambria" w:cs="Times New Roman"/>
          <w:sz w:val="24"/>
          <w:szCs w:val="24"/>
          <w:lang w:eastAsia="pl-PL"/>
        </w:rPr>
        <w:t xml:space="preserve"> zgłoszenia zapotrzebowania.</w:t>
      </w:r>
    </w:p>
    <w:p w14:paraId="161A2CAD" w14:textId="77777777" w:rsidR="00BF7315" w:rsidRPr="006F51E0" w:rsidRDefault="00BF7315" w:rsidP="001645F2">
      <w:pPr>
        <w:numPr>
          <w:ilvl w:val="0"/>
          <w:numId w:val="3"/>
        </w:numPr>
        <w:tabs>
          <w:tab w:val="left" w:pos="0"/>
        </w:tabs>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Wykonawca zobowiązuje się do zrealizowania dostawy objętej zgłoszeniem</w:t>
      </w:r>
      <w:r w:rsidR="009A1892"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 xml:space="preserve">zapotrzebowania w terminie </w:t>
      </w:r>
      <w:r w:rsidR="00E736B7">
        <w:rPr>
          <w:rFonts w:ascii="Cambria" w:eastAsia="Calibri" w:hAnsi="Cambria" w:cs="Times New Roman"/>
          <w:sz w:val="24"/>
          <w:szCs w:val="24"/>
          <w:lang w:eastAsia="pl-PL"/>
        </w:rPr>
        <w:t>48 (czterdziestu ośmiu) godzin</w:t>
      </w:r>
      <w:r w:rsidR="006A1776"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 xml:space="preserve">od </w:t>
      </w:r>
      <w:r w:rsidR="00E736B7">
        <w:rPr>
          <w:rFonts w:ascii="Cambria" w:eastAsia="Calibri" w:hAnsi="Cambria" w:cs="Times New Roman"/>
          <w:sz w:val="24"/>
          <w:szCs w:val="24"/>
          <w:lang w:eastAsia="pl-PL"/>
        </w:rPr>
        <w:t xml:space="preserve">dni otrzymania zgłoszenia </w:t>
      </w:r>
      <w:r w:rsidRPr="006F51E0">
        <w:rPr>
          <w:rFonts w:ascii="Cambria" w:eastAsia="Calibri" w:hAnsi="Cambria" w:cs="Times New Roman"/>
          <w:sz w:val="24"/>
          <w:szCs w:val="24"/>
          <w:lang w:eastAsia="pl-PL"/>
        </w:rPr>
        <w:t>(</w:t>
      </w:r>
      <w:r w:rsidR="009A3E67" w:rsidRPr="006F51E0">
        <w:rPr>
          <w:rFonts w:ascii="Cambria" w:eastAsia="Calibri" w:hAnsi="Cambria" w:cs="Times New Roman"/>
          <w:sz w:val="24"/>
          <w:szCs w:val="24"/>
          <w:lang w:eastAsia="pl-PL"/>
        </w:rPr>
        <w:t>bez wliczania sobót, niedziel, dni ustawowo wolnych od pracy</w:t>
      </w:r>
      <w:r w:rsidRPr="006F51E0">
        <w:rPr>
          <w:rFonts w:ascii="Cambria" w:eastAsia="Calibri" w:hAnsi="Cambria" w:cs="Times New Roman"/>
          <w:sz w:val="24"/>
          <w:szCs w:val="24"/>
          <w:lang w:eastAsia="pl-PL"/>
        </w:rPr>
        <w:t>), w godzinach</w:t>
      </w:r>
      <w:r w:rsidR="009A1892"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 xml:space="preserve">od </w:t>
      </w:r>
      <w:r w:rsidR="00437DF3" w:rsidRPr="006F51E0">
        <w:rPr>
          <w:rFonts w:ascii="Cambria" w:eastAsia="Calibri" w:hAnsi="Cambria" w:cs="Times New Roman"/>
          <w:sz w:val="24"/>
          <w:szCs w:val="24"/>
          <w:lang w:eastAsia="pl-PL"/>
        </w:rPr>
        <w:t>7</w:t>
      </w:r>
      <w:r w:rsidR="00CC1A14" w:rsidRPr="006F51E0">
        <w:rPr>
          <w:rFonts w:ascii="Cambria" w:eastAsia="Calibri" w:hAnsi="Cambria" w:cs="Times New Roman"/>
          <w:sz w:val="24"/>
          <w:szCs w:val="24"/>
          <w:lang w:eastAsia="pl-PL"/>
        </w:rPr>
        <w:t>:3</w:t>
      </w:r>
      <w:r w:rsidR="009A3E67" w:rsidRPr="006F51E0">
        <w:rPr>
          <w:rFonts w:ascii="Cambria" w:eastAsia="Calibri" w:hAnsi="Cambria" w:cs="Times New Roman"/>
          <w:sz w:val="24"/>
          <w:szCs w:val="24"/>
          <w:lang w:eastAsia="pl-PL"/>
        </w:rPr>
        <w:t>0</w:t>
      </w:r>
      <w:r w:rsidRPr="006F51E0">
        <w:rPr>
          <w:rFonts w:ascii="Cambria" w:eastAsia="Calibri" w:hAnsi="Cambria" w:cs="Times New Roman"/>
          <w:sz w:val="24"/>
          <w:szCs w:val="24"/>
          <w:lang w:eastAsia="pl-PL"/>
        </w:rPr>
        <w:t xml:space="preserve"> do </w:t>
      </w:r>
      <w:r w:rsidR="00437DF3" w:rsidRPr="006F51E0">
        <w:rPr>
          <w:rFonts w:ascii="Cambria" w:eastAsia="Calibri" w:hAnsi="Cambria" w:cs="Times New Roman"/>
          <w:sz w:val="24"/>
          <w:szCs w:val="24"/>
          <w:lang w:eastAsia="pl-PL"/>
        </w:rPr>
        <w:t>15</w:t>
      </w:r>
      <w:r w:rsidR="00CC1A14" w:rsidRPr="006F51E0">
        <w:rPr>
          <w:rFonts w:ascii="Cambria" w:eastAsia="Calibri" w:hAnsi="Cambria" w:cs="Times New Roman"/>
          <w:sz w:val="24"/>
          <w:szCs w:val="24"/>
          <w:lang w:eastAsia="pl-PL"/>
        </w:rPr>
        <w:t>:3</w:t>
      </w:r>
      <w:r w:rsidR="009A3E67" w:rsidRPr="006F51E0">
        <w:rPr>
          <w:rFonts w:ascii="Cambria" w:eastAsia="Calibri" w:hAnsi="Cambria" w:cs="Times New Roman"/>
          <w:sz w:val="24"/>
          <w:szCs w:val="24"/>
          <w:lang w:eastAsia="pl-PL"/>
        </w:rPr>
        <w:t>0</w:t>
      </w:r>
      <w:r w:rsidRPr="006F51E0">
        <w:rPr>
          <w:rFonts w:ascii="Cambria" w:eastAsia="Calibri" w:hAnsi="Cambria" w:cs="Times New Roman"/>
          <w:sz w:val="24"/>
          <w:szCs w:val="24"/>
          <w:lang w:eastAsia="pl-PL"/>
        </w:rPr>
        <w:t>.</w:t>
      </w:r>
    </w:p>
    <w:p w14:paraId="05309E5A" w14:textId="43240A2F" w:rsidR="00BF7315" w:rsidRPr="006F51E0" w:rsidRDefault="00BF7315" w:rsidP="001645F2">
      <w:pPr>
        <w:numPr>
          <w:ilvl w:val="0"/>
          <w:numId w:val="3"/>
        </w:numPr>
        <w:tabs>
          <w:tab w:val="left" w:pos="0"/>
        </w:tabs>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 xml:space="preserve">Wykonawca przy każdej dostawie </w:t>
      </w:r>
      <w:proofErr w:type="spellStart"/>
      <w:r w:rsidRPr="006F51E0">
        <w:rPr>
          <w:rFonts w:ascii="Cambria" w:eastAsia="Calibri" w:hAnsi="Cambria" w:cs="Times New Roman"/>
          <w:sz w:val="24"/>
          <w:szCs w:val="24"/>
          <w:lang w:eastAsia="pl-PL"/>
        </w:rPr>
        <w:t>przetankuje</w:t>
      </w:r>
      <w:proofErr w:type="spellEnd"/>
      <w:r w:rsidRPr="006F51E0">
        <w:rPr>
          <w:rFonts w:ascii="Cambria" w:eastAsia="Calibri" w:hAnsi="Cambria" w:cs="Times New Roman"/>
          <w:sz w:val="24"/>
          <w:szCs w:val="24"/>
          <w:lang w:eastAsia="pl-PL"/>
        </w:rPr>
        <w:t xml:space="preserve"> z cysterny dostarczon</w:t>
      </w:r>
      <w:r w:rsidR="001645F2" w:rsidRPr="006F51E0">
        <w:rPr>
          <w:rFonts w:ascii="Cambria" w:eastAsia="Calibri" w:hAnsi="Cambria" w:cs="Times New Roman"/>
          <w:sz w:val="24"/>
          <w:szCs w:val="24"/>
          <w:lang w:eastAsia="pl-PL"/>
        </w:rPr>
        <w:t>e</w:t>
      </w:r>
      <w:r w:rsidRPr="006F51E0">
        <w:rPr>
          <w:rFonts w:ascii="Cambria" w:eastAsia="Calibri" w:hAnsi="Cambria" w:cs="Times New Roman"/>
          <w:sz w:val="24"/>
          <w:szCs w:val="24"/>
          <w:lang w:eastAsia="pl-PL"/>
        </w:rPr>
        <w:t xml:space="preserve"> </w:t>
      </w:r>
      <w:r w:rsidR="001645F2" w:rsidRPr="006F51E0">
        <w:rPr>
          <w:rFonts w:ascii="Cambria" w:eastAsia="Calibri" w:hAnsi="Cambria" w:cs="Times New Roman"/>
          <w:sz w:val="24"/>
          <w:szCs w:val="24"/>
          <w:lang w:eastAsia="pl-PL"/>
        </w:rPr>
        <w:t>paliwo</w:t>
      </w:r>
      <w:r w:rsidRPr="006F51E0">
        <w:rPr>
          <w:rFonts w:ascii="Cambria" w:eastAsia="Calibri" w:hAnsi="Cambria" w:cs="Times New Roman"/>
          <w:sz w:val="24"/>
          <w:szCs w:val="24"/>
          <w:lang w:eastAsia="pl-PL"/>
        </w:rPr>
        <w:t xml:space="preserve"> do</w:t>
      </w:r>
      <w:r w:rsidR="009A1892" w:rsidRPr="006F51E0">
        <w:rPr>
          <w:rFonts w:ascii="Cambria" w:eastAsia="Calibri" w:hAnsi="Cambria" w:cs="Times New Roman"/>
          <w:sz w:val="24"/>
          <w:szCs w:val="24"/>
          <w:lang w:eastAsia="pl-PL"/>
        </w:rPr>
        <w:t xml:space="preserve"> </w:t>
      </w:r>
      <w:r w:rsidR="006A1776" w:rsidRPr="006F51E0">
        <w:rPr>
          <w:rFonts w:ascii="Cambria" w:eastAsia="Calibri" w:hAnsi="Cambria" w:cs="Times New Roman"/>
          <w:sz w:val="24"/>
          <w:szCs w:val="24"/>
          <w:lang w:eastAsia="pl-PL"/>
        </w:rPr>
        <w:t>kotłowni olejowych, wskazanych przez Zamawiającego</w:t>
      </w:r>
      <w:r w:rsidRPr="006F51E0">
        <w:rPr>
          <w:rFonts w:ascii="Cambria" w:eastAsia="Calibri" w:hAnsi="Cambria" w:cs="Times New Roman"/>
          <w:sz w:val="24"/>
          <w:szCs w:val="24"/>
          <w:lang w:eastAsia="pl-PL"/>
        </w:rPr>
        <w:t>.</w:t>
      </w:r>
    </w:p>
    <w:p w14:paraId="35378A55" w14:textId="77777777" w:rsidR="00BF7315" w:rsidRPr="006F51E0" w:rsidRDefault="00BF7315" w:rsidP="001645F2">
      <w:pPr>
        <w:numPr>
          <w:ilvl w:val="0"/>
          <w:numId w:val="3"/>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b/>
          <w:sz w:val="24"/>
          <w:szCs w:val="24"/>
          <w:lang w:eastAsia="pl-PL"/>
        </w:rPr>
        <w:t xml:space="preserve">Wykonawca przy każdorazowej dostawie </w:t>
      </w:r>
      <w:r w:rsidR="004A0045" w:rsidRPr="006F51E0">
        <w:rPr>
          <w:rFonts w:ascii="Cambria" w:eastAsia="Calibri" w:hAnsi="Cambria" w:cs="Times New Roman"/>
          <w:b/>
          <w:sz w:val="24"/>
          <w:szCs w:val="24"/>
          <w:lang w:eastAsia="pl-PL"/>
        </w:rPr>
        <w:t>paliwa</w:t>
      </w:r>
      <w:r w:rsidRPr="006F51E0">
        <w:rPr>
          <w:rFonts w:ascii="Cambria" w:eastAsia="Calibri" w:hAnsi="Cambria" w:cs="Times New Roman"/>
          <w:b/>
          <w:sz w:val="24"/>
          <w:szCs w:val="24"/>
          <w:lang w:eastAsia="pl-PL"/>
        </w:rPr>
        <w:t xml:space="preserve"> wystawi dokument WZ,</w:t>
      </w:r>
      <w:r w:rsidR="009A1892" w:rsidRPr="006F51E0">
        <w:rPr>
          <w:rFonts w:ascii="Cambria" w:eastAsia="Calibri" w:hAnsi="Cambria" w:cs="Times New Roman"/>
          <w:b/>
          <w:sz w:val="24"/>
          <w:szCs w:val="24"/>
          <w:lang w:eastAsia="pl-PL"/>
        </w:rPr>
        <w:t xml:space="preserve"> </w:t>
      </w:r>
      <w:r w:rsidRPr="006F51E0">
        <w:rPr>
          <w:rFonts w:ascii="Cambria" w:eastAsia="Calibri" w:hAnsi="Cambria" w:cs="Times New Roman"/>
          <w:b/>
          <w:sz w:val="24"/>
          <w:szCs w:val="24"/>
          <w:lang w:eastAsia="pl-PL"/>
        </w:rPr>
        <w:t xml:space="preserve">potwierdzający ilość dostarczonego </w:t>
      </w:r>
      <w:r w:rsidR="004A0045" w:rsidRPr="006F51E0">
        <w:rPr>
          <w:rFonts w:ascii="Cambria" w:eastAsia="Calibri" w:hAnsi="Cambria" w:cs="Times New Roman"/>
          <w:b/>
          <w:sz w:val="24"/>
          <w:szCs w:val="24"/>
          <w:lang w:eastAsia="pl-PL"/>
        </w:rPr>
        <w:t>paliwa</w:t>
      </w:r>
      <w:r w:rsidR="0061671D" w:rsidRPr="006F51E0">
        <w:rPr>
          <w:rFonts w:ascii="Cambria" w:eastAsia="Calibri" w:hAnsi="Cambria" w:cs="Times New Roman"/>
          <w:b/>
          <w:sz w:val="24"/>
          <w:szCs w:val="24"/>
          <w:lang w:eastAsia="pl-PL"/>
        </w:rPr>
        <w:t xml:space="preserve">, spełniającego wymagania </w:t>
      </w:r>
      <w:r w:rsidR="002367CA" w:rsidRPr="006F51E0">
        <w:rPr>
          <w:rFonts w:ascii="Cambria" w:eastAsia="Calibri" w:hAnsi="Cambria" w:cs="Times New Roman"/>
          <w:b/>
          <w:sz w:val="24"/>
          <w:szCs w:val="24"/>
          <w:lang w:eastAsia="pl-PL"/>
        </w:rPr>
        <w:t>z §1 pkt 4</w:t>
      </w:r>
      <w:r w:rsidRPr="006F51E0">
        <w:rPr>
          <w:rFonts w:ascii="Cambria" w:eastAsia="Calibri" w:hAnsi="Cambria" w:cs="Times New Roman"/>
          <w:b/>
          <w:sz w:val="24"/>
          <w:szCs w:val="24"/>
          <w:lang w:eastAsia="pl-PL"/>
        </w:rPr>
        <w:t>.</w:t>
      </w:r>
      <w:r w:rsidRPr="006F51E0">
        <w:rPr>
          <w:rFonts w:ascii="Cambria" w:eastAsia="Calibri" w:hAnsi="Cambria" w:cs="Times New Roman"/>
          <w:sz w:val="24"/>
          <w:szCs w:val="24"/>
          <w:lang w:eastAsia="pl-PL"/>
        </w:rPr>
        <w:t xml:space="preserve"> </w:t>
      </w:r>
      <w:r w:rsidRPr="006F51E0">
        <w:rPr>
          <w:rFonts w:ascii="Cambria" w:eastAsia="Calibri" w:hAnsi="Cambria" w:cs="Times New Roman"/>
          <w:b/>
          <w:sz w:val="24"/>
          <w:szCs w:val="24"/>
          <w:lang w:eastAsia="pl-PL"/>
        </w:rPr>
        <w:t>Dokument WZ dla swojej ważności wymaga podpisania</w:t>
      </w:r>
      <w:r w:rsidR="009A1892" w:rsidRPr="006F51E0">
        <w:rPr>
          <w:rFonts w:ascii="Cambria" w:eastAsia="Calibri" w:hAnsi="Cambria" w:cs="Times New Roman"/>
          <w:b/>
          <w:sz w:val="24"/>
          <w:szCs w:val="24"/>
          <w:lang w:eastAsia="pl-PL"/>
        </w:rPr>
        <w:t xml:space="preserve"> </w:t>
      </w:r>
      <w:r w:rsidRPr="006F51E0">
        <w:rPr>
          <w:rFonts w:ascii="Cambria" w:eastAsia="Calibri" w:hAnsi="Cambria" w:cs="Times New Roman"/>
          <w:b/>
          <w:sz w:val="24"/>
          <w:szCs w:val="24"/>
          <w:lang w:eastAsia="pl-PL"/>
        </w:rPr>
        <w:t>przez przedstawiciela Zamawiającego</w:t>
      </w:r>
      <w:r w:rsidRPr="006F51E0">
        <w:rPr>
          <w:rFonts w:ascii="Cambria" w:eastAsia="Calibri" w:hAnsi="Cambria" w:cs="Times New Roman"/>
          <w:sz w:val="24"/>
          <w:szCs w:val="24"/>
          <w:lang w:eastAsia="pl-PL"/>
        </w:rPr>
        <w:t>.</w:t>
      </w:r>
    </w:p>
    <w:p w14:paraId="2EC2BC17" w14:textId="77777777" w:rsidR="00BE43DA" w:rsidRPr="006F51E0" w:rsidRDefault="00BF7315" w:rsidP="001645F2">
      <w:pPr>
        <w:numPr>
          <w:ilvl w:val="0"/>
          <w:numId w:val="3"/>
        </w:numPr>
        <w:tabs>
          <w:tab w:val="left" w:pos="426"/>
        </w:tabs>
        <w:suppressAutoHyphens w:val="0"/>
        <w:autoSpaceDE w:val="0"/>
        <w:autoSpaceDN w:val="0"/>
        <w:spacing w:after="0"/>
        <w:ind w:left="426" w:hanging="426"/>
        <w:textAlignment w:val="auto"/>
        <w:rPr>
          <w:rFonts w:ascii="Cambria" w:eastAsia="Calibri" w:hAnsi="Cambria" w:cs="Times New Roman"/>
          <w:color w:val="000000" w:themeColor="text1"/>
          <w:sz w:val="24"/>
          <w:szCs w:val="24"/>
          <w:lang w:eastAsia="pl-PL"/>
        </w:rPr>
      </w:pPr>
      <w:r w:rsidRPr="006F51E0">
        <w:rPr>
          <w:rFonts w:ascii="Cambria" w:eastAsia="Calibri" w:hAnsi="Cambria" w:cs="Times New Roman"/>
          <w:b/>
          <w:color w:val="000000" w:themeColor="text1"/>
          <w:sz w:val="24"/>
          <w:szCs w:val="24"/>
          <w:lang w:eastAsia="pl-PL"/>
        </w:rPr>
        <w:t>Wykonawca dla każdej dostawy przedstaw</w:t>
      </w:r>
      <w:r w:rsidR="000F7220" w:rsidRPr="006F51E0">
        <w:rPr>
          <w:rFonts w:ascii="Cambria" w:eastAsia="Calibri" w:hAnsi="Cambria" w:cs="Times New Roman"/>
          <w:b/>
          <w:color w:val="000000" w:themeColor="text1"/>
          <w:sz w:val="24"/>
          <w:szCs w:val="24"/>
          <w:lang w:eastAsia="pl-PL"/>
        </w:rPr>
        <w:t>i</w:t>
      </w:r>
      <w:r w:rsidRPr="006F51E0">
        <w:rPr>
          <w:rFonts w:ascii="Cambria" w:eastAsia="Calibri" w:hAnsi="Cambria" w:cs="Times New Roman"/>
          <w:b/>
          <w:color w:val="000000" w:themeColor="text1"/>
          <w:sz w:val="24"/>
          <w:szCs w:val="24"/>
          <w:lang w:eastAsia="pl-PL"/>
        </w:rPr>
        <w:t xml:space="preserve"> świadectwo jakości (atesty)</w:t>
      </w:r>
      <w:r w:rsidRPr="006F51E0">
        <w:rPr>
          <w:rFonts w:ascii="Cambria" w:eastAsia="Calibri" w:hAnsi="Cambria" w:cs="Times New Roman"/>
          <w:color w:val="000000" w:themeColor="text1"/>
          <w:sz w:val="24"/>
          <w:szCs w:val="24"/>
          <w:lang w:eastAsia="pl-PL"/>
        </w:rPr>
        <w:t xml:space="preserve">, </w:t>
      </w:r>
      <w:r w:rsidRPr="006F51E0">
        <w:rPr>
          <w:rFonts w:ascii="Cambria" w:eastAsia="Calibri" w:hAnsi="Cambria" w:cs="Times New Roman"/>
          <w:b/>
          <w:color w:val="000000" w:themeColor="text1"/>
          <w:sz w:val="24"/>
          <w:szCs w:val="24"/>
          <w:lang w:eastAsia="pl-PL"/>
        </w:rPr>
        <w:t>określające</w:t>
      </w:r>
      <w:r w:rsidR="00FA7A01" w:rsidRPr="006F51E0">
        <w:rPr>
          <w:rFonts w:ascii="Cambria" w:eastAsia="Calibri" w:hAnsi="Cambria" w:cs="Times New Roman"/>
          <w:b/>
          <w:color w:val="000000" w:themeColor="text1"/>
          <w:sz w:val="24"/>
          <w:szCs w:val="24"/>
          <w:lang w:eastAsia="pl-PL"/>
        </w:rPr>
        <w:t xml:space="preserve"> </w:t>
      </w:r>
      <w:r w:rsidRPr="006F51E0">
        <w:rPr>
          <w:rFonts w:ascii="Cambria" w:eastAsia="Calibri" w:hAnsi="Cambria" w:cs="Times New Roman"/>
          <w:b/>
          <w:color w:val="000000" w:themeColor="text1"/>
          <w:sz w:val="24"/>
          <w:szCs w:val="24"/>
          <w:lang w:eastAsia="pl-PL"/>
        </w:rPr>
        <w:t xml:space="preserve">właściwości dostarczonego </w:t>
      </w:r>
      <w:r w:rsidR="004A0045" w:rsidRPr="006F51E0">
        <w:rPr>
          <w:rFonts w:ascii="Cambria" w:eastAsia="Calibri" w:hAnsi="Cambria" w:cs="Times New Roman"/>
          <w:b/>
          <w:color w:val="000000" w:themeColor="text1"/>
          <w:sz w:val="24"/>
          <w:szCs w:val="24"/>
          <w:lang w:eastAsia="pl-PL"/>
        </w:rPr>
        <w:t>paliwa</w:t>
      </w:r>
      <w:r w:rsidRPr="006F51E0">
        <w:rPr>
          <w:rFonts w:ascii="Cambria" w:eastAsia="Calibri" w:hAnsi="Cambria" w:cs="Times New Roman"/>
          <w:b/>
          <w:color w:val="000000" w:themeColor="text1"/>
          <w:sz w:val="24"/>
          <w:szCs w:val="24"/>
          <w:lang w:eastAsia="pl-PL"/>
        </w:rPr>
        <w:t xml:space="preserve"> i zawartość zanieczyszczeń, potwierdzone</w:t>
      </w:r>
      <w:r w:rsidR="00FA7A01" w:rsidRPr="006F51E0">
        <w:rPr>
          <w:rFonts w:ascii="Cambria" w:eastAsia="Calibri" w:hAnsi="Cambria" w:cs="Times New Roman"/>
          <w:b/>
          <w:color w:val="000000" w:themeColor="text1"/>
          <w:sz w:val="24"/>
          <w:szCs w:val="24"/>
          <w:lang w:eastAsia="pl-PL"/>
        </w:rPr>
        <w:t xml:space="preserve"> </w:t>
      </w:r>
      <w:r w:rsidRPr="006F51E0">
        <w:rPr>
          <w:rFonts w:ascii="Cambria" w:eastAsia="Calibri" w:hAnsi="Cambria" w:cs="Times New Roman"/>
          <w:b/>
          <w:color w:val="000000" w:themeColor="text1"/>
          <w:sz w:val="24"/>
          <w:szCs w:val="24"/>
          <w:lang w:eastAsia="pl-PL"/>
        </w:rPr>
        <w:t>certyfikatem jakoś</w:t>
      </w:r>
      <w:r w:rsidR="00BE43DA" w:rsidRPr="006F51E0">
        <w:rPr>
          <w:rFonts w:ascii="Cambria" w:eastAsia="Calibri" w:hAnsi="Cambria" w:cs="Times New Roman"/>
          <w:b/>
          <w:color w:val="000000" w:themeColor="text1"/>
          <w:sz w:val="24"/>
          <w:szCs w:val="24"/>
          <w:lang w:eastAsia="pl-PL"/>
        </w:rPr>
        <w:t>ci</w:t>
      </w:r>
      <w:r w:rsidR="00637DD1" w:rsidRPr="006F51E0">
        <w:rPr>
          <w:rFonts w:ascii="Cambria" w:eastAsia="Calibri" w:hAnsi="Cambria" w:cs="Times New Roman"/>
          <w:b/>
          <w:color w:val="000000" w:themeColor="text1"/>
          <w:sz w:val="24"/>
          <w:szCs w:val="24"/>
          <w:lang w:eastAsia="pl-PL"/>
        </w:rPr>
        <w:t xml:space="preserve"> lub deklaracją</w:t>
      </w:r>
      <w:r w:rsidR="00BE43DA" w:rsidRPr="006F51E0">
        <w:rPr>
          <w:rFonts w:ascii="Cambria" w:eastAsia="Calibri" w:hAnsi="Cambria" w:cs="Times New Roman"/>
          <w:b/>
          <w:color w:val="000000" w:themeColor="text1"/>
          <w:sz w:val="24"/>
          <w:szCs w:val="24"/>
          <w:lang w:eastAsia="pl-PL"/>
        </w:rPr>
        <w:t xml:space="preserve"> wystawion</w:t>
      </w:r>
      <w:r w:rsidR="00637DD1" w:rsidRPr="006F51E0">
        <w:rPr>
          <w:rFonts w:ascii="Cambria" w:eastAsia="Calibri" w:hAnsi="Cambria" w:cs="Times New Roman"/>
          <w:b/>
          <w:color w:val="000000" w:themeColor="text1"/>
          <w:sz w:val="24"/>
          <w:szCs w:val="24"/>
          <w:lang w:eastAsia="pl-PL"/>
        </w:rPr>
        <w:t>ą</w:t>
      </w:r>
      <w:r w:rsidR="00BE43DA" w:rsidRPr="006F51E0">
        <w:rPr>
          <w:rFonts w:ascii="Cambria" w:eastAsia="Calibri" w:hAnsi="Cambria" w:cs="Times New Roman"/>
          <w:b/>
          <w:color w:val="000000" w:themeColor="text1"/>
          <w:sz w:val="24"/>
          <w:szCs w:val="24"/>
          <w:lang w:eastAsia="pl-PL"/>
        </w:rPr>
        <w:t xml:space="preserve"> przez producenta, </w:t>
      </w:r>
      <w:r w:rsidR="00BE43DA" w:rsidRPr="006F51E0">
        <w:rPr>
          <w:rFonts w:ascii="Cambria" w:hAnsi="Cambria"/>
          <w:b/>
          <w:color w:val="000000" w:themeColor="text1"/>
          <w:sz w:val="24"/>
          <w:szCs w:val="24"/>
        </w:rPr>
        <w:t xml:space="preserve">wystawione nie wcześniej niż 30 dni przed dniem dostawy, </w:t>
      </w:r>
      <w:r w:rsidRPr="006F51E0">
        <w:rPr>
          <w:rFonts w:ascii="Cambria" w:eastAsia="Calibri" w:hAnsi="Cambria" w:cs="Times New Roman"/>
          <w:b/>
          <w:color w:val="000000" w:themeColor="text1"/>
          <w:sz w:val="24"/>
          <w:szCs w:val="24"/>
          <w:lang w:eastAsia="pl-PL"/>
        </w:rPr>
        <w:t>Brak dokumentów, o których mowa</w:t>
      </w:r>
      <w:r w:rsidR="00FA7A01" w:rsidRPr="006F51E0">
        <w:rPr>
          <w:rFonts w:ascii="Cambria" w:eastAsia="Calibri" w:hAnsi="Cambria" w:cs="Times New Roman"/>
          <w:b/>
          <w:color w:val="000000" w:themeColor="text1"/>
          <w:sz w:val="24"/>
          <w:szCs w:val="24"/>
          <w:lang w:eastAsia="pl-PL"/>
        </w:rPr>
        <w:t xml:space="preserve"> </w:t>
      </w:r>
      <w:r w:rsidRPr="006F51E0">
        <w:rPr>
          <w:rFonts w:ascii="Cambria" w:eastAsia="Calibri" w:hAnsi="Cambria" w:cs="Times New Roman"/>
          <w:b/>
          <w:color w:val="000000" w:themeColor="text1"/>
          <w:sz w:val="24"/>
          <w:szCs w:val="24"/>
          <w:lang w:eastAsia="pl-PL"/>
        </w:rPr>
        <w:t>w zdaniu poprzednim będzie skutkował niemożliwością podpisania dokumentu WZ przez</w:t>
      </w:r>
      <w:r w:rsidR="00FA7A01" w:rsidRPr="006F51E0">
        <w:rPr>
          <w:rFonts w:ascii="Cambria" w:eastAsia="Calibri" w:hAnsi="Cambria" w:cs="Times New Roman"/>
          <w:b/>
          <w:color w:val="000000" w:themeColor="text1"/>
          <w:sz w:val="24"/>
          <w:szCs w:val="24"/>
          <w:lang w:eastAsia="pl-PL"/>
        </w:rPr>
        <w:t xml:space="preserve"> </w:t>
      </w:r>
      <w:r w:rsidRPr="006F51E0">
        <w:rPr>
          <w:rFonts w:ascii="Cambria" w:eastAsia="Calibri" w:hAnsi="Cambria" w:cs="Times New Roman"/>
          <w:b/>
          <w:color w:val="000000" w:themeColor="text1"/>
          <w:sz w:val="24"/>
          <w:szCs w:val="24"/>
          <w:lang w:eastAsia="pl-PL"/>
        </w:rPr>
        <w:t>upoważnionego przedstawiciel Zamawiającego.</w:t>
      </w:r>
    </w:p>
    <w:p w14:paraId="7FB696B1" w14:textId="77777777" w:rsidR="00BF7315" w:rsidRPr="006F51E0" w:rsidRDefault="00BF7315" w:rsidP="001645F2">
      <w:pPr>
        <w:numPr>
          <w:ilvl w:val="0"/>
          <w:numId w:val="3"/>
        </w:numPr>
        <w:tabs>
          <w:tab w:val="left" w:pos="426"/>
        </w:tabs>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Zamawiający będzie miał prawo korzystać ze wszystkich upustów stosowanych</w:t>
      </w:r>
      <w:r w:rsidR="00FA7A01"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zwyczajowo przez Wykonawcę wobec jego pozostałych odbiorców.</w:t>
      </w:r>
    </w:p>
    <w:p w14:paraId="1AC00A6D" w14:textId="77777777" w:rsidR="00BF7315" w:rsidRPr="006F51E0" w:rsidRDefault="00BF7315" w:rsidP="001645F2">
      <w:pPr>
        <w:numPr>
          <w:ilvl w:val="0"/>
          <w:numId w:val="3"/>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lastRenderedPageBreak/>
        <w:t xml:space="preserve">Zamawiający z każdej partii dostarczonego </w:t>
      </w:r>
      <w:r w:rsidR="004A0045" w:rsidRPr="006F51E0">
        <w:rPr>
          <w:rFonts w:ascii="Cambria" w:eastAsia="Calibri" w:hAnsi="Cambria" w:cs="Times New Roman"/>
          <w:sz w:val="24"/>
          <w:szCs w:val="24"/>
          <w:lang w:eastAsia="pl-PL"/>
        </w:rPr>
        <w:t>paliwa</w:t>
      </w:r>
      <w:r w:rsidRPr="006F51E0">
        <w:rPr>
          <w:rFonts w:ascii="Cambria" w:eastAsia="Calibri" w:hAnsi="Cambria" w:cs="Times New Roman"/>
          <w:sz w:val="24"/>
          <w:szCs w:val="24"/>
          <w:lang w:eastAsia="pl-PL"/>
        </w:rPr>
        <w:t xml:space="preserve"> ma prawo pobrać próbkę,</w:t>
      </w:r>
      <w:r w:rsidR="00FA7A01"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która w razie reklamacji będzie stanowić dowód rzeczowy poddany analizie</w:t>
      </w:r>
      <w:r w:rsidR="00FA7A01"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laboratoryjnej.</w:t>
      </w:r>
    </w:p>
    <w:p w14:paraId="545CB078" w14:textId="2C6F17A2" w:rsidR="00BF7315" w:rsidRPr="006F51E0" w:rsidRDefault="00BF7315" w:rsidP="001645F2">
      <w:pPr>
        <w:numPr>
          <w:ilvl w:val="0"/>
          <w:numId w:val="3"/>
        </w:numPr>
        <w:suppressAutoHyphens w:val="0"/>
        <w:autoSpaceDE w:val="0"/>
        <w:autoSpaceDN w:val="0"/>
        <w:spacing w:after="0"/>
        <w:ind w:left="426" w:hanging="426"/>
        <w:textAlignment w:val="auto"/>
        <w:rPr>
          <w:rFonts w:ascii="Cambria" w:eastAsia="Calibri" w:hAnsi="Cambria" w:cs="Times New Roman"/>
          <w:color w:val="000000" w:themeColor="text1"/>
          <w:sz w:val="24"/>
          <w:szCs w:val="24"/>
          <w:lang w:eastAsia="pl-PL"/>
        </w:rPr>
      </w:pPr>
      <w:r w:rsidRPr="006F51E0">
        <w:rPr>
          <w:rFonts w:ascii="Cambria" w:eastAsia="Calibri" w:hAnsi="Cambria" w:cs="Times New Roman"/>
          <w:sz w:val="24"/>
          <w:szCs w:val="24"/>
          <w:lang w:eastAsia="pl-PL"/>
        </w:rPr>
        <w:t xml:space="preserve">W przypadku udowodnionej złej jakości </w:t>
      </w:r>
      <w:r w:rsidR="004A0045" w:rsidRPr="006F51E0">
        <w:rPr>
          <w:rFonts w:ascii="Cambria" w:eastAsia="Calibri" w:hAnsi="Cambria" w:cs="Times New Roman"/>
          <w:sz w:val="24"/>
          <w:szCs w:val="24"/>
          <w:lang w:eastAsia="pl-PL"/>
        </w:rPr>
        <w:t>paliwa</w:t>
      </w:r>
      <w:r w:rsidR="00F527B8" w:rsidRPr="006F51E0">
        <w:rPr>
          <w:rFonts w:ascii="Cambria" w:eastAsia="Calibri" w:hAnsi="Cambria" w:cs="Times New Roman"/>
          <w:sz w:val="24"/>
          <w:szCs w:val="24"/>
          <w:lang w:eastAsia="pl-PL"/>
        </w:rPr>
        <w:t xml:space="preserve"> (niezgodnej z umową </w:t>
      </w:r>
      <w:r w:rsidR="00EC1159">
        <w:rPr>
          <w:rFonts w:ascii="Cambria" w:eastAsia="Calibri" w:hAnsi="Cambria" w:cs="Times New Roman"/>
          <w:sz w:val="24"/>
          <w:szCs w:val="24"/>
          <w:lang w:eastAsia="pl-PL"/>
        </w:rPr>
        <w:br/>
      </w:r>
      <w:r w:rsidR="00F527B8" w:rsidRPr="006F51E0">
        <w:rPr>
          <w:rFonts w:ascii="Cambria" w:eastAsia="Calibri" w:hAnsi="Cambria" w:cs="Times New Roman"/>
          <w:sz w:val="24"/>
          <w:szCs w:val="24"/>
          <w:lang w:eastAsia="pl-PL"/>
        </w:rPr>
        <w:t>i obowiązującymi normami)</w:t>
      </w:r>
      <w:r w:rsidRPr="006F51E0">
        <w:rPr>
          <w:rFonts w:ascii="Cambria" w:eastAsia="Calibri" w:hAnsi="Cambria" w:cs="Times New Roman"/>
          <w:sz w:val="24"/>
          <w:szCs w:val="24"/>
          <w:lang w:eastAsia="pl-PL"/>
        </w:rPr>
        <w:t>, Wykonawca będzie</w:t>
      </w:r>
      <w:r w:rsidR="002367CA"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zobowiązany pokryć wszelkie koszty poniesio</w:t>
      </w:r>
      <w:r w:rsidR="005B6081" w:rsidRPr="006F51E0">
        <w:rPr>
          <w:rFonts w:ascii="Cambria" w:eastAsia="Calibri" w:hAnsi="Cambria" w:cs="Times New Roman"/>
          <w:sz w:val="24"/>
          <w:szCs w:val="24"/>
          <w:lang w:eastAsia="pl-PL"/>
        </w:rPr>
        <w:t>ne przez Zamawiającego (</w:t>
      </w:r>
      <w:r w:rsidRPr="006F51E0">
        <w:rPr>
          <w:rFonts w:ascii="Cambria" w:eastAsia="Calibri" w:hAnsi="Cambria" w:cs="Times New Roman"/>
          <w:sz w:val="24"/>
          <w:szCs w:val="24"/>
          <w:lang w:eastAsia="pl-PL"/>
        </w:rPr>
        <w:t>w szczególności</w:t>
      </w:r>
      <w:r w:rsidR="00FA7A01"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 xml:space="preserve">koszty analizy laboratoryjnej i ewentualnego zakupu </w:t>
      </w:r>
      <w:r w:rsidR="004A0045" w:rsidRPr="006F51E0">
        <w:rPr>
          <w:rFonts w:ascii="Cambria" w:eastAsia="Calibri" w:hAnsi="Cambria" w:cs="Times New Roman"/>
          <w:sz w:val="24"/>
          <w:szCs w:val="24"/>
          <w:lang w:eastAsia="pl-PL"/>
        </w:rPr>
        <w:t>paliwa</w:t>
      </w:r>
      <w:r w:rsidRPr="006F51E0">
        <w:rPr>
          <w:rFonts w:ascii="Cambria" w:eastAsia="Calibri" w:hAnsi="Cambria" w:cs="Times New Roman"/>
          <w:sz w:val="24"/>
          <w:szCs w:val="24"/>
          <w:lang w:eastAsia="pl-PL"/>
        </w:rPr>
        <w:t xml:space="preserve"> u innego</w:t>
      </w:r>
      <w:r w:rsidR="00FA7A01"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dostawcy</w:t>
      </w:r>
      <w:r w:rsidR="005B6081" w:rsidRPr="006F51E0">
        <w:rPr>
          <w:rFonts w:ascii="Cambria" w:eastAsia="Calibri" w:hAnsi="Cambria" w:cs="Times New Roman"/>
          <w:color w:val="FF0000"/>
          <w:sz w:val="24"/>
          <w:szCs w:val="24"/>
          <w:lang w:eastAsia="pl-PL"/>
        </w:rPr>
        <w:t xml:space="preserve">, </w:t>
      </w:r>
      <w:r w:rsidR="005B6081" w:rsidRPr="006F51E0">
        <w:rPr>
          <w:rFonts w:ascii="Cambria" w:eastAsia="Calibri" w:hAnsi="Cambria" w:cs="Times New Roman"/>
          <w:color w:val="000000" w:themeColor="text1"/>
          <w:sz w:val="24"/>
          <w:szCs w:val="24"/>
          <w:lang w:eastAsia="pl-PL"/>
        </w:rPr>
        <w:t xml:space="preserve">koszty usuwania awarii urządzeń lub koszty ich wymiany, </w:t>
      </w:r>
      <w:r w:rsidR="005B6081" w:rsidRPr="006F51E0">
        <w:rPr>
          <w:rFonts w:ascii="Cambria" w:hAnsi="Cambria"/>
          <w:color w:val="000000" w:themeColor="text1"/>
          <w:sz w:val="24"/>
          <w:szCs w:val="24"/>
        </w:rPr>
        <w:t>jeżeli zastosowany olej, niespełniający wymagań jakościowych, spowoduje ich uszkodzenie lub zniszczenie</w:t>
      </w:r>
      <w:r w:rsidRPr="006F51E0">
        <w:rPr>
          <w:rFonts w:ascii="Cambria" w:eastAsia="Calibri" w:hAnsi="Cambria" w:cs="Times New Roman"/>
          <w:color w:val="000000" w:themeColor="text1"/>
          <w:sz w:val="24"/>
          <w:szCs w:val="24"/>
          <w:lang w:eastAsia="pl-PL"/>
        </w:rPr>
        <w:t>), a także na własny kosz</w:t>
      </w:r>
      <w:r w:rsidR="0061671D" w:rsidRPr="006F51E0">
        <w:rPr>
          <w:rFonts w:ascii="Cambria" w:eastAsia="Calibri" w:hAnsi="Cambria" w:cs="Times New Roman"/>
          <w:color w:val="000000" w:themeColor="text1"/>
          <w:sz w:val="24"/>
          <w:szCs w:val="24"/>
          <w:lang w:eastAsia="pl-PL"/>
        </w:rPr>
        <w:t>t</w:t>
      </w:r>
      <w:r w:rsidRPr="006F51E0">
        <w:rPr>
          <w:rFonts w:ascii="Cambria" w:eastAsia="Calibri" w:hAnsi="Cambria" w:cs="Times New Roman"/>
          <w:color w:val="000000" w:themeColor="text1"/>
          <w:sz w:val="24"/>
          <w:szCs w:val="24"/>
          <w:lang w:eastAsia="pl-PL"/>
        </w:rPr>
        <w:t xml:space="preserve"> i we własnym zakresie odebrać od Zamawiającego</w:t>
      </w:r>
      <w:r w:rsidR="00FA7A01" w:rsidRPr="006F51E0">
        <w:rPr>
          <w:rFonts w:ascii="Cambria" w:eastAsia="Calibri" w:hAnsi="Cambria" w:cs="Times New Roman"/>
          <w:color w:val="000000" w:themeColor="text1"/>
          <w:sz w:val="24"/>
          <w:szCs w:val="24"/>
          <w:lang w:eastAsia="pl-PL"/>
        </w:rPr>
        <w:t xml:space="preserve"> </w:t>
      </w:r>
      <w:r w:rsidR="0061671D" w:rsidRPr="006F51E0">
        <w:rPr>
          <w:rFonts w:ascii="Cambria" w:eastAsia="Calibri" w:hAnsi="Cambria" w:cs="Times New Roman"/>
          <w:color w:val="000000" w:themeColor="text1"/>
          <w:sz w:val="24"/>
          <w:szCs w:val="24"/>
          <w:lang w:eastAsia="pl-PL"/>
        </w:rPr>
        <w:t>zakwestionowaną partię</w:t>
      </w:r>
      <w:r w:rsidRPr="006F51E0">
        <w:rPr>
          <w:rFonts w:ascii="Cambria" w:eastAsia="Calibri" w:hAnsi="Cambria" w:cs="Times New Roman"/>
          <w:color w:val="000000" w:themeColor="text1"/>
          <w:sz w:val="24"/>
          <w:szCs w:val="24"/>
          <w:lang w:eastAsia="pl-PL"/>
        </w:rPr>
        <w:t xml:space="preserve"> </w:t>
      </w:r>
      <w:r w:rsidR="004A0045" w:rsidRPr="006F51E0">
        <w:rPr>
          <w:rFonts w:ascii="Cambria" w:eastAsia="Calibri" w:hAnsi="Cambria" w:cs="Times New Roman"/>
          <w:color w:val="000000" w:themeColor="text1"/>
          <w:sz w:val="24"/>
          <w:szCs w:val="24"/>
          <w:lang w:eastAsia="pl-PL"/>
        </w:rPr>
        <w:t>paliwa</w:t>
      </w:r>
      <w:r w:rsidRPr="006F51E0">
        <w:rPr>
          <w:rFonts w:ascii="Cambria" w:eastAsia="Calibri" w:hAnsi="Cambria" w:cs="Times New Roman"/>
          <w:color w:val="000000" w:themeColor="text1"/>
          <w:sz w:val="24"/>
          <w:szCs w:val="24"/>
          <w:lang w:eastAsia="pl-PL"/>
        </w:rPr>
        <w:t xml:space="preserve"> i dostarczyć </w:t>
      </w:r>
      <w:r w:rsidR="001645F2" w:rsidRPr="006F51E0">
        <w:rPr>
          <w:rFonts w:ascii="Cambria" w:eastAsia="Calibri" w:hAnsi="Cambria" w:cs="Times New Roman"/>
          <w:color w:val="000000" w:themeColor="text1"/>
          <w:sz w:val="24"/>
          <w:szCs w:val="24"/>
          <w:lang w:eastAsia="pl-PL"/>
        </w:rPr>
        <w:t>paliwo</w:t>
      </w:r>
      <w:r w:rsidRPr="006F51E0">
        <w:rPr>
          <w:rFonts w:ascii="Cambria" w:eastAsia="Calibri" w:hAnsi="Cambria" w:cs="Times New Roman"/>
          <w:color w:val="000000" w:themeColor="text1"/>
          <w:sz w:val="24"/>
          <w:szCs w:val="24"/>
          <w:lang w:eastAsia="pl-PL"/>
        </w:rPr>
        <w:t xml:space="preserve"> w ilości </w:t>
      </w:r>
      <w:r w:rsidR="00F025FD" w:rsidRPr="006F51E0">
        <w:rPr>
          <w:rFonts w:ascii="Cambria" w:eastAsia="Calibri" w:hAnsi="Cambria" w:cs="Times New Roman"/>
          <w:color w:val="000000" w:themeColor="text1"/>
          <w:sz w:val="24"/>
          <w:szCs w:val="24"/>
          <w:lang w:eastAsia="pl-PL"/>
        </w:rPr>
        <w:t xml:space="preserve">i </w:t>
      </w:r>
      <w:r w:rsidRPr="006F51E0">
        <w:rPr>
          <w:rFonts w:ascii="Cambria" w:eastAsia="Calibri" w:hAnsi="Cambria" w:cs="Times New Roman"/>
          <w:color w:val="000000" w:themeColor="text1"/>
          <w:sz w:val="24"/>
          <w:szCs w:val="24"/>
          <w:lang w:eastAsia="pl-PL"/>
        </w:rPr>
        <w:t>terminie</w:t>
      </w:r>
      <w:r w:rsidR="00FA7A01" w:rsidRPr="006F51E0">
        <w:rPr>
          <w:rFonts w:ascii="Cambria" w:eastAsia="Calibri" w:hAnsi="Cambria" w:cs="Times New Roman"/>
          <w:color w:val="000000" w:themeColor="text1"/>
          <w:sz w:val="24"/>
          <w:szCs w:val="24"/>
          <w:lang w:eastAsia="pl-PL"/>
        </w:rPr>
        <w:t xml:space="preserve"> </w:t>
      </w:r>
      <w:r w:rsidRPr="006F51E0">
        <w:rPr>
          <w:rFonts w:ascii="Cambria" w:eastAsia="Calibri" w:hAnsi="Cambria" w:cs="Times New Roman"/>
          <w:color w:val="000000" w:themeColor="text1"/>
          <w:sz w:val="24"/>
          <w:szCs w:val="24"/>
          <w:lang w:eastAsia="pl-PL"/>
        </w:rPr>
        <w:t>wyznaczonym przez Zamawiającego.</w:t>
      </w:r>
    </w:p>
    <w:p w14:paraId="02EAC044" w14:textId="77777777" w:rsidR="005B6081" w:rsidRPr="006F51E0" w:rsidRDefault="00BF7315" w:rsidP="001645F2">
      <w:pPr>
        <w:numPr>
          <w:ilvl w:val="0"/>
          <w:numId w:val="3"/>
        </w:numPr>
        <w:suppressAutoHyphens w:val="0"/>
        <w:autoSpaceDE w:val="0"/>
        <w:autoSpaceDN w:val="0"/>
        <w:spacing w:after="0"/>
        <w:ind w:left="426" w:hanging="426"/>
        <w:textAlignment w:val="auto"/>
        <w:rPr>
          <w:rFonts w:ascii="Cambria" w:eastAsia="Calibri" w:hAnsi="Cambria" w:cs="Times New Roman"/>
          <w:color w:val="000000" w:themeColor="text1"/>
          <w:sz w:val="24"/>
          <w:szCs w:val="24"/>
          <w:lang w:eastAsia="pl-PL"/>
        </w:rPr>
      </w:pPr>
      <w:r w:rsidRPr="006F51E0">
        <w:rPr>
          <w:rFonts w:ascii="Cambria" w:eastAsia="Calibri" w:hAnsi="Cambria" w:cs="Times New Roman"/>
          <w:color w:val="000000" w:themeColor="text1"/>
          <w:sz w:val="24"/>
          <w:szCs w:val="24"/>
          <w:lang w:eastAsia="pl-PL"/>
        </w:rPr>
        <w:t xml:space="preserve">Parametry dostarczonego </w:t>
      </w:r>
      <w:r w:rsidR="004A0045" w:rsidRPr="006F51E0">
        <w:rPr>
          <w:rFonts w:ascii="Cambria" w:eastAsia="Calibri" w:hAnsi="Cambria" w:cs="Times New Roman"/>
          <w:color w:val="000000" w:themeColor="text1"/>
          <w:sz w:val="24"/>
          <w:szCs w:val="24"/>
          <w:lang w:eastAsia="pl-PL"/>
        </w:rPr>
        <w:t>paliwa</w:t>
      </w:r>
      <w:r w:rsidRPr="006F51E0">
        <w:rPr>
          <w:rFonts w:ascii="Cambria" w:eastAsia="Calibri" w:hAnsi="Cambria" w:cs="Times New Roman"/>
          <w:color w:val="000000" w:themeColor="text1"/>
          <w:sz w:val="24"/>
          <w:szCs w:val="24"/>
          <w:lang w:eastAsia="pl-PL"/>
        </w:rPr>
        <w:t xml:space="preserve"> będą dostosowane do okresu dostawy, tj.</w:t>
      </w:r>
      <w:r w:rsidR="00ED24DA" w:rsidRPr="006F51E0">
        <w:rPr>
          <w:rFonts w:ascii="Cambria" w:eastAsia="Calibri" w:hAnsi="Cambria" w:cs="Times New Roman"/>
          <w:color w:val="000000" w:themeColor="text1"/>
          <w:sz w:val="24"/>
          <w:szCs w:val="24"/>
          <w:lang w:eastAsia="pl-PL"/>
        </w:rPr>
        <w:t xml:space="preserve"> </w:t>
      </w:r>
      <w:r w:rsidRPr="006F51E0">
        <w:rPr>
          <w:rFonts w:ascii="Cambria" w:eastAsia="Calibri" w:hAnsi="Cambria" w:cs="Times New Roman"/>
          <w:color w:val="000000" w:themeColor="text1"/>
          <w:sz w:val="24"/>
          <w:szCs w:val="24"/>
          <w:lang w:eastAsia="pl-PL"/>
        </w:rPr>
        <w:t>pory roku i temperatury otoczenia.</w:t>
      </w:r>
    </w:p>
    <w:p w14:paraId="02DEADEC" w14:textId="270A0625" w:rsidR="005B6081" w:rsidRPr="006F51E0" w:rsidRDefault="005B6081" w:rsidP="001645F2">
      <w:pPr>
        <w:numPr>
          <w:ilvl w:val="0"/>
          <w:numId w:val="3"/>
        </w:numPr>
        <w:suppressAutoHyphens w:val="0"/>
        <w:autoSpaceDE w:val="0"/>
        <w:autoSpaceDN w:val="0"/>
        <w:spacing w:after="0"/>
        <w:ind w:left="426" w:hanging="426"/>
        <w:textAlignment w:val="auto"/>
        <w:rPr>
          <w:rFonts w:ascii="Cambria" w:eastAsia="Calibri" w:hAnsi="Cambria" w:cs="Times New Roman"/>
          <w:color w:val="000000" w:themeColor="text1"/>
          <w:sz w:val="24"/>
          <w:szCs w:val="24"/>
          <w:lang w:eastAsia="pl-PL"/>
        </w:rPr>
      </w:pPr>
      <w:r w:rsidRPr="006F51E0">
        <w:rPr>
          <w:rFonts w:ascii="Cambria" w:hAnsi="Cambria"/>
          <w:color w:val="000000" w:themeColor="text1"/>
          <w:sz w:val="24"/>
          <w:szCs w:val="24"/>
        </w:rPr>
        <w:t>Wykonawca oświadcza, że jest właścicielem towaru</w:t>
      </w:r>
      <w:r w:rsidR="006479A1" w:rsidRPr="006F51E0">
        <w:rPr>
          <w:rFonts w:ascii="Cambria" w:hAnsi="Cambria"/>
          <w:color w:val="000000" w:themeColor="text1"/>
          <w:sz w:val="24"/>
          <w:szCs w:val="24"/>
        </w:rPr>
        <w:t xml:space="preserve"> oferowanego Zamawiającemu </w:t>
      </w:r>
      <w:r w:rsidR="00EE17FD" w:rsidRPr="006F51E0">
        <w:rPr>
          <w:rFonts w:ascii="Cambria" w:hAnsi="Cambria"/>
          <w:color w:val="000000" w:themeColor="text1"/>
          <w:sz w:val="24"/>
          <w:szCs w:val="24"/>
        </w:rPr>
        <w:t>oraz</w:t>
      </w:r>
      <w:r w:rsidRPr="006F51E0">
        <w:rPr>
          <w:rFonts w:ascii="Cambria" w:hAnsi="Cambria"/>
          <w:color w:val="000000" w:themeColor="text1"/>
          <w:sz w:val="24"/>
          <w:szCs w:val="24"/>
        </w:rPr>
        <w:t xml:space="preserve"> że towar ten jest wolny od wad i praw osób trzecich.</w:t>
      </w:r>
    </w:p>
    <w:p w14:paraId="33C2F993" w14:textId="77777777" w:rsidR="005B6081" w:rsidRPr="006F51E0" w:rsidRDefault="005B6081" w:rsidP="001645F2">
      <w:pPr>
        <w:numPr>
          <w:ilvl w:val="0"/>
          <w:numId w:val="3"/>
        </w:numPr>
        <w:suppressAutoHyphens w:val="0"/>
        <w:autoSpaceDE w:val="0"/>
        <w:autoSpaceDN w:val="0"/>
        <w:spacing w:after="0"/>
        <w:ind w:left="426" w:hanging="426"/>
        <w:textAlignment w:val="auto"/>
        <w:rPr>
          <w:rFonts w:ascii="Cambria" w:eastAsia="Calibri" w:hAnsi="Cambria" w:cs="Times New Roman"/>
          <w:color w:val="000000" w:themeColor="text1"/>
          <w:sz w:val="24"/>
          <w:szCs w:val="24"/>
          <w:lang w:eastAsia="pl-PL"/>
        </w:rPr>
      </w:pPr>
      <w:r w:rsidRPr="006F51E0">
        <w:rPr>
          <w:rFonts w:ascii="Cambria" w:eastAsia="SimSun" w:hAnsi="Cambria"/>
          <w:color w:val="000000" w:themeColor="text1"/>
          <w:kern w:val="2"/>
          <w:sz w:val="24"/>
          <w:szCs w:val="24"/>
          <w:lang w:eastAsia="hi-IN" w:bidi="hi-IN"/>
        </w:rPr>
        <w:t xml:space="preserve">Wykonawca będzie realizował dostawy przy użyciu środków transportowych pozwalających na realizację umowy bez wyrządzania szkód na nieruchomości, na którą dostawa będzie realizowana. </w:t>
      </w:r>
    </w:p>
    <w:p w14:paraId="59ED47C6" w14:textId="6163BF8D" w:rsidR="005B6081" w:rsidRPr="006F51E0" w:rsidRDefault="001645F2" w:rsidP="001645F2">
      <w:pPr>
        <w:numPr>
          <w:ilvl w:val="0"/>
          <w:numId w:val="3"/>
        </w:numPr>
        <w:suppressAutoHyphens w:val="0"/>
        <w:autoSpaceDE w:val="0"/>
        <w:autoSpaceDN w:val="0"/>
        <w:spacing w:after="0"/>
        <w:ind w:left="426" w:hanging="426"/>
        <w:textAlignment w:val="auto"/>
        <w:rPr>
          <w:rFonts w:ascii="Cambria" w:eastAsia="Calibri" w:hAnsi="Cambria" w:cs="Times New Roman"/>
          <w:color w:val="000000" w:themeColor="text1"/>
          <w:sz w:val="24"/>
          <w:szCs w:val="24"/>
          <w:lang w:eastAsia="pl-PL"/>
        </w:rPr>
      </w:pPr>
      <w:r w:rsidRPr="006F51E0">
        <w:rPr>
          <w:rFonts w:ascii="Cambria" w:eastAsia="Calibri" w:hAnsi="Cambria" w:cs="Times New Roman"/>
          <w:sz w:val="24"/>
          <w:szCs w:val="24"/>
          <w:lang w:eastAsia="pl-PL"/>
        </w:rPr>
        <w:t xml:space="preserve">Paliwo </w:t>
      </w:r>
      <w:r w:rsidR="006A1776" w:rsidRPr="006F51E0">
        <w:rPr>
          <w:rFonts w:ascii="Cambria" w:eastAsia="Calibri" w:hAnsi="Cambria" w:cs="Times New Roman"/>
          <w:sz w:val="24"/>
          <w:szCs w:val="24"/>
          <w:lang w:eastAsia="pl-PL"/>
        </w:rPr>
        <w:t xml:space="preserve"> będzie dostarczane</w:t>
      </w:r>
      <w:r w:rsidR="00BF7315" w:rsidRPr="006F51E0">
        <w:rPr>
          <w:rFonts w:ascii="Cambria" w:eastAsia="Calibri" w:hAnsi="Cambria" w:cs="Times New Roman"/>
          <w:sz w:val="24"/>
          <w:szCs w:val="24"/>
          <w:lang w:eastAsia="pl-PL"/>
        </w:rPr>
        <w:t xml:space="preserve"> przez Wykonawcę auto – cysternami, które muszą posiadać aktualne dopuszczenie do</w:t>
      </w:r>
      <w:r w:rsidR="00ED24DA" w:rsidRPr="006F51E0">
        <w:rPr>
          <w:rFonts w:ascii="Cambria" w:eastAsia="Calibri" w:hAnsi="Cambria" w:cs="Times New Roman"/>
          <w:sz w:val="24"/>
          <w:szCs w:val="24"/>
          <w:lang w:eastAsia="pl-PL"/>
        </w:rPr>
        <w:t xml:space="preserve"> </w:t>
      </w:r>
      <w:r w:rsidR="00BF7315" w:rsidRPr="006F51E0">
        <w:rPr>
          <w:rFonts w:ascii="Cambria" w:eastAsia="Calibri" w:hAnsi="Cambria" w:cs="Times New Roman"/>
          <w:sz w:val="24"/>
          <w:szCs w:val="24"/>
          <w:lang w:eastAsia="pl-PL"/>
        </w:rPr>
        <w:t xml:space="preserve">przewozu paliw ciekłych zgodnie </w:t>
      </w:r>
      <w:r w:rsidR="00EC1159">
        <w:rPr>
          <w:rFonts w:ascii="Cambria" w:eastAsia="Calibri" w:hAnsi="Cambria" w:cs="Times New Roman"/>
          <w:sz w:val="24"/>
          <w:szCs w:val="24"/>
          <w:lang w:eastAsia="pl-PL"/>
        </w:rPr>
        <w:br/>
      </w:r>
      <w:r w:rsidR="00BF7315" w:rsidRPr="006F51E0">
        <w:rPr>
          <w:rFonts w:ascii="Cambria" w:eastAsia="Calibri" w:hAnsi="Cambria" w:cs="Times New Roman"/>
          <w:sz w:val="24"/>
          <w:szCs w:val="24"/>
          <w:lang w:eastAsia="pl-PL"/>
        </w:rPr>
        <w:t>z obowiązującymi przepisami w dniu dostawy, w tym w</w:t>
      </w:r>
      <w:r w:rsidR="00ED24DA" w:rsidRPr="006F51E0">
        <w:rPr>
          <w:rFonts w:ascii="Cambria" w:eastAsia="Calibri" w:hAnsi="Cambria" w:cs="Times New Roman"/>
          <w:sz w:val="24"/>
          <w:szCs w:val="24"/>
          <w:lang w:eastAsia="pl-PL"/>
        </w:rPr>
        <w:t xml:space="preserve"> </w:t>
      </w:r>
      <w:r w:rsidR="00BF7315" w:rsidRPr="006F51E0">
        <w:rPr>
          <w:rFonts w:ascii="Cambria" w:eastAsia="Calibri" w:hAnsi="Cambria" w:cs="Times New Roman"/>
          <w:sz w:val="24"/>
          <w:szCs w:val="24"/>
          <w:lang w:eastAsia="pl-PL"/>
        </w:rPr>
        <w:t xml:space="preserve">szczególności </w:t>
      </w:r>
      <w:r w:rsidR="00EC1159">
        <w:rPr>
          <w:rFonts w:ascii="Cambria" w:eastAsia="Calibri" w:hAnsi="Cambria" w:cs="Times New Roman"/>
          <w:sz w:val="24"/>
          <w:szCs w:val="24"/>
          <w:lang w:eastAsia="pl-PL"/>
        </w:rPr>
        <w:br/>
      </w:r>
      <w:r w:rsidR="00BF7315" w:rsidRPr="006F51E0">
        <w:rPr>
          <w:rFonts w:ascii="Cambria" w:eastAsia="Calibri" w:hAnsi="Cambria" w:cs="Times New Roman"/>
          <w:sz w:val="24"/>
          <w:szCs w:val="24"/>
          <w:lang w:eastAsia="pl-PL"/>
        </w:rPr>
        <w:t xml:space="preserve">z Rozporządzeniem Ministra Gospodarki z dnia 21 listopada 2005r. </w:t>
      </w:r>
      <w:r w:rsidR="00ED24DA" w:rsidRPr="006F51E0">
        <w:rPr>
          <w:rFonts w:ascii="Cambria" w:eastAsia="Calibri" w:hAnsi="Cambria" w:cs="Times New Roman"/>
          <w:sz w:val="24"/>
          <w:szCs w:val="24"/>
          <w:lang w:eastAsia="pl-PL"/>
        </w:rPr>
        <w:t xml:space="preserve">w </w:t>
      </w:r>
      <w:r w:rsidR="00BF7315" w:rsidRPr="006F51E0">
        <w:rPr>
          <w:rFonts w:ascii="Cambria" w:eastAsia="Calibri" w:hAnsi="Cambria" w:cs="Times New Roman"/>
          <w:sz w:val="24"/>
          <w:szCs w:val="24"/>
          <w:lang w:eastAsia="pl-PL"/>
        </w:rPr>
        <w:t xml:space="preserve">sprawie warunków technicznych, jakim powinny odpowiadać bazy i stacje paliw </w:t>
      </w:r>
      <w:r w:rsidR="00BF7315" w:rsidRPr="006F51E0">
        <w:rPr>
          <w:rFonts w:ascii="Cambria" w:eastAsia="Calibri" w:hAnsi="Cambria" w:cs="Times New Roman"/>
          <w:color w:val="000000" w:themeColor="text1"/>
          <w:sz w:val="24"/>
          <w:szCs w:val="24"/>
          <w:lang w:eastAsia="pl-PL"/>
        </w:rPr>
        <w:t>płynnych,</w:t>
      </w:r>
      <w:r w:rsidR="00ED24DA" w:rsidRPr="006F51E0">
        <w:rPr>
          <w:rFonts w:ascii="Cambria" w:eastAsia="Calibri" w:hAnsi="Cambria" w:cs="Times New Roman"/>
          <w:color w:val="000000" w:themeColor="text1"/>
          <w:sz w:val="24"/>
          <w:szCs w:val="24"/>
          <w:lang w:eastAsia="pl-PL"/>
        </w:rPr>
        <w:t xml:space="preserve"> </w:t>
      </w:r>
      <w:r w:rsidR="00BF7315" w:rsidRPr="006F51E0">
        <w:rPr>
          <w:rFonts w:ascii="Cambria" w:eastAsia="Calibri" w:hAnsi="Cambria" w:cs="Times New Roman"/>
          <w:color w:val="000000" w:themeColor="text1"/>
          <w:sz w:val="24"/>
          <w:szCs w:val="24"/>
          <w:lang w:eastAsia="pl-PL"/>
        </w:rPr>
        <w:t xml:space="preserve">rurociągi przesyłowe dalekosiężne służące do transportu ropy naftowej </w:t>
      </w:r>
      <w:r w:rsidR="00EC1159">
        <w:rPr>
          <w:rFonts w:ascii="Cambria" w:eastAsia="Calibri" w:hAnsi="Cambria" w:cs="Times New Roman"/>
          <w:color w:val="000000" w:themeColor="text1"/>
          <w:sz w:val="24"/>
          <w:szCs w:val="24"/>
          <w:lang w:eastAsia="pl-PL"/>
        </w:rPr>
        <w:br/>
      </w:r>
      <w:r w:rsidR="00BF7315" w:rsidRPr="006F51E0">
        <w:rPr>
          <w:rFonts w:ascii="Cambria" w:eastAsia="Calibri" w:hAnsi="Cambria" w:cs="Times New Roman"/>
          <w:color w:val="000000" w:themeColor="text1"/>
          <w:sz w:val="24"/>
          <w:szCs w:val="24"/>
          <w:lang w:eastAsia="pl-PL"/>
        </w:rPr>
        <w:t>i produktów</w:t>
      </w:r>
      <w:r w:rsidR="00ED24DA" w:rsidRPr="006F51E0">
        <w:rPr>
          <w:rFonts w:ascii="Cambria" w:eastAsia="Calibri" w:hAnsi="Cambria" w:cs="Times New Roman"/>
          <w:color w:val="000000" w:themeColor="text1"/>
          <w:sz w:val="24"/>
          <w:szCs w:val="24"/>
          <w:lang w:eastAsia="pl-PL"/>
        </w:rPr>
        <w:t xml:space="preserve"> </w:t>
      </w:r>
      <w:r w:rsidR="00BF7315" w:rsidRPr="006F51E0">
        <w:rPr>
          <w:rFonts w:ascii="Cambria" w:eastAsia="Calibri" w:hAnsi="Cambria" w:cs="Times New Roman"/>
          <w:color w:val="000000" w:themeColor="text1"/>
          <w:sz w:val="24"/>
          <w:szCs w:val="24"/>
          <w:lang w:eastAsia="pl-PL"/>
        </w:rPr>
        <w:t xml:space="preserve">naftowych i ich usytuowanie </w:t>
      </w:r>
      <w:r w:rsidR="00F025FD" w:rsidRPr="006F51E0">
        <w:rPr>
          <w:rFonts w:ascii="Cambria" w:eastAsia="Calibri" w:hAnsi="Cambria" w:cs="Times New Roman"/>
          <w:color w:val="000000" w:themeColor="text1"/>
          <w:sz w:val="24"/>
          <w:szCs w:val="24"/>
          <w:lang w:eastAsia="pl-PL"/>
        </w:rPr>
        <w:t xml:space="preserve">(Dz. U. z 2014r. </w:t>
      </w:r>
      <w:r w:rsidR="00BF7315" w:rsidRPr="006F51E0">
        <w:rPr>
          <w:rFonts w:ascii="Cambria" w:eastAsia="Calibri" w:hAnsi="Cambria" w:cs="Times New Roman"/>
          <w:color w:val="000000" w:themeColor="text1"/>
          <w:sz w:val="24"/>
          <w:szCs w:val="24"/>
          <w:lang w:eastAsia="pl-PL"/>
        </w:rPr>
        <w:t xml:space="preserve">poz. </w:t>
      </w:r>
      <w:r w:rsidR="00F025FD" w:rsidRPr="006F51E0">
        <w:rPr>
          <w:rFonts w:ascii="Cambria" w:eastAsia="Calibri" w:hAnsi="Cambria" w:cs="Times New Roman"/>
          <w:color w:val="000000" w:themeColor="text1"/>
          <w:sz w:val="24"/>
          <w:szCs w:val="24"/>
          <w:lang w:eastAsia="pl-PL"/>
        </w:rPr>
        <w:t>1853</w:t>
      </w:r>
      <w:r w:rsidR="00BF7315" w:rsidRPr="006F51E0">
        <w:rPr>
          <w:rFonts w:ascii="Cambria" w:eastAsia="Calibri" w:hAnsi="Cambria" w:cs="Times New Roman"/>
          <w:color w:val="000000" w:themeColor="text1"/>
          <w:sz w:val="24"/>
          <w:szCs w:val="24"/>
          <w:lang w:eastAsia="pl-PL"/>
        </w:rPr>
        <w:t xml:space="preserve"> ze zm.). Auto – cysterny</w:t>
      </w:r>
      <w:r w:rsidR="00ED24DA" w:rsidRPr="006F51E0">
        <w:rPr>
          <w:rFonts w:ascii="Cambria" w:eastAsia="Calibri" w:hAnsi="Cambria" w:cs="Times New Roman"/>
          <w:color w:val="000000" w:themeColor="text1"/>
          <w:sz w:val="24"/>
          <w:szCs w:val="24"/>
          <w:lang w:eastAsia="pl-PL"/>
        </w:rPr>
        <w:t xml:space="preserve"> </w:t>
      </w:r>
      <w:r w:rsidR="00BF7315" w:rsidRPr="006F51E0">
        <w:rPr>
          <w:rFonts w:ascii="Cambria" w:eastAsia="Calibri" w:hAnsi="Cambria" w:cs="Times New Roman"/>
          <w:color w:val="000000" w:themeColor="text1"/>
          <w:sz w:val="24"/>
          <w:szCs w:val="24"/>
          <w:lang w:eastAsia="pl-PL"/>
        </w:rPr>
        <w:t xml:space="preserve">powinny posiadać </w:t>
      </w:r>
      <w:r w:rsidR="005B6081" w:rsidRPr="006F51E0">
        <w:rPr>
          <w:rFonts w:ascii="Cambria" w:eastAsia="Calibri" w:hAnsi="Cambria" w:cs="Times New Roman"/>
          <w:color w:val="000000" w:themeColor="text1"/>
          <w:sz w:val="24"/>
          <w:szCs w:val="24"/>
          <w:lang w:eastAsia="pl-PL"/>
        </w:rPr>
        <w:t xml:space="preserve">legalizowane </w:t>
      </w:r>
      <w:r w:rsidR="00BF7315" w:rsidRPr="006F51E0">
        <w:rPr>
          <w:rFonts w:ascii="Cambria" w:eastAsia="Calibri" w:hAnsi="Cambria" w:cs="Times New Roman"/>
          <w:color w:val="000000" w:themeColor="text1"/>
          <w:sz w:val="24"/>
          <w:szCs w:val="24"/>
          <w:lang w:eastAsia="pl-PL"/>
        </w:rPr>
        <w:t>urządzenie pomiarowe do pomiaru ilości zrzuconego paliwa do</w:t>
      </w:r>
      <w:r w:rsidR="00ED24DA" w:rsidRPr="006F51E0">
        <w:rPr>
          <w:rFonts w:ascii="Cambria" w:eastAsia="Calibri" w:hAnsi="Cambria" w:cs="Times New Roman"/>
          <w:color w:val="000000" w:themeColor="text1"/>
          <w:sz w:val="24"/>
          <w:szCs w:val="24"/>
          <w:lang w:eastAsia="pl-PL"/>
        </w:rPr>
        <w:t xml:space="preserve"> </w:t>
      </w:r>
      <w:r w:rsidR="00BF7315" w:rsidRPr="006F51E0">
        <w:rPr>
          <w:rFonts w:ascii="Cambria" w:eastAsia="Calibri" w:hAnsi="Cambria" w:cs="Times New Roman"/>
          <w:color w:val="000000" w:themeColor="text1"/>
          <w:sz w:val="24"/>
          <w:szCs w:val="24"/>
          <w:lang w:eastAsia="pl-PL"/>
        </w:rPr>
        <w:t xml:space="preserve">zbiornika magazynującego </w:t>
      </w:r>
      <w:r w:rsidRPr="006F51E0">
        <w:rPr>
          <w:rFonts w:ascii="Cambria" w:eastAsia="Calibri" w:hAnsi="Cambria" w:cs="Times New Roman"/>
          <w:color w:val="000000" w:themeColor="text1"/>
          <w:sz w:val="24"/>
          <w:szCs w:val="24"/>
          <w:lang w:eastAsia="pl-PL"/>
        </w:rPr>
        <w:t>paliwo</w:t>
      </w:r>
      <w:r w:rsidR="00BF7315" w:rsidRPr="006F51E0">
        <w:rPr>
          <w:rFonts w:ascii="Cambria" w:eastAsia="Calibri" w:hAnsi="Cambria" w:cs="Times New Roman"/>
          <w:color w:val="000000" w:themeColor="text1"/>
          <w:sz w:val="24"/>
          <w:szCs w:val="24"/>
          <w:lang w:eastAsia="pl-PL"/>
        </w:rPr>
        <w:t>, który posiada Zamawiający</w:t>
      </w:r>
      <w:r w:rsidR="00ED24DA" w:rsidRPr="006F51E0">
        <w:rPr>
          <w:rFonts w:ascii="Cambria" w:eastAsia="Calibri" w:hAnsi="Cambria" w:cs="Times New Roman"/>
          <w:color w:val="000000" w:themeColor="text1"/>
          <w:sz w:val="24"/>
          <w:szCs w:val="24"/>
          <w:lang w:eastAsia="pl-PL"/>
        </w:rPr>
        <w:t>.</w:t>
      </w:r>
      <w:r w:rsidR="005B6081" w:rsidRPr="006F51E0">
        <w:rPr>
          <w:rFonts w:ascii="Cambria" w:eastAsia="Calibri" w:hAnsi="Cambria" w:cs="Times New Roman"/>
          <w:color w:val="000000" w:themeColor="text1"/>
          <w:sz w:val="24"/>
          <w:szCs w:val="24"/>
          <w:lang w:eastAsia="pl-PL"/>
        </w:rPr>
        <w:t xml:space="preserve"> </w:t>
      </w:r>
      <w:r w:rsidR="005B6081" w:rsidRPr="006F51E0">
        <w:rPr>
          <w:rFonts w:ascii="Cambria" w:hAnsi="Cambria"/>
          <w:color w:val="000000" w:themeColor="text1"/>
          <w:sz w:val="24"/>
          <w:szCs w:val="24"/>
        </w:rPr>
        <w:t xml:space="preserve">Zamawiający ma prawo żądać okazania aktualnego świadectwa legalizacji licznika autocysterny o numerze zgodnym z numerem seryjnym licznika zainstalowanego na pojeździe dostawczym. W przypadku stwierdzenia braku legalizacji licznika tankowania (uszkodzenia cech) dostawa nie zostanie przyjęta, </w:t>
      </w:r>
      <w:r w:rsidR="00EC1159">
        <w:rPr>
          <w:rFonts w:ascii="Cambria" w:hAnsi="Cambria"/>
          <w:color w:val="000000" w:themeColor="text1"/>
          <w:sz w:val="24"/>
          <w:szCs w:val="24"/>
        </w:rPr>
        <w:br/>
      </w:r>
      <w:r w:rsidR="005B6081" w:rsidRPr="006F51E0">
        <w:rPr>
          <w:rFonts w:ascii="Cambria" w:hAnsi="Cambria"/>
          <w:color w:val="000000" w:themeColor="text1"/>
          <w:sz w:val="24"/>
          <w:szCs w:val="24"/>
        </w:rPr>
        <w:t>a faktura zostanie zwrócona Wykonawcy bez zapłaty.</w:t>
      </w:r>
    </w:p>
    <w:p w14:paraId="7EE76525" w14:textId="77777777" w:rsidR="005B6081" w:rsidRPr="006F51E0" w:rsidRDefault="001645F2" w:rsidP="001645F2">
      <w:pPr>
        <w:numPr>
          <w:ilvl w:val="0"/>
          <w:numId w:val="3"/>
        </w:numPr>
        <w:suppressAutoHyphens w:val="0"/>
        <w:autoSpaceDE w:val="0"/>
        <w:autoSpaceDN w:val="0"/>
        <w:spacing w:after="0"/>
        <w:ind w:left="426" w:hanging="426"/>
        <w:textAlignment w:val="auto"/>
        <w:rPr>
          <w:rFonts w:ascii="Cambria" w:eastAsia="Calibri" w:hAnsi="Cambria" w:cs="Times New Roman"/>
          <w:color w:val="000000" w:themeColor="text1"/>
          <w:sz w:val="24"/>
          <w:szCs w:val="24"/>
          <w:lang w:eastAsia="pl-PL"/>
        </w:rPr>
      </w:pPr>
      <w:r w:rsidRPr="006F51E0">
        <w:rPr>
          <w:rFonts w:ascii="Cambria" w:hAnsi="Cambria"/>
          <w:color w:val="000000" w:themeColor="text1"/>
          <w:sz w:val="24"/>
          <w:szCs w:val="24"/>
        </w:rPr>
        <w:t>Paliwo</w:t>
      </w:r>
      <w:r w:rsidR="005B6081" w:rsidRPr="006F51E0">
        <w:rPr>
          <w:rFonts w:ascii="Cambria" w:hAnsi="Cambria"/>
          <w:color w:val="000000" w:themeColor="text1"/>
          <w:sz w:val="24"/>
          <w:szCs w:val="24"/>
        </w:rPr>
        <w:t xml:space="preserve"> od Wykonawcy przyjmowan</w:t>
      </w:r>
      <w:r w:rsidRPr="006F51E0">
        <w:rPr>
          <w:rFonts w:ascii="Cambria" w:hAnsi="Cambria"/>
          <w:color w:val="000000" w:themeColor="text1"/>
          <w:sz w:val="24"/>
          <w:szCs w:val="24"/>
        </w:rPr>
        <w:t>e</w:t>
      </w:r>
      <w:r w:rsidR="005B6081" w:rsidRPr="006F51E0">
        <w:rPr>
          <w:rFonts w:ascii="Cambria" w:hAnsi="Cambria"/>
          <w:color w:val="000000" w:themeColor="text1"/>
          <w:sz w:val="24"/>
          <w:szCs w:val="24"/>
        </w:rPr>
        <w:t xml:space="preserve"> będzie w </w:t>
      </w:r>
      <w:r w:rsidR="009F648C" w:rsidRPr="006F51E0">
        <w:rPr>
          <w:rFonts w:ascii="Cambria" w:hAnsi="Cambria"/>
          <w:color w:val="000000" w:themeColor="text1"/>
          <w:sz w:val="24"/>
          <w:szCs w:val="24"/>
        </w:rPr>
        <w:t>ilościach rzeczywist</w:t>
      </w:r>
      <w:r w:rsidR="005B1578" w:rsidRPr="006F51E0">
        <w:rPr>
          <w:rFonts w:ascii="Cambria" w:hAnsi="Cambria"/>
          <w:color w:val="000000" w:themeColor="text1"/>
          <w:sz w:val="24"/>
          <w:szCs w:val="24"/>
        </w:rPr>
        <w:t>ych</w:t>
      </w:r>
      <w:r w:rsidR="00465A69" w:rsidRPr="006F51E0">
        <w:rPr>
          <w:rFonts w:ascii="Cambria" w:hAnsi="Cambria"/>
          <w:color w:val="000000" w:themeColor="text1"/>
          <w:sz w:val="24"/>
          <w:szCs w:val="24"/>
        </w:rPr>
        <w:t xml:space="preserve"> </w:t>
      </w:r>
      <w:r w:rsidR="009F648C" w:rsidRPr="006F51E0">
        <w:rPr>
          <w:rFonts w:ascii="Cambria" w:hAnsi="Cambria"/>
          <w:color w:val="000000" w:themeColor="text1"/>
          <w:sz w:val="24"/>
          <w:szCs w:val="24"/>
        </w:rPr>
        <w:t>/</w:t>
      </w:r>
      <w:r w:rsidR="009F648C" w:rsidRPr="006F51E0">
        <w:rPr>
          <w:rFonts w:ascii="Cambria" w:hAnsi="Cambria"/>
          <w:sz w:val="24"/>
          <w:szCs w:val="24"/>
        </w:rPr>
        <w:t xml:space="preserve"> </w:t>
      </w:r>
      <w:bookmarkStart w:id="2" w:name="_Hlk77749445"/>
      <w:bookmarkStart w:id="3" w:name="_Hlk77749213"/>
      <w:r w:rsidR="009F648C" w:rsidRPr="006F51E0">
        <w:rPr>
          <w:rFonts w:ascii="Cambria" w:hAnsi="Cambria"/>
          <w:sz w:val="24"/>
          <w:szCs w:val="24"/>
        </w:rPr>
        <w:t xml:space="preserve">ilościach wynikających z przeliczenia do temperatury </w:t>
      </w:r>
      <w:r w:rsidR="008D2E4D" w:rsidRPr="006F51E0">
        <w:rPr>
          <w:rFonts w:ascii="Cambria" w:hAnsi="Cambria"/>
          <w:sz w:val="24"/>
          <w:szCs w:val="24"/>
        </w:rPr>
        <w:t xml:space="preserve">referencyjnej </w:t>
      </w:r>
      <w:r w:rsidR="006C0079" w:rsidRPr="006F51E0">
        <w:rPr>
          <w:rFonts w:ascii="Cambria" w:hAnsi="Cambria"/>
          <w:sz w:val="24"/>
          <w:szCs w:val="24"/>
        </w:rPr>
        <w:t>15</w:t>
      </w:r>
      <w:r w:rsidR="009F648C" w:rsidRPr="006F51E0">
        <w:rPr>
          <w:rFonts w:ascii="Cambria" w:hAnsi="Cambria"/>
          <w:sz w:val="24"/>
          <w:szCs w:val="24"/>
        </w:rPr>
        <w:t xml:space="preserve"> </w:t>
      </w:r>
      <w:r w:rsidR="009F648C" w:rsidRPr="006F51E0">
        <w:rPr>
          <w:rFonts w:ascii="Cambria" w:hAnsi="Cambria"/>
          <w:sz w:val="24"/>
          <w:szCs w:val="24"/>
          <w:vertAlign w:val="superscript"/>
        </w:rPr>
        <w:t>0</w:t>
      </w:r>
      <w:r w:rsidR="009F648C" w:rsidRPr="006F51E0">
        <w:rPr>
          <w:rFonts w:ascii="Cambria" w:hAnsi="Cambria"/>
          <w:sz w:val="24"/>
          <w:szCs w:val="24"/>
        </w:rPr>
        <w:t>C.</w:t>
      </w:r>
      <w:bookmarkEnd w:id="2"/>
    </w:p>
    <w:bookmarkEnd w:id="3"/>
    <w:p w14:paraId="0E204411" w14:textId="1FBDC950" w:rsidR="005B6081" w:rsidRPr="006F51E0" w:rsidRDefault="005B6081" w:rsidP="001645F2">
      <w:pPr>
        <w:widowControl/>
        <w:numPr>
          <w:ilvl w:val="0"/>
          <w:numId w:val="3"/>
        </w:numPr>
        <w:suppressAutoHyphens w:val="0"/>
        <w:adjustRightInd/>
        <w:spacing w:after="0"/>
        <w:ind w:left="426" w:hanging="426"/>
        <w:textAlignment w:val="auto"/>
        <w:rPr>
          <w:rFonts w:ascii="Cambria" w:hAnsi="Cambria"/>
          <w:color w:val="000000" w:themeColor="text1"/>
          <w:sz w:val="24"/>
          <w:szCs w:val="24"/>
        </w:rPr>
      </w:pPr>
      <w:r w:rsidRPr="006F51E0">
        <w:rPr>
          <w:rFonts w:ascii="Cambria" w:hAnsi="Cambria"/>
          <w:color w:val="000000" w:themeColor="text1"/>
          <w:sz w:val="24"/>
          <w:szCs w:val="24"/>
        </w:rPr>
        <w:t xml:space="preserve">Wystawiona przez Wykonawcę faktura VAT wraz z dokumentem dostawy określającym </w:t>
      </w:r>
      <w:r w:rsidRPr="006F51E0">
        <w:rPr>
          <w:rFonts w:ascii="Cambria" w:hAnsi="Cambria"/>
          <w:color w:val="000000" w:themeColor="text1"/>
          <w:sz w:val="24"/>
          <w:szCs w:val="24"/>
          <w:u w:val="single"/>
        </w:rPr>
        <w:t>rzeczywistą ilość</w:t>
      </w:r>
      <w:r w:rsidRPr="006F51E0">
        <w:rPr>
          <w:rFonts w:ascii="Cambria" w:hAnsi="Cambria"/>
          <w:color w:val="000000" w:themeColor="text1"/>
          <w:sz w:val="24"/>
          <w:szCs w:val="24"/>
        </w:rPr>
        <w:t xml:space="preserve"> (w </w:t>
      </w:r>
      <w:r w:rsidR="00B7749D" w:rsidRPr="006F51E0">
        <w:rPr>
          <w:rFonts w:ascii="Cambria" w:eastAsia="Calibri" w:hAnsi="Cambria" w:cs="Times New Roman"/>
          <w:sz w:val="24"/>
          <w:szCs w:val="24"/>
          <w:lang w:eastAsia="pl-PL"/>
        </w:rPr>
        <w:t>m</w:t>
      </w:r>
      <w:r w:rsidR="00B7749D" w:rsidRPr="006F51E0">
        <w:rPr>
          <w:rFonts w:ascii="Cambria" w:eastAsia="Calibri" w:hAnsi="Cambria" w:cs="Times New Roman"/>
          <w:sz w:val="24"/>
          <w:szCs w:val="24"/>
          <w:vertAlign w:val="superscript"/>
          <w:lang w:eastAsia="pl-PL"/>
        </w:rPr>
        <w:t>3</w:t>
      </w:r>
      <w:r w:rsidRPr="006F51E0">
        <w:rPr>
          <w:rFonts w:ascii="Cambria" w:hAnsi="Cambria"/>
          <w:color w:val="000000" w:themeColor="text1"/>
          <w:sz w:val="24"/>
          <w:szCs w:val="24"/>
        </w:rPr>
        <w:t>)</w:t>
      </w:r>
      <w:r w:rsidR="004A2090" w:rsidRPr="006F51E0">
        <w:rPr>
          <w:rFonts w:ascii="Cambria" w:hAnsi="Cambria"/>
          <w:color w:val="000000" w:themeColor="text1"/>
          <w:sz w:val="24"/>
          <w:szCs w:val="24"/>
        </w:rPr>
        <w:t xml:space="preserve"> z określeniem</w:t>
      </w:r>
      <w:r w:rsidRPr="006F51E0">
        <w:rPr>
          <w:rFonts w:ascii="Cambria" w:hAnsi="Cambria"/>
          <w:color w:val="000000" w:themeColor="text1"/>
          <w:sz w:val="24"/>
          <w:szCs w:val="24"/>
        </w:rPr>
        <w:t xml:space="preserve"> </w:t>
      </w:r>
      <w:r w:rsidR="00465A69" w:rsidRPr="006F51E0">
        <w:rPr>
          <w:rFonts w:ascii="Cambria" w:hAnsi="Cambria"/>
          <w:sz w:val="24"/>
          <w:szCs w:val="24"/>
        </w:rPr>
        <w:t xml:space="preserve">ilości wynikającej </w:t>
      </w:r>
      <w:r w:rsidR="00EC1159">
        <w:rPr>
          <w:rFonts w:ascii="Cambria" w:hAnsi="Cambria"/>
          <w:sz w:val="24"/>
          <w:szCs w:val="24"/>
        </w:rPr>
        <w:br/>
      </w:r>
      <w:r w:rsidR="00465A69" w:rsidRPr="006F51E0">
        <w:rPr>
          <w:rFonts w:ascii="Cambria" w:hAnsi="Cambria"/>
          <w:sz w:val="24"/>
          <w:szCs w:val="24"/>
        </w:rPr>
        <w:t>z przeliczenia do temperatury</w:t>
      </w:r>
      <w:r w:rsidR="008D2E4D" w:rsidRPr="006F51E0">
        <w:rPr>
          <w:rFonts w:ascii="Cambria" w:hAnsi="Cambria"/>
          <w:sz w:val="24"/>
          <w:szCs w:val="24"/>
        </w:rPr>
        <w:t xml:space="preserve"> referencyjnej</w:t>
      </w:r>
      <w:r w:rsidR="00465A69" w:rsidRPr="006F51E0">
        <w:rPr>
          <w:rFonts w:ascii="Cambria" w:hAnsi="Cambria"/>
          <w:sz w:val="24"/>
          <w:szCs w:val="24"/>
        </w:rPr>
        <w:t xml:space="preserve"> 15 </w:t>
      </w:r>
      <w:r w:rsidR="00465A69" w:rsidRPr="006F51E0">
        <w:rPr>
          <w:rFonts w:ascii="Cambria" w:hAnsi="Cambria"/>
          <w:sz w:val="24"/>
          <w:szCs w:val="24"/>
          <w:vertAlign w:val="superscript"/>
        </w:rPr>
        <w:t>0</w:t>
      </w:r>
      <w:r w:rsidR="00465A69" w:rsidRPr="006F51E0">
        <w:rPr>
          <w:rFonts w:ascii="Cambria" w:hAnsi="Cambria"/>
          <w:sz w:val="24"/>
          <w:szCs w:val="24"/>
        </w:rPr>
        <w:t>C.</w:t>
      </w:r>
      <w:r w:rsidR="004A2090" w:rsidRPr="006F51E0">
        <w:rPr>
          <w:rFonts w:ascii="Cambria" w:hAnsi="Cambria"/>
          <w:sz w:val="24"/>
          <w:szCs w:val="24"/>
        </w:rPr>
        <w:t xml:space="preserve"> </w:t>
      </w:r>
      <w:r w:rsidRPr="006F51E0">
        <w:rPr>
          <w:rFonts w:ascii="Cambria" w:hAnsi="Cambria"/>
          <w:color w:val="000000" w:themeColor="text1"/>
          <w:sz w:val="24"/>
          <w:szCs w:val="24"/>
        </w:rPr>
        <w:t xml:space="preserve">dostarczonego oleju oraz dokument potwierdzający obowiązującą w dniu złożenia zamówienia cenę oleju podaną przez </w:t>
      </w:r>
      <w:r w:rsidR="004A2090" w:rsidRPr="006F51E0">
        <w:rPr>
          <w:rFonts w:ascii="Cambria" w:hAnsi="Cambria"/>
          <w:color w:val="000000" w:themeColor="text1"/>
          <w:sz w:val="24"/>
          <w:szCs w:val="24"/>
        </w:rPr>
        <w:t>PKN ORLEN</w:t>
      </w:r>
      <w:r w:rsidRPr="006F51E0">
        <w:rPr>
          <w:rFonts w:ascii="Cambria" w:hAnsi="Cambria"/>
          <w:color w:val="000000" w:themeColor="text1"/>
          <w:sz w:val="24"/>
          <w:szCs w:val="24"/>
        </w:rPr>
        <w:t xml:space="preserve">, będą dokumentami stwierdzającymi zgodność dostawy </w:t>
      </w:r>
      <w:r w:rsidR="00EC1159">
        <w:rPr>
          <w:rFonts w:ascii="Cambria" w:hAnsi="Cambria"/>
          <w:color w:val="000000" w:themeColor="text1"/>
          <w:sz w:val="24"/>
          <w:szCs w:val="24"/>
        </w:rPr>
        <w:br/>
      </w:r>
      <w:r w:rsidRPr="006F51E0">
        <w:rPr>
          <w:rFonts w:ascii="Cambria" w:hAnsi="Cambria"/>
          <w:color w:val="000000" w:themeColor="text1"/>
          <w:sz w:val="24"/>
          <w:szCs w:val="24"/>
        </w:rPr>
        <w:t xml:space="preserve">z zapotrzebowaniem złożonym przez Zamawiającego. </w:t>
      </w:r>
    </w:p>
    <w:p w14:paraId="06DFEAF7" w14:textId="77777777" w:rsidR="005B6081" w:rsidRPr="006F51E0" w:rsidRDefault="005B6081" w:rsidP="001645F2">
      <w:pPr>
        <w:widowControl/>
        <w:numPr>
          <w:ilvl w:val="0"/>
          <w:numId w:val="3"/>
        </w:numPr>
        <w:suppressAutoHyphens w:val="0"/>
        <w:adjustRightInd/>
        <w:spacing w:after="0"/>
        <w:ind w:left="426" w:hanging="426"/>
        <w:textAlignment w:val="auto"/>
        <w:rPr>
          <w:rFonts w:ascii="Cambria" w:hAnsi="Cambria"/>
          <w:color w:val="000000" w:themeColor="text1"/>
          <w:sz w:val="24"/>
          <w:szCs w:val="24"/>
        </w:rPr>
      </w:pPr>
      <w:r w:rsidRPr="006F51E0">
        <w:rPr>
          <w:rFonts w:ascii="Cambria" w:hAnsi="Cambria"/>
          <w:color w:val="000000" w:themeColor="text1"/>
          <w:sz w:val="24"/>
          <w:szCs w:val="24"/>
        </w:rPr>
        <w:t xml:space="preserve">W przypadku ustalenia przy odbiorze, że dostawa jest niekompletna lub nie spełnia wymogów określonych w umowie, Wykonawca w terminie </w:t>
      </w:r>
      <w:r w:rsidRPr="006F51E0">
        <w:rPr>
          <w:rFonts w:ascii="Cambria" w:hAnsi="Cambria"/>
          <w:bCs/>
          <w:color w:val="000000" w:themeColor="text1"/>
          <w:sz w:val="24"/>
          <w:szCs w:val="24"/>
        </w:rPr>
        <w:t>24 godzin</w:t>
      </w:r>
      <w:r w:rsidRPr="006F51E0">
        <w:rPr>
          <w:rFonts w:ascii="Cambria" w:hAnsi="Cambria"/>
          <w:color w:val="000000" w:themeColor="text1"/>
          <w:sz w:val="24"/>
          <w:szCs w:val="24"/>
        </w:rPr>
        <w:t xml:space="preserve">, licząc od dnia dostawy, zobowiązany jest do wymiany oleju na nowy lub uzupełnienia braków na własny koszt i ryzyko. </w:t>
      </w:r>
    </w:p>
    <w:p w14:paraId="5745AE57" w14:textId="77777777" w:rsidR="005B6081" w:rsidRPr="006F51E0" w:rsidRDefault="005B6081" w:rsidP="001645F2">
      <w:pPr>
        <w:widowControl/>
        <w:numPr>
          <w:ilvl w:val="0"/>
          <w:numId w:val="3"/>
        </w:numPr>
        <w:suppressAutoHyphens w:val="0"/>
        <w:adjustRightInd/>
        <w:spacing w:after="0"/>
        <w:ind w:left="426" w:hanging="426"/>
        <w:textAlignment w:val="auto"/>
        <w:rPr>
          <w:rFonts w:ascii="Cambria" w:hAnsi="Cambria"/>
          <w:color w:val="000000" w:themeColor="text1"/>
          <w:sz w:val="24"/>
          <w:szCs w:val="24"/>
        </w:rPr>
      </w:pPr>
      <w:r w:rsidRPr="006F51E0">
        <w:rPr>
          <w:rFonts w:ascii="Cambria" w:hAnsi="Cambria"/>
          <w:color w:val="000000" w:themeColor="text1"/>
          <w:sz w:val="24"/>
          <w:szCs w:val="24"/>
        </w:rPr>
        <w:lastRenderedPageBreak/>
        <w:t xml:space="preserve">Wykonawca ponosi odpowiedzialność i ryzyko związane z dostawą przedmiotu umowy do Zamawiającego. </w:t>
      </w:r>
    </w:p>
    <w:p w14:paraId="273E2AAE" w14:textId="77777777" w:rsidR="001A4219" w:rsidRPr="006F51E0" w:rsidRDefault="001A4219" w:rsidP="001645F2">
      <w:pPr>
        <w:numPr>
          <w:ilvl w:val="0"/>
          <w:numId w:val="3"/>
        </w:numPr>
        <w:suppressAutoHyphens w:val="0"/>
        <w:autoSpaceDE w:val="0"/>
        <w:autoSpaceDN w:val="0"/>
        <w:spacing w:after="0"/>
        <w:ind w:left="426" w:hanging="426"/>
        <w:textAlignment w:val="auto"/>
        <w:rPr>
          <w:rFonts w:ascii="Cambria" w:eastAsia="Calibri" w:hAnsi="Cambria" w:cs="Times New Roman"/>
          <w:color w:val="000000" w:themeColor="text1"/>
          <w:sz w:val="24"/>
          <w:szCs w:val="24"/>
          <w:lang w:eastAsia="pl-PL"/>
        </w:rPr>
      </w:pPr>
      <w:r w:rsidRPr="006F51E0">
        <w:rPr>
          <w:rFonts w:ascii="Cambria" w:eastAsia="SimSun" w:hAnsi="Cambria"/>
          <w:color w:val="000000" w:themeColor="text1"/>
          <w:kern w:val="2"/>
          <w:sz w:val="24"/>
          <w:szCs w:val="24"/>
          <w:lang w:eastAsia="hi-IN" w:bidi="hi-IN"/>
        </w:rPr>
        <w:t xml:space="preserve">Zamawiający nie ponosi odpowiedzialności za szkody wyrządzone przez Wykonawcę podczas wykonywania przedmiotu zamówienia. </w:t>
      </w:r>
    </w:p>
    <w:p w14:paraId="16F81E58" w14:textId="77777777" w:rsidR="007C456D" w:rsidRPr="006F51E0" w:rsidRDefault="007C456D" w:rsidP="001645F2">
      <w:pPr>
        <w:suppressAutoHyphens w:val="0"/>
        <w:autoSpaceDE w:val="0"/>
        <w:autoSpaceDN w:val="0"/>
        <w:spacing w:after="0"/>
        <w:ind w:left="426" w:hanging="426"/>
        <w:jc w:val="center"/>
        <w:textAlignment w:val="auto"/>
        <w:rPr>
          <w:rFonts w:ascii="Cambria" w:eastAsia="Calibri" w:hAnsi="Cambria" w:cs="Times New Roman"/>
          <w:b/>
          <w:sz w:val="24"/>
          <w:szCs w:val="24"/>
          <w:lang w:eastAsia="pl-PL"/>
        </w:rPr>
      </w:pPr>
    </w:p>
    <w:p w14:paraId="47B0D43C" w14:textId="77777777" w:rsidR="00BF7315" w:rsidRPr="006F51E0" w:rsidRDefault="00BF7315" w:rsidP="001645F2">
      <w:pPr>
        <w:suppressAutoHyphens w:val="0"/>
        <w:autoSpaceDE w:val="0"/>
        <w:autoSpaceDN w:val="0"/>
        <w:spacing w:after="0"/>
        <w:ind w:left="426" w:hanging="426"/>
        <w:jc w:val="center"/>
        <w:textAlignment w:val="auto"/>
        <w:rPr>
          <w:rFonts w:ascii="Cambria" w:eastAsia="Calibri" w:hAnsi="Cambria" w:cs="Times New Roman"/>
          <w:b/>
          <w:sz w:val="24"/>
          <w:szCs w:val="24"/>
          <w:lang w:eastAsia="pl-PL"/>
        </w:rPr>
      </w:pPr>
      <w:r w:rsidRPr="006F51E0">
        <w:rPr>
          <w:rFonts w:ascii="Cambria" w:eastAsia="Calibri" w:hAnsi="Cambria" w:cs="Times New Roman"/>
          <w:b/>
          <w:sz w:val="24"/>
          <w:szCs w:val="24"/>
          <w:lang w:eastAsia="pl-PL"/>
        </w:rPr>
        <w:t>§</w:t>
      </w:r>
      <w:r w:rsidR="00C30D21" w:rsidRPr="006F51E0">
        <w:rPr>
          <w:rFonts w:ascii="Cambria" w:eastAsia="Calibri" w:hAnsi="Cambria" w:cs="Times New Roman"/>
          <w:b/>
          <w:sz w:val="24"/>
          <w:szCs w:val="24"/>
          <w:lang w:eastAsia="pl-PL"/>
        </w:rPr>
        <w:t xml:space="preserve"> </w:t>
      </w:r>
      <w:r w:rsidRPr="006F51E0">
        <w:rPr>
          <w:rFonts w:ascii="Cambria" w:eastAsia="Calibri" w:hAnsi="Cambria" w:cs="Times New Roman"/>
          <w:b/>
          <w:sz w:val="24"/>
          <w:szCs w:val="24"/>
          <w:lang w:eastAsia="pl-PL"/>
        </w:rPr>
        <w:t>3</w:t>
      </w:r>
    </w:p>
    <w:p w14:paraId="65CAD976" w14:textId="2E25FB79" w:rsidR="00BF7315" w:rsidRPr="00FA5C44" w:rsidRDefault="00BF7315" w:rsidP="001645F2">
      <w:pPr>
        <w:numPr>
          <w:ilvl w:val="0"/>
          <w:numId w:val="4"/>
        </w:numPr>
        <w:suppressAutoHyphens w:val="0"/>
        <w:autoSpaceDE w:val="0"/>
        <w:autoSpaceDN w:val="0"/>
        <w:spacing w:after="0"/>
        <w:ind w:left="426" w:hanging="426"/>
        <w:textAlignment w:val="auto"/>
        <w:rPr>
          <w:rFonts w:ascii="Cambria" w:eastAsia="Calibri" w:hAnsi="Cambria" w:cs="Times New Roman"/>
          <w:b/>
          <w:bCs/>
          <w:sz w:val="24"/>
          <w:szCs w:val="24"/>
          <w:u w:val="single"/>
          <w:lang w:eastAsia="pl-PL"/>
        </w:rPr>
      </w:pPr>
      <w:r w:rsidRPr="006F51E0">
        <w:rPr>
          <w:rFonts w:ascii="Cambria" w:eastAsia="Calibri" w:hAnsi="Cambria" w:cs="Times New Roman"/>
          <w:sz w:val="24"/>
          <w:szCs w:val="24"/>
          <w:lang w:eastAsia="pl-PL"/>
        </w:rPr>
        <w:t>Umowa zostaje zawart</w:t>
      </w:r>
      <w:r w:rsidR="009D6CDA" w:rsidRPr="006F51E0">
        <w:rPr>
          <w:rFonts w:ascii="Cambria" w:eastAsia="Calibri" w:hAnsi="Cambria" w:cs="Times New Roman"/>
          <w:sz w:val="24"/>
          <w:szCs w:val="24"/>
          <w:lang w:eastAsia="pl-PL"/>
        </w:rPr>
        <w:t xml:space="preserve">a na </w:t>
      </w:r>
      <w:r w:rsidR="00FA5C44">
        <w:rPr>
          <w:rFonts w:ascii="Cambria" w:eastAsia="Calibri" w:hAnsi="Cambria" w:cs="Times New Roman"/>
          <w:sz w:val="24"/>
          <w:szCs w:val="24"/>
          <w:lang w:eastAsia="pl-PL"/>
        </w:rPr>
        <w:t xml:space="preserve">okres </w:t>
      </w:r>
      <w:r w:rsidR="004A0045" w:rsidRPr="006F51E0">
        <w:rPr>
          <w:rFonts w:ascii="Cambria" w:hAnsi="Cambria" w:cs="Arial"/>
          <w:b/>
          <w:sz w:val="24"/>
          <w:szCs w:val="24"/>
        </w:rPr>
        <w:t xml:space="preserve">od dnia </w:t>
      </w:r>
      <w:r w:rsidR="00FA5C44">
        <w:rPr>
          <w:rFonts w:ascii="Cambria" w:hAnsi="Cambria" w:cs="Arial"/>
          <w:b/>
          <w:sz w:val="24"/>
          <w:szCs w:val="24"/>
        </w:rPr>
        <w:t>zawarci</w:t>
      </w:r>
      <w:r w:rsidR="004A0045" w:rsidRPr="006F51E0">
        <w:rPr>
          <w:rFonts w:ascii="Cambria" w:hAnsi="Cambria" w:cs="Arial"/>
          <w:b/>
          <w:sz w:val="24"/>
          <w:szCs w:val="24"/>
        </w:rPr>
        <w:t>a umowy</w:t>
      </w:r>
      <w:r w:rsidR="00FA5C44">
        <w:rPr>
          <w:rFonts w:ascii="Cambria" w:hAnsi="Cambria" w:cs="Arial"/>
          <w:b/>
          <w:sz w:val="24"/>
          <w:szCs w:val="24"/>
        </w:rPr>
        <w:t xml:space="preserve">, </w:t>
      </w:r>
      <w:proofErr w:type="spellStart"/>
      <w:r w:rsidR="00FA5C44">
        <w:rPr>
          <w:rFonts w:ascii="Cambria" w:hAnsi="Cambria" w:cs="Arial"/>
          <w:b/>
          <w:sz w:val="24"/>
          <w:szCs w:val="24"/>
        </w:rPr>
        <w:t>tj</w:t>
      </w:r>
      <w:proofErr w:type="spellEnd"/>
      <w:r w:rsidR="00FA5C44">
        <w:rPr>
          <w:rFonts w:ascii="Cambria" w:hAnsi="Cambria" w:cs="Arial"/>
          <w:b/>
          <w:sz w:val="24"/>
          <w:szCs w:val="24"/>
        </w:rPr>
        <w:t>…</w:t>
      </w:r>
      <w:r w:rsidR="00EE17FD">
        <w:rPr>
          <w:rFonts w:ascii="Cambria" w:hAnsi="Cambria" w:cs="Arial"/>
          <w:b/>
          <w:sz w:val="24"/>
          <w:szCs w:val="24"/>
        </w:rPr>
        <w:t>……</w:t>
      </w:r>
      <w:r w:rsidR="00FA5C44">
        <w:rPr>
          <w:rFonts w:ascii="Cambria" w:hAnsi="Cambria" w:cs="Arial"/>
          <w:b/>
          <w:sz w:val="24"/>
          <w:szCs w:val="24"/>
        </w:rPr>
        <w:t>.</w:t>
      </w:r>
      <w:r w:rsidR="009434DE">
        <w:rPr>
          <w:rFonts w:ascii="Cambria" w:hAnsi="Cambria" w:cs="Arial"/>
          <w:b/>
          <w:sz w:val="24"/>
          <w:szCs w:val="24"/>
        </w:rPr>
        <w:t xml:space="preserve"> do</w:t>
      </w:r>
      <w:r w:rsidR="00FA5C44">
        <w:rPr>
          <w:rFonts w:ascii="Cambria" w:hAnsi="Cambria" w:cs="Arial"/>
          <w:b/>
          <w:sz w:val="24"/>
          <w:szCs w:val="24"/>
        </w:rPr>
        <w:t xml:space="preserve"> 31.12.2023 r.</w:t>
      </w:r>
      <w:r w:rsidR="009434DE">
        <w:rPr>
          <w:rFonts w:ascii="Cambria" w:hAnsi="Cambria" w:cs="Arial"/>
          <w:b/>
          <w:sz w:val="24"/>
          <w:szCs w:val="24"/>
        </w:rPr>
        <w:t xml:space="preserve"> </w:t>
      </w:r>
      <w:r w:rsidRPr="00FA5C44">
        <w:rPr>
          <w:rFonts w:ascii="Cambria" w:eastAsia="Calibri" w:hAnsi="Cambria" w:cs="Times New Roman"/>
          <w:b/>
          <w:bCs/>
          <w:sz w:val="24"/>
          <w:szCs w:val="24"/>
          <w:u w:val="single"/>
          <w:lang w:eastAsia="pl-PL"/>
        </w:rPr>
        <w:t>lub do wyczerpania maksymalnego zakresu prawa opcji – cokolwiek nastąpi</w:t>
      </w:r>
      <w:r w:rsidR="00604CC8" w:rsidRPr="00FA5C44">
        <w:rPr>
          <w:rFonts w:ascii="Cambria" w:eastAsia="Calibri" w:hAnsi="Cambria" w:cs="Times New Roman"/>
          <w:b/>
          <w:bCs/>
          <w:sz w:val="24"/>
          <w:szCs w:val="24"/>
          <w:u w:val="single"/>
          <w:lang w:eastAsia="pl-PL"/>
        </w:rPr>
        <w:t xml:space="preserve"> </w:t>
      </w:r>
      <w:r w:rsidRPr="00FA5C44">
        <w:rPr>
          <w:rFonts w:ascii="Cambria" w:eastAsia="Calibri" w:hAnsi="Cambria" w:cs="Times New Roman"/>
          <w:b/>
          <w:bCs/>
          <w:sz w:val="24"/>
          <w:szCs w:val="24"/>
          <w:u w:val="single"/>
          <w:lang w:eastAsia="pl-PL"/>
        </w:rPr>
        <w:t>wcześniej.</w:t>
      </w:r>
    </w:p>
    <w:p w14:paraId="320571A3" w14:textId="77777777" w:rsidR="009F648C" w:rsidRPr="006F51E0" w:rsidRDefault="009F648C" w:rsidP="001645F2">
      <w:pPr>
        <w:suppressAutoHyphens w:val="0"/>
        <w:autoSpaceDE w:val="0"/>
        <w:autoSpaceDN w:val="0"/>
        <w:spacing w:after="0"/>
        <w:ind w:left="426" w:hanging="426"/>
        <w:jc w:val="center"/>
        <w:textAlignment w:val="auto"/>
        <w:rPr>
          <w:rFonts w:ascii="Cambria" w:eastAsia="Calibri" w:hAnsi="Cambria" w:cs="Times New Roman"/>
          <w:b/>
          <w:sz w:val="24"/>
          <w:szCs w:val="24"/>
          <w:lang w:eastAsia="pl-PL"/>
        </w:rPr>
      </w:pPr>
    </w:p>
    <w:p w14:paraId="15E55807" w14:textId="77777777" w:rsidR="00BF7315" w:rsidRPr="006F51E0" w:rsidRDefault="00BF7315" w:rsidP="001645F2">
      <w:pPr>
        <w:suppressAutoHyphens w:val="0"/>
        <w:autoSpaceDE w:val="0"/>
        <w:autoSpaceDN w:val="0"/>
        <w:spacing w:after="0"/>
        <w:ind w:left="426" w:hanging="426"/>
        <w:jc w:val="center"/>
        <w:textAlignment w:val="auto"/>
        <w:rPr>
          <w:rFonts w:ascii="Cambria" w:eastAsia="Calibri" w:hAnsi="Cambria" w:cs="Times New Roman"/>
          <w:b/>
          <w:sz w:val="24"/>
          <w:szCs w:val="24"/>
          <w:lang w:eastAsia="pl-PL"/>
        </w:rPr>
      </w:pPr>
      <w:r w:rsidRPr="006F51E0">
        <w:rPr>
          <w:rFonts w:ascii="Cambria" w:eastAsia="Calibri" w:hAnsi="Cambria" w:cs="Times New Roman"/>
          <w:b/>
          <w:sz w:val="24"/>
          <w:szCs w:val="24"/>
          <w:lang w:eastAsia="pl-PL"/>
        </w:rPr>
        <w:t>§</w:t>
      </w:r>
      <w:r w:rsidR="00C30D21" w:rsidRPr="006F51E0">
        <w:rPr>
          <w:rFonts w:ascii="Cambria" w:eastAsia="Calibri" w:hAnsi="Cambria" w:cs="Times New Roman"/>
          <w:b/>
          <w:sz w:val="24"/>
          <w:szCs w:val="24"/>
          <w:lang w:eastAsia="pl-PL"/>
        </w:rPr>
        <w:t xml:space="preserve"> </w:t>
      </w:r>
      <w:r w:rsidRPr="006F51E0">
        <w:rPr>
          <w:rFonts w:ascii="Cambria" w:eastAsia="Calibri" w:hAnsi="Cambria" w:cs="Times New Roman"/>
          <w:b/>
          <w:sz w:val="24"/>
          <w:szCs w:val="24"/>
          <w:lang w:eastAsia="pl-PL"/>
        </w:rPr>
        <w:t>4</w:t>
      </w:r>
    </w:p>
    <w:p w14:paraId="1A6EC7E8" w14:textId="77777777" w:rsidR="00BF7315" w:rsidRPr="006F51E0" w:rsidRDefault="00BF7315" w:rsidP="001645F2">
      <w:pPr>
        <w:numPr>
          <w:ilvl w:val="0"/>
          <w:numId w:val="5"/>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Wykonawca zobowiązuje się wykonać przedmiot umowy z należytą starannością,</w:t>
      </w:r>
      <w:r w:rsidR="008A4CCA"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przestrzegając obowiązujących prz</w:t>
      </w:r>
      <w:r w:rsidR="006A1776" w:rsidRPr="006F51E0">
        <w:rPr>
          <w:rFonts w:ascii="Cambria" w:eastAsia="Calibri" w:hAnsi="Cambria" w:cs="Times New Roman"/>
          <w:sz w:val="24"/>
          <w:szCs w:val="24"/>
          <w:lang w:eastAsia="pl-PL"/>
        </w:rPr>
        <w:t>episów, wymagań określonych w S</w:t>
      </w:r>
      <w:r w:rsidRPr="006F51E0">
        <w:rPr>
          <w:rFonts w:ascii="Cambria" w:eastAsia="Calibri" w:hAnsi="Cambria" w:cs="Times New Roman"/>
          <w:sz w:val="24"/>
          <w:szCs w:val="24"/>
          <w:lang w:eastAsia="pl-PL"/>
        </w:rPr>
        <w:t xml:space="preserve">WZ oraz </w:t>
      </w:r>
      <w:r w:rsidR="006E28D3" w:rsidRPr="006F51E0">
        <w:rPr>
          <w:rFonts w:ascii="Cambria" w:eastAsia="Calibri" w:hAnsi="Cambria" w:cs="Times New Roman"/>
          <w:sz w:val="24"/>
          <w:szCs w:val="24"/>
          <w:lang w:eastAsia="pl-PL"/>
        </w:rPr>
        <w:br/>
      </w:r>
      <w:r w:rsidRPr="006F51E0">
        <w:rPr>
          <w:rFonts w:ascii="Cambria" w:eastAsia="Calibri" w:hAnsi="Cambria" w:cs="Times New Roman"/>
          <w:sz w:val="24"/>
          <w:szCs w:val="24"/>
          <w:lang w:eastAsia="pl-PL"/>
        </w:rPr>
        <w:t>w</w:t>
      </w:r>
      <w:r w:rsidR="001B270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postanowieniach niniejszej umowy.</w:t>
      </w:r>
    </w:p>
    <w:p w14:paraId="26F7CE13" w14:textId="77777777" w:rsidR="001B2708" w:rsidRPr="006F51E0" w:rsidRDefault="00BF7315" w:rsidP="001645F2">
      <w:pPr>
        <w:numPr>
          <w:ilvl w:val="0"/>
          <w:numId w:val="5"/>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 xml:space="preserve">Wykonawca zobowiązany jest do niezwłocznego powiadomienia zamawiającego </w:t>
      </w:r>
      <w:r w:rsidR="006E28D3" w:rsidRPr="006F51E0">
        <w:rPr>
          <w:rFonts w:ascii="Cambria" w:eastAsia="Calibri" w:hAnsi="Cambria" w:cs="Times New Roman"/>
          <w:sz w:val="24"/>
          <w:szCs w:val="24"/>
          <w:lang w:eastAsia="pl-PL"/>
        </w:rPr>
        <w:br/>
      </w:r>
      <w:r w:rsidRPr="006F51E0">
        <w:rPr>
          <w:rFonts w:ascii="Cambria" w:eastAsia="Calibri" w:hAnsi="Cambria" w:cs="Times New Roman"/>
          <w:sz w:val="24"/>
          <w:szCs w:val="24"/>
          <w:lang w:eastAsia="pl-PL"/>
        </w:rPr>
        <w:t>o</w:t>
      </w:r>
      <w:r w:rsidR="001B270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wszystkich okolicznościach uniemożliwiających wykonanie przedmiotu umowy (faksem,</w:t>
      </w:r>
      <w:r w:rsidR="001B270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drogą elektroniczną, pisemnie).</w:t>
      </w:r>
      <w:r w:rsidR="001B2708" w:rsidRPr="006F51E0">
        <w:rPr>
          <w:rFonts w:ascii="Cambria" w:eastAsia="Calibri" w:hAnsi="Cambria" w:cs="Times New Roman"/>
          <w:sz w:val="24"/>
          <w:szCs w:val="24"/>
          <w:lang w:eastAsia="pl-PL"/>
        </w:rPr>
        <w:t xml:space="preserve"> </w:t>
      </w:r>
    </w:p>
    <w:p w14:paraId="0BA96AA0" w14:textId="77777777" w:rsidR="001B2708" w:rsidRPr="006F51E0" w:rsidRDefault="00BF7315" w:rsidP="001645F2">
      <w:pPr>
        <w:numPr>
          <w:ilvl w:val="0"/>
          <w:numId w:val="5"/>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 xml:space="preserve">Wykonawca zobowiązany będzie do dostarczenia </w:t>
      </w:r>
      <w:r w:rsidR="004A0045" w:rsidRPr="006F51E0">
        <w:rPr>
          <w:rFonts w:ascii="Cambria" w:eastAsia="Calibri" w:hAnsi="Cambria" w:cs="Times New Roman"/>
          <w:sz w:val="24"/>
          <w:szCs w:val="24"/>
          <w:lang w:eastAsia="pl-PL"/>
        </w:rPr>
        <w:t>paliwa</w:t>
      </w:r>
      <w:r w:rsidRPr="006F51E0">
        <w:rPr>
          <w:rFonts w:ascii="Cambria" w:eastAsia="Calibri" w:hAnsi="Cambria" w:cs="Times New Roman"/>
          <w:sz w:val="24"/>
          <w:szCs w:val="24"/>
          <w:lang w:eastAsia="pl-PL"/>
        </w:rPr>
        <w:t xml:space="preserve"> o odpowiedniej</w:t>
      </w:r>
      <w:r w:rsidR="001B270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temperaturze mętnienia i temperaturze blokowania zimnego filtra dla warunków</w:t>
      </w:r>
      <w:r w:rsidR="001B270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atmosferycznych panujących w chwili jego dostawy.</w:t>
      </w:r>
      <w:r w:rsidR="001B2708" w:rsidRPr="006F51E0">
        <w:rPr>
          <w:rFonts w:ascii="Cambria" w:eastAsia="Calibri" w:hAnsi="Cambria" w:cs="Times New Roman"/>
          <w:sz w:val="24"/>
          <w:szCs w:val="24"/>
          <w:lang w:eastAsia="pl-PL"/>
        </w:rPr>
        <w:t xml:space="preserve"> </w:t>
      </w:r>
    </w:p>
    <w:p w14:paraId="7D6C26AE" w14:textId="77777777" w:rsidR="00104237" w:rsidRPr="006F51E0" w:rsidRDefault="00BF7315" w:rsidP="001645F2">
      <w:pPr>
        <w:numPr>
          <w:ilvl w:val="0"/>
          <w:numId w:val="5"/>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 xml:space="preserve">W momencie awarii </w:t>
      </w:r>
      <w:r w:rsidR="006A1776" w:rsidRPr="006F51E0">
        <w:rPr>
          <w:rFonts w:ascii="Cambria" w:eastAsia="Calibri" w:hAnsi="Cambria" w:cs="Times New Roman"/>
          <w:sz w:val="24"/>
          <w:szCs w:val="24"/>
          <w:lang w:eastAsia="pl-PL"/>
        </w:rPr>
        <w:t xml:space="preserve">kotła olejowego </w:t>
      </w:r>
      <w:r w:rsidRPr="006F51E0">
        <w:rPr>
          <w:rFonts w:ascii="Cambria" w:eastAsia="Calibri" w:hAnsi="Cambria" w:cs="Times New Roman"/>
          <w:sz w:val="24"/>
          <w:szCs w:val="24"/>
          <w:lang w:eastAsia="pl-PL"/>
        </w:rPr>
        <w:t>lub innego urządzenia Zamawiającego, wynikającej z</w:t>
      </w:r>
      <w:r w:rsidR="001B270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zatankowania dostarczonym p</w:t>
      </w:r>
      <w:r w:rsidR="00E9495E" w:rsidRPr="006F51E0">
        <w:rPr>
          <w:rFonts w:ascii="Cambria" w:eastAsia="Calibri" w:hAnsi="Cambria" w:cs="Times New Roman"/>
          <w:sz w:val="24"/>
          <w:szCs w:val="24"/>
          <w:lang w:eastAsia="pl-PL"/>
        </w:rPr>
        <w:t xml:space="preserve">rzez Wykonawcę </w:t>
      </w:r>
      <w:r w:rsidR="001645F2" w:rsidRPr="006F51E0">
        <w:rPr>
          <w:rFonts w:ascii="Cambria" w:eastAsia="Calibri" w:hAnsi="Cambria" w:cs="Times New Roman"/>
          <w:sz w:val="24"/>
          <w:szCs w:val="24"/>
          <w:lang w:eastAsia="pl-PL"/>
        </w:rPr>
        <w:t>paliwem</w:t>
      </w:r>
      <w:r w:rsidR="00E9495E" w:rsidRPr="006F51E0">
        <w:rPr>
          <w:rFonts w:ascii="Cambria" w:eastAsia="Calibri" w:hAnsi="Cambria" w:cs="Times New Roman"/>
          <w:sz w:val="24"/>
          <w:szCs w:val="24"/>
          <w:lang w:eastAsia="pl-PL"/>
        </w:rPr>
        <w:t>,</w:t>
      </w:r>
      <w:r w:rsidRPr="006F51E0">
        <w:rPr>
          <w:rFonts w:ascii="Cambria" w:eastAsia="Calibri" w:hAnsi="Cambria" w:cs="Times New Roman"/>
          <w:sz w:val="24"/>
          <w:szCs w:val="24"/>
          <w:lang w:eastAsia="pl-PL"/>
        </w:rPr>
        <w:t xml:space="preserve"> którego parametry</w:t>
      </w:r>
      <w:r w:rsidR="001B270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są niezgodne z obowiązującymi normami (w</w:t>
      </w:r>
      <w:r w:rsidR="006A1776" w:rsidRPr="006F51E0">
        <w:rPr>
          <w:rFonts w:ascii="Cambria" w:eastAsia="Calibri" w:hAnsi="Cambria" w:cs="Times New Roman"/>
          <w:sz w:val="24"/>
          <w:szCs w:val="24"/>
          <w:lang w:eastAsia="pl-PL"/>
        </w:rPr>
        <w:t xml:space="preserve"> tym w szc</w:t>
      </w:r>
      <w:r w:rsidR="00B15954" w:rsidRPr="006F51E0">
        <w:rPr>
          <w:rFonts w:ascii="Cambria" w:eastAsia="Calibri" w:hAnsi="Cambria" w:cs="Times New Roman"/>
          <w:sz w:val="24"/>
          <w:szCs w:val="24"/>
          <w:lang w:eastAsia="pl-PL"/>
        </w:rPr>
        <w:t>zególności normą PN-C-96024</w:t>
      </w:r>
      <w:r w:rsidRPr="006F51E0">
        <w:rPr>
          <w:rFonts w:ascii="Cambria" w:eastAsia="Calibri" w:hAnsi="Cambria" w:cs="Times New Roman"/>
          <w:sz w:val="24"/>
          <w:szCs w:val="24"/>
          <w:lang w:eastAsia="pl-PL"/>
        </w:rPr>
        <w:t>),</w:t>
      </w:r>
      <w:r w:rsidR="001B270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 xml:space="preserve">Wykonawca będzie zobowiązany do pokrycia naprawy </w:t>
      </w:r>
      <w:r w:rsidR="006A1776" w:rsidRPr="006F51E0">
        <w:rPr>
          <w:rFonts w:ascii="Cambria" w:eastAsia="Calibri" w:hAnsi="Cambria" w:cs="Times New Roman"/>
          <w:sz w:val="24"/>
          <w:szCs w:val="24"/>
          <w:lang w:eastAsia="pl-PL"/>
        </w:rPr>
        <w:t>kotła</w:t>
      </w:r>
      <w:r w:rsidRPr="006F51E0">
        <w:rPr>
          <w:rFonts w:ascii="Cambria" w:eastAsia="Calibri" w:hAnsi="Cambria" w:cs="Times New Roman"/>
          <w:sz w:val="24"/>
          <w:szCs w:val="24"/>
          <w:lang w:eastAsia="pl-PL"/>
        </w:rPr>
        <w:t xml:space="preserve"> (urządzenia)</w:t>
      </w:r>
      <w:r w:rsidR="001B270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Zamawiającego.</w:t>
      </w:r>
    </w:p>
    <w:p w14:paraId="3914E802" w14:textId="174DE2E7" w:rsidR="00604CC8" w:rsidRPr="006F51E0" w:rsidRDefault="00BF7315" w:rsidP="009D6CDA">
      <w:pPr>
        <w:numPr>
          <w:ilvl w:val="0"/>
          <w:numId w:val="5"/>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Osoba upoważniona do kontroli prawidłowości wykonania przedmiotu umowy ze strony</w:t>
      </w:r>
      <w:r w:rsidR="009D6CDA"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Zamawiającego jest:</w:t>
      </w:r>
      <w:r w:rsidR="005B1578" w:rsidRPr="006F51E0">
        <w:rPr>
          <w:rFonts w:ascii="Cambria" w:eastAsia="Calibri" w:hAnsi="Cambria" w:cs="Times New Roman"/>
          <w:sz w:val="24"/>
          <w:szCs w:val="24"/>
          <w:lang w:eastAsia="pl-PL"/>
        </w:rPr>
        <w:t xml:space="preserve"> </w:t>
      </w:r>
      <w:r w:rsidR="00993270" w:rsidRPr="00993270">
        <w:rPr>
          <w:rFonts w:ascii="Cambria" w:eastAsia="Calibri" w:hAnsi="Cambria" w:cs="Times New Roman"/>
          <w:bCs/>
          <w:sz w:val="24"/>
          <w:szCs w:val="24"/>
          <w:lang w:eastAsia="pl-PL"/>
        </w:rPr>
        <w:t>Jakub Paleczny</w:t>
      </w:r>
      <w:r w:rsidR="00993270">
        <w:rPr>
          <w:rFonts w:ascii="Cambria" w:eastAsia="Calibri" w:hAnsi="Cambria" w:cs="Times New Roman"/>
          <w:bCs/>
          <w:sz w:val="24"/>
          <w:szCs w:val="24"/>
          <w:lang w:eastAsia="pl-PL"/>
        </w:rPr>
        <w:t xml:space="preserve"> tel. 13 461 7045 e-mail: jakub.paleczny@gminaolszanica.pl</w:t>
      </w:r>
    </w:p>
    <w:p w14:paraId="721565DF" w14:textId="77777777" w:rsidR="00BF7315" w:rsidRPr="006F51E0" w:rsidRDefault="00BF7315" w:rsidP="001645F2">
      <w:pPr>
        <w:numPr>
          <w:ilvl w:val="0"/>
          <w:numId w:val="5"/>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Osoba nadzorująca prawidłowe wykonanie przedmiotu umowy ze strony Wykonawcy jest:</w:t>
      </w:r>
    </w:p>
    <w:p w14:paraId="39F2115A" w14:textId="77777777" w:rsidR="00604CC8" w:rsidRPr="006F51E0" w:rsidRDefault="005B1578" w:rsidP="001645F2">
      <w:pPr>
        <w:suppressAutoHyphens w:val="0"/>
        <w:autoSpaceDE w:val="0"/>
        <w:autoSpaceDN w:val="0"/>
        <w:spacing w:after="0"/>
        <w:ind w:left="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w:t>
      </w:r>
    </w:p>
    <w:p w14:paraId="16906E8F" w14:textId="77777777" w:rsidR="00FC7070" w:rsidRPr="006F51E0" w:rsidRDefault="00BF7315" w:rsidP="001645F2">
      <w:pPr>
        <w:numPr>
          <w:ilvl w:val="0"/>
          <w:numId w:val="5"/>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Wykonawca będzie realizował przedmiot umowy osobiście/ z udziałem</w:t>
      </w:r>
      <w:r w:rsidR="00FC7070"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podwykonawców*(*niepotrzebne skreślić)</w:t>
      </w:r>
      <w:r w:rsidR="00FC7070" w:rsidRPr="006F51E0">
        <w:rPr>
          <w:rFonts w:ascii="Cambria" w:eastAsia="Calibri" w:hAnsi="Cambria" w:cs="Times New Roman"/>
          <w:sz w:val="24"/>
          <w:szCs w:val="24"/>
          <w:lang w:eastAsia="pl-PL"/>
        </w:rPr>
        <w:t xml:space="preserve"> </w:t>
      </w:r>
    </w:p>
    <w:p w14:paraId="3DEE14A7" w14:textId="77777777" w:rsidR="00E55367" w:rsidRPr="006F51E0" w:rsidRDefault="00E55367" w:rsidP="00E55367">
      <w:pPr>
        <w:suppressAutoHyphens w:val="0"/>
        <w:autoSpaceDE w:val="0"/>
        <w:autoSpaceDN w:val="0"/>
        <w:spacing w:after="0"/>
        <w:ind w:left="426"/>
        <w:textAlignment w:val="auto"/>
        <w:rPr>
          <w:rFonts w:ascii="Cambria" w:eastAsia="Calibri" w:hAnsi="Cambria" w:cs="Times New Roman"/>
          <w:sz w:val="24"/>
          <w:szCs w:val="24"/>
          <w:lang w:eastAsia="pl-PL"/>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2951"/>
        <w:gridCol w:w="2951"/>
      </w:tblGrid>
      <w:tr w:rsidR="00FC7070" w:rsidRPr="006F51E0" w14:paraId="62032908" w14:textId="77777777" w:rsidTr="00C07AC2">
        <w:tc>
          <w:tcPr>
            <w:tcW w:w="2840" w:type="dxa"/>
            <w:shd w:val="clear" w:color="auto" w:fill="auto"/>
          </w:tcPr>
          <w:p w14:paraId="719B270D" w14:textId="77777777" w:rsidR="00FC7070" w:rsidRPr="006F51E0" w:rsidRDefault="00FC7070" w:rsidP="001645F2">
            <w:p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Podwykonawca</w:t>
            </w:r>
          </w:p>
        </w:tc>
        <w:tc>
          <w:tcPr>
            <w:tcW w:w="2951" w:type="dxa"/>
            <w:shd w:val="clear" w:color="auto" w:fill="auto"/>
          </w:tcPr>
          <w:p w14:paraId="68361C80" w14:textId="77777777" w:rsidR="00FC7070" w:rsidRPr="006F51E0" w:rsidRDefault="00FC7070" w:rsidP="001645F2">
            <w:p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Przedmiot umowy- zakres</w:t>
            </w:r>
          </w:p>
        </w:tc>
        <w:tc>
          <w:tcPr>
            <w:tcW w:w="2951" w:type="dxa"/>
            <w:shd w:val="clear" w:color="auto" w:fill="auto"/>
          </w:tcPr>
          <w:p w14:paraId="7EF04139" w14:textId="77777777" w:rsidR="00FC7070" w:rsidRPr="006F51E0" w:rsidRDefault="00FC7070" w:rsidP="001645F2">
            <w:p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Cena brutto</w:t>
            </w:r>
          </w:p>
        </w:tc>
      </w:tr>
      <w:tr w:rsidR="00FC7070" w:rsidRPr="006F51E0" w14:paraId="1D9BE1DD" w14:textId="77777777" w:rsidTr="00C07AC2">
        <w:tc>
          <w:tcPr>
            <w:tcW w:w="2840" w:type="dxa"/>
            <w:shd w:val="clear" w:color="auto" w:fill="auto"/>
          </w:tcPr>
          <w:p w14:paraId="2E4A0587" w14:textId="77777777" w:rsidR="00FC7070" w:rsidRPr="006F51E0" w:rsidRDefault="00FC7070" w:rsidP="001645F2">
            <w:pPr>
              <w:suppressAutoHyphens w:val="0"/>
              <w:autoSpaceDE w:val="0"/>
              <w:autoSpaceDN w:val="0"/>
              <w:spacing w:after="0"/>
              <w:ind w:left="284" w:hanging="284"/>
              <w:textAlignment w:val="auto"/>
              <w:rPr>
                <w:rFonts w:ascii="Cambria" w:eastAsia="Calibri" w:hAnsi="Cambria" w:cs="Times New Roman"/>
                <w:sz w:val="24"/>
                <w:szCs w:val="24"/>
                <w:lang w:eastAsia="pl-PL"/>
              </w:rPr>
            </w:pPr>
          </w:p>
        </w:tc>
        <w:tc>
          <w:tcPr>
            <w:tcW w:w="2951" w:type="dxa"/>
            <w:shd w:val="clear" w:color="auto" w:fill="auto"/>
          </w:tcPr>
          <w:p w14:paraId="68C2DBEA" w14:textId="77777777" w:rsidR="00FC7070" w:rsidRPr="006F51E0" w:rsidRDefault="00FC7070" w:rsidP="001645F2">
            <w:pPr>
              <w:suppressAutoHyphens w:val="0"/>
              <w:autoSpaceDE w:val="0"/>
              <w:autoSpaceDN w:val="0"/>
              <w:spacing w:after="0"/>
              <w:ind w:left="284" w:hanging="284"/>
              <w:textAlignment w:val="auto"/>
              <w:rPr>
                <w:rFonts w:ascii="Cambria" w:eastAsia="Calibri" w:hAnsi="Cambria" w:cs="Times New Roman"/>
                <w:sz w:val="24"/>
                <w:szCs w:val="24"/>
                <w:lang w:eastAsia="pl-PL"/>
              </w:rPr>
            </w:pPr>
          </w:p>
        </w:tc>
        <w:tc>
          <w:tcPr>
            <w:tcW w:w="2951" w:type="dxa"/>
            <w:shd w:val="clear" w:color="auto" w:fill="auto"/>
          </w:tcPr>
          <w:p w14:paraId="167B91FA" w14:textId="77777777" w:rsidR="00FC7070" w:rsidRPr="006F51E0" w:rsidRDefault="00FC7070" w:rsidP="001645F2">
            <w:pPr>
              <w:suppressAutoHyphens w:val="0"/>
              <w:autoSpaceDE w:val="0"/>
              <w:autoSpaceDN w:val="0"/>
              <w:spacing w:after="0"/>
              <w:ind w:left="284" w:hanging="284"/>
              <w:textAlignment w:val="auto"/>
              <w:rPr>
                <w:rFonts w:ascii="Cambria" w:eastAsia="Calibri" w:hAnsi="Cambria" w:cs="Times New Roman"/>
                <w:sz w:val="24"/>
                <w:szCs w:val="24"/>
                <w:lang w:eastAsia="pl-PL"/>
              </w:rPr>
            </w:pPr>
          </w:p>
        </w:tc>
      </w:tr>
    </w:tbl>
    <w:p w14:paraId="00349E0D" w14:textId="77777777" w:rsidR="00FC7070" w:rsidRPr="006F51E0" w:rsidRDefault="00FC7070" w:rsidP="001645F2">
      <w:pPr>
        <w:suppressAutoHyphens w:val="0"/>
        <w:autoSpaceDE w:val="0"/>
        <w:autoSpaceDN w:val="0"/>
        <w:spacing w:after="0"/>
        <w:ind w:left="284" w:hanging="284"/>
        <w:textAlignment w:val="auto"/>
        <w:rPr>
          <w:rFonts w:ascii="Cambria" w:eastAsia="Calibri" w:hAnsi="Cambria" w:cs="Times New Roman"/>
          <w:sz w:val="24"/>
          <w:szCs w:val="24"/>
          <w:lang w:eastAsia="pl-PL"/>
        </w:rPr>
      </w:pPr>
    </w:p>
    <w:p w14:paraId="7DA00620" w14:textId="77777777" w:rsidR="00BF7315" w:rsidRPr="006F51E0" w:rsidRDefault="00BF7315" w:rsidP="001645F2">
      <w:pPr>
        <w:numPr>
          <w:ilvl w:val="0"/>
          <w:numId w:val="5"/>
        </w:numPr>
        <w:suppressAutoHyphens w:val="0"/>
        <w:autoSpaceDE w:val="0"/>
        <w:autoSpaceDN w:val="0"/>
        <w:spacing w:after="0"/>
        <w:ind w:left="426" w:hanging="426"/>
        <w:textAlignment w:val="auto"/>
        <w:rPr>
          <w:rFonts w:ascii="Cambria" w:eastAsia="Calibri" w:hAnsi="Cambria" w:cs="Times New Roman"/>
          <w:color w:val="000000" w:themeColor="text1"/>
          <w:sz w:val="24"/>
          <w:szCs w:val="24"/>
          <w:lang w:eastAsia="pl-PL"/>
        </w:rPr>
      </w:pPr>
      <w:r w:rsidRPr="006F51E0">
        <w:rPr>
          <w:rFonts w:ascii="Cambria" w:eastAsia="Calibri" w:hAnsi="Cambria" w:cs="Times New Roman"/>
          <w:sz w:val="24"/>
          <w:szCs w:val="24"/>
          <w:lang w:eastAsia="pl-PL"/>
        </w:rPr>
        <w:t>Wykonawca ponosi pełną odpowiedzialność za działanie podwykonawców dotyczące</w:t>
      </w:r>
      <w:r w:rsidR="00B36233" w:rsidRPr="006F51E0">
        <w:rPr>
          <w:rFonts w:ascii="Cambria" w:eastAsia="Calibri" w:hAnsi="Cambria" w:cs="Times New Roman"/>
          <w:sz w:val="24"/>
          <w:szCs w:val="24"/>
          <w:lang w:eastAsia="pl-PL"/>
        </w:rPr>
        <w:t xml:space="preserve"> </w:t>
      </w:r>
      <w:r w:rsidRPr="006F51E0">
        <w:rPr>
          <w:rFonts w:ascii="Cambria" w:eastAsia="Calibri" w:hAnsi="Cambria" w:cs="Times New Roman"/>
          <w:color w:val="000000" w:themeColor="text1"/>
          <w:sz w:val="24"/>
          <w:szCs w:val="24"/>
          <w:lang w:eastAsia="pl-PL"/>
        </w:rPr>
        <w:t>przedmiotu umowy tak samo jak za swoje działania.</w:t>
      </w:r>
      <w:r w:rsidR="00637DD1" w:rsidRPr="006F51E0">
        <w:rPr>
          <w:rFonts w:ascii="Cambria" w:eastAsia="Calibri" w:hAnsi="Cambria" w:cs="Times New Roman"/>
          <w:color w:val="000000" w:themeColor="text1"/>
          <w:sz w:val="24"/>
          <w:szCs w:val="24"/>
          <w:lang w:eastAsia="pl-PL"/>
        </w:rPr>
        <w:t xml:space="preserve"> Podwykonawca musi posiadać przez cały czas realizacji świadczenia wszystkie wymagane przepisami prawa zezwolenia lub koncesje co wykonawca jest zobowiązany wykazać zamawiającemu przedstawiając kopie zezwoleń lub koncesji.</w:t>
      </w:r>
    </w:p>
    <w:p w14:paraId="7F17FCAC" w14:textId="77777777" w:rsidR="00A953F5" w:rsidRPr="006F51E0" w:rsidRDefault="00A953F5" w:rsidP="001645F2">
      <w:pPr>
        <w:pStyle w:val="Akapitzlist"/>
        <w:numPr>
          <w:ilvl w:val="0"/>
          <w:numId w:val="5"/>
        </w:numPr>
        <w:tabs>
          <w:tab w:val="left" w:pos="2025"/>
          <w:tab w:val="left" w:pos="5565"/>
        </w:tabs>
        <w:ind w:left="426" w:hanging="426"/>
        <w:rPr>
          <w:rFonts w:ascii="Cambria" w:hAnsi="Cambria"/>
          <w:color w:val="000000" w:themeColor="text1"/>
          <w:sz w:val="24"/>
          <w:szCs w:val="24"/>
          <w:lang w:bidi="pl-PL"/>
        </w:rPr>
      </w:pPr>
      <w:r w:rsidRPr="006F51E0">
        <w:rPr>
          <w:rFonts w:ascii="Cambria" w:hAnsi="Cambria"/>
          <w:color w:val="000000" w:themeColor="text1"/>
          <w:sz w:val="24"/>
          <w:szCs w:val="24"/>
          <w:lang w:bidi="pl-PL"/>
        </w:rPr>
        <w:t>Umowa o podwykonawstwo musi być zawarta w formie pisemnej po rygorem nieważności.</w:t>
      </w:r>
    </w:p>
    <w:p w14:paraId="5645553C" w14:textId="77777777" w:rsidR="00A953F5" w:rsidRPr="006F51E0" w:rsidRDefault="00A953F5" w:rsidP="001645F2">
      <w:pPr>
        <w:pStyle w:val="Akapitzlist"/>
        <w:numPr>
          <w:ilvl w:val="0"/>
          <w:numId w:val="5"/>
        </w:numPr>
        <w:tabs>
          <w:tab w:val="left" w:pos="2025"/>
          <w:tab w:val="left" w:pos="5565"/>
        </w:tabs>
        <w:ind w:left="426" w:hanging="426"/>
        <w:rPr>
          <w:rFonts w:ascii="Cambria" w:hAnsi="Cambria"/>
          <w:color w:val="000000" w:themeColor="text1"/>
          <w:sz w:val="24"/>
          <w:szCs w:val="24"/>
          <w:lang w:bidi="pl-PL"/>
        </w:rPr>
      </w:pPr>
      <w:r w:rsidRPr="006F51E0">
        <w:rPr>
          <w:rFonts w:ascii="Cambria" w:hAnsi="Cambria"/>
          <w:color w:val="000000" w:themeColor="text1"/>
          <w:sz w:val="24"/>
          <w:szCs w:val="24"/>
          <w:lang w:bidi="pl-PL"/>
        </w:rPr>
        <w:t xml:space="preserve">Wykonawca, podwykonawca lub dalszy podwykonawca zamówienia zamierzający </w:t>
      </w:r>
      <w:r w:rsidRPr="006F51E0">
        <w:rPr>
          <w:rFonts w:ascii="Cambria" w:hAnsi="Cambria"/>
          <w:color w:val="000000" w:themeColor="text1"/>
          <w:sz w:val="24"/>
          <w:szCs w:val="24"/>
          <w:lang w:bidi="pl-PL"/>
        </w:rPr>
        <w:lastRenderedPageBreak/>
        <w:t xml:space="preserve">zawrzeć umowę o podwykonawstwo, jest obowiązany, w trakcie realizacji zamówienia publicznego, do przedłożenia Zamawiającemu projektu tej umowy, przy czym podwykonawca lub dalszy podwykonawca jest obowiązany dołączyć zgodę Wykonawcy na zawarcie umowy o podwykonawstwo o treści zgodnej </w:t>
      </w:r>
      <w:r w:rsidR="00E55367" w:rsidRPr="006F51E0">
        <w:rPr>
          <w:rFonts w:ascii="Cambria" w:hAnsi="Cambria"/>
          <w:color w:val="000000" w:themeColor="text1"/>
          <w:sz w:val="24"/>
          <w:szCs w:val="24"/>
          <w:lang w:bidi="pl-PL"/>
        </w:rPr>
        <w:br/>
      </w:r>
      <w:r w:rsidRPr="006F51E0">
        <w:rPr>
          <w:rFonts w:ascii="Cambria" w:hAnsi="Cambria"/>
          <w:color w:val="000000" w:themeColor="text1"/>
          <w:sz w:val="24"/>
          <w:szCs w:val="24"/>
          <w:lang w:bidi="pl-PL"/>
        </w:rPr>
        <w:t>z projektem umowy.</w:t>
      </w:r>
      <w:r w:rsidR="00B4367F" w:rsidRPr="006F51E0">
        <w:rPr>
          <w:rFonts w:ascii="Cambria" w:hAnsi="Cambria"/>
          <w:color w:val="000000" w:themeColor="text1"/>
          <w:sz w:val="24"/>
          <w:szCs w:val="24"/>
          <w:lang w:bidi="pl-PL"/>
        </w:rPr>
        <w:t xml:space="preserve"> </w:t>
      </w:r>
      <w:r w:rsidR="00B4367F" w:rsidRPr="006F51E0">
        <w:rPr>
          <w:rFonts w:ascii="Cambria" w:eastAsia="Calibri" w:hAnsi="Cambria" w:cs="Times New Roman"/>
          <w:color w:val="000000" w:themeColor="text1"/>
          <w:sz w:val="24"/>
          <w:szCs w:val="24"/>
          <w:lang w:eastAsia="pl-PL"/>
        </w:rPr>
        <w:t>Podwykonawca musi posiadać przez cały czas realizacji świadczenia wszystkie wymagane przepisami prawa zezwolenia lub koncesje co wykonawca jest zobowiązany wykazać zamawiającemu przedstawiając kopie zezwoleń lub koncesji.</w:t>
      </w:r>
    </w:p>
    <w:p w14:paraId="3CE3B74A" w14:textId="77777777" w:rsidR="00A953F5" w:rsidRPr="006F51E0" w:rsidRDefault="00A953F5" w:rsidP="001645F2">
      <w:pPr>
        <w:pStyle w:val="Akapitzlist"/>
        <w:numPr>
          <w:ilvl w:val="0"/>
          <w:numId w:val="5"/>
        </w:numPr>
        <w:tabs>
          <w:tab w:val="left" w:pos="2025"/>
          <w:tab w:val="left" w:pos="5565"/>
        </w:tabs>
        <w:ind w:left="426" w:hanging="426"/>
        <w:rPr>
          <w:rFonts w:ascii="Cambria" w:hAnsi="Cambria"/>
          <w:color w:val="000000" w:themeColor="text1"/>
          <w:sz w:val="24"/>
          <w:szCs w:val="24"/>
          <w:lang w:bidi="pl-PL"/>
        </w:rPr>
      </w:pPr>
      <w:r w:rsidRPr="006F51E0">
        <w:rPr>
          <w:rFonts w:ascii="Cambria" w:hAnsi="Cambria"/>
          <w:color w:val="000000" w:themeColor="text1"/>
          <w:sz w:val="24"/>
          <w:szCs w:val="24"/>
          <w:lang w:bidi="pl-PL"/>
        </w:rPr>
        <w:t xml:space="preserve">Wykonanie dostawy lub usługi w podwykonawstwie nie zwalnia wykonawcy </w:t>
      </w:r>
      <w:r w:rsidR="00E55367" w:rsidRPr="006F51E0">
        <w:rPr>
          <w:rFonts w:ascii="Cambria" w:hAnsi="Cambria"/>
          <w:color w:val="000000" w:themeColor="text1"/>
          <w:sz w:val="24"/>
          <w:szCs w:val="24"/>
          <w:lang w:bidi="pl-PL"/>
        </w:rPr>
        <w:br/>
      </w:r>
      <w:r w:rsidRPr="006F51E0">
        <w:rPr>
          <w:rFonts w:ascii="Cambria" w:hAnsi="Cambria"/>
          <w:color w:val="000000" w:themeColor="text1"/>
          <w:sz w:val="24"/>
          <w:szCs w:val="24"/>
          <w:lang w:bidi="pl-PL"/>
        </w:rPr>
        <w:t xml:space="preserve">z odpowiedzialności za wykonanie obowiązków wynikających z umowy </w:t>
      </w:r>
      <w:r w:rsidR="00E55367" w:rsidRPr="006F51E0">
        <w:rPr>
          <w:rFonts w:ascii="Cambria" w:hAnsi="Cambria"/>
          <w:color w:val="000000" w:themeColor="text1"/>
          <w:sz w:val="24"/>
          <w:szCs w:val="24"/>
          <w:lang w:bidi="pl-PL"/>
        </w:rPr>
        <w:br/>
      </w:r>
      <w:r w:rsidRPr="006F51E0">
        <w:rPr>
          <w:rFonts w:ascii="Cambria" w:hAnsi="Cambria"/>
          <w:color w:val="000000" w:themeColor="text1"/>
          <w:sz w:val="24"/>
          <w:szCs w:val="24"/>
          <w:lang w:bidi="pl-PL"/>
        </w:rPr>
        <w:t>i obowiązujących przepisów prawa. Wykonawca odpowiada za działania podwykonawców jak za własne.</w:t>
      </w:r>
    </w:p>
    <w:p w14:paraId="06FB5938" w14:textId="77777777" w:rsidR="00BF7315" w:rsidRPr="006F51E0" w:rsidRDefault="00BF7315"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r w:rsidRPr="006F51E0">
        <w:rPr>
          <w:rFonts w:ascii="Cambria" w:eastAsia="Calibri" w:hAnsi="Cambria" w:cs="Times New Roman"/>
          <w:b/>
          <w:sz w:val="24"/>
          <w:szCs w:val="24"/>
          <w:lang w:eastAsia="pl-PL"/>
        </w:rPr>
        <w:t>§</w:t>
      </w:r>
      <w:r w:rsidR="00C30D21" w:rsidRPr="006F51E0">
        <w:rPr>
          <w:rFonts w:ascii="Cambria" w:eastAsia="Calibri" w:hAnsi="Cambria" w:cs="Times New Roman"/>
          <w:b/>
          <w:sz w:val="24"/>
          <w:szCs w:val="24"/>
          <w:lang w:eastAsia="pl-PL"/>
        </w:rPr>
        <w:t xml:space="preserve"> </w:t>
      </w:r>
      <w:r w:rsidRPr="006F51E0">
        <w:rPr>
          <w:rFonts w:ascii="Cambria" w:eastAsia="Calibri" w:hAnsi="Cambria" w:cs="Times New Roman"/>
          <w:b/>
          <w:sz w:val="24"/>
          <w:szCs w:val="24"/>
          <w:lang w:eastAsia="pl-PL"/>
        </w:rPr>
        <w:t>5</w:t>
      </w:r>
    </w:p>
    <w:p w14:paraId="739A69D2" w14:textId="77777777" w:rsidR="00BF7315" w:rsidRPr="006F51E0" w:rsidRDefault="00BF7315" w:rsidP="001645F2">
      <w:pPr>
        <w:numPr>
          <w:ilvl w:val="2"/>
          <w:numId w:val="2"/>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 xml:space="preserve">Strony ustalają, że wynagrodzenie wykonawcy za każdą dostawę będzie płatne </w:t>
      </w:r>
      <w:r w:rsidR="00E55367" w:rsidRPr="006F51E0">
        <w:rPr>
          <w:rFonts w:ascii="Cambria" w:eastAsia="Calibri" w:hAnsi="Cambria" w:cs="Times New Roman"/>
          <w:sz w:val="24"/>
          <w:szCs w:val="24"/>
          <w:lang w:eastAsia="pl-PL"/>
        </w:rPr>
        <w:br/>
      </w:r>
      <w:r w:rsidRPr="006F51E0">
        <w:rPr>
          <w:rFonts w:ascii="Cambria" w:eastAsia="Calibri" w:hAnsi="Cambria" w:cs="Times New Roman"/>
          <w:sz w:val="24"/>
          <w:szCs w:val="24"/>
          <w:lang w:eastAsia="pl-PL"/>
        </w:rPr>
        <w:t>w</w:t>
      </w:r>
      <w:r w:rsidR="00B36233"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wysokości obliczonej w następujący sposób:</w:t>
      </w:r>
    </w:p>
    <w:p w14:paraId="05DA8B23" w14:textId="77777777" w:rsidR="00BF7315" w:rsidRPr="006F51E0" w:rsidRDefault="00BF7315" w:rsidP="001645F2">
      <w:pPr>
        <w:suppressAutoHyphens w:val="0"/>
        <w:autoSpaceDE w:val="0"/>
        <w:autoSpaceDN w:val="0"/>
        <w:spacing w:after="0"/>
        <w:ind w:left="284" w:firstLine="142"/>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Co = [W x (</w:t>
      </w:r>
      <w:proofErr w:type="spellStart"/>
      <w:r w:rsidRPr="006F51E0">
        <w:rPr>
          <w:rFonts w:ascii="Cambria" w:eastAsia="Calibri" w:hAnsi="Cambria" w:cs="Times New Roman"/>
          <w:sz w:val="24"/>
          <w:szCs w:val="24"/>
          <w:lang w:eastAsia="pl-PL"/>
        </w:rPr>
        <w:t>C</w:t>
      </w:r>
      <w:r w:rsidR="004A2090" w:rsidRPr="006F51E0">
        <w:rPr>
          <w:rFonts w:ascii="Cambria" w:eastAsia="Calibri" w:hAnsi="Cambria" w:cs="Times New Roman"/>
          <w:sz w:val="24"/>
          <w:szCs w:val="24"/>
          <w:vertAlign w:val="subscript"/>
          <w:lang w:eastAsia="pl-PL"/>
        </w:rPr>
        <w:t>h</w:t>
      </w:r>
      <w:proofErr w:type="spellEnd"/>
      <w:r w:rsidRPr="006F51E0">
        <w:rPr>
          <w:rFonts w:ascii="Cambria" w:eastAsia="Calibri" w:hAnsi="Cambria" w:cs="Times New Roman"/>
          <w:sz w:val="24"/>
          <w:szCs w:val="24"/>
          <w:lang w:eastAsia="pl-PL"/>
        </w:rPr>
        <w:t xml:space="preserve"> -</w:t>
      </w:r>
      <w:r w:rsidR="003306B8" w:rsidRPr="006F51E0">
        <w:rPr>
          <w:rFonts w:ascii="Cambria" w:eastAsia="Calibri" w:hAnsi="Cambria" w:cs="Times New Roman"/>
          <w:sz w:val="24"/>
          <w:szCs w:val="24"/>
          <w:lang w:eastAsia="pl-PL"/>
        </w:rPr>
        <w:t>/+</w:t>
      </w:r>
      <w:r w:rsidRPr="006F51E0">
        <w:rPr>
          <w:rFonts w:ascii="Cambria" w:eastAsia="Calibri" w:hAnsi="Cambria" w:cs="Times New Roman"/>
          <w:sz w:val="24"/>
          <w:szCs w:val="24"/>
          <w:lang w:eastAsia="pl-PL"/>
        </w:rPr>
        <w:t xml:space="preserve"> K)] + VAT</w:t>
      </w:r>
    </w:p>
    <w:p w14:paraId="2C187C48" w14:textId="77777777" w:rsidR="00BF7315" w:rsidRPr="006F51E0" w:rsidRDefault="00BF7315" w:rsidP="001645F2">
      <w:pPr>
        <w:suppressAutoHyphens w:val="0"/>
        <w:autoSpaceDE w:val="0"/>
        <w:autoSpaceDN w:val="0"/>
        <w:spacing w:after="0"/>
        <w:ind w:left="284" w:firstLine="142"/>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Co – cena brutto faktury</w:t>
      </w:r>
    </w:p>
    <w:p w14:paraId="4264A355" w14:textId="55B37A4C" w:rsidR="004A2090" w:rsidRPr="006F51E0" w:rsidRDefault="00BF7315" w:rsidP="001645F2">
      <w:pPr>
        <w:suppressAutoHyphens w:val="0"/>
        <w:autoSpaceDE w:val="0"/>
        <w:autoSpaceDN w:val="0"/>
        <w:spacing w:after="0"/>
        <w:ind w:left="284" w:firstLine="142"/>
        <w:textAlignment w:val="auto"/>
        <w:rPr>
          <w:rFonts w:ascii="Cambria" w:hAnsi="Cambria"/>
          <w:sz w:val="24"/>
          <w:szCs w:val="24"/>
        </w:rPr>
      </w:pPr>
      <w:r w:rsidRPr="006F51E0">
        <w:rPr>
          <w:rFonts w:ascii="Cambria" w:eastAsia="Calibri" w:hAnsi="Cambria" w:cs="Times New Roman"/>
          <w:sz w:val="24"/>
          <w:szCs w:val="24"/>
          <w:lang w:eastAsia="pl-PL"/>
        </w:rPr>
        <w:t xml:space="preserve">W </w:t>
      </w:r>
      <w:r w:rsidR="00C93497" w:rsidRPr="006F51E0">
        <w:rPr>
          <w:rFonts w:ascii="Cambria" w:eastAsia="Calibri" w:hAnsi="Cambria" w:cs="Times New Roman"/>
          <w:sz w:val="24"/>
          <w:szCs w:val="24"/>
          <w:lang w:eastAsia="pl-PL"/>
        </w:rPr>
        <w:t>–</w:t>
      </w:r>
      <w:r w:rsidRPr="006F51E0">
        <w:rPr>
          <w:rFonts w:ascii="Cambria" w:eastAsia="Calibri" w:hAnsi="Cambria" w:cs="Times New Roman"/>
          <w:sz w:val="24"/>
          <w:szCs w:val="24"/>
          <w:lang w:eastAsia="pl-PL"/>
        </w:rPr>
        <w:t xml:space="preserve"> </w:t>
      </w:r>
      <w:r w:rsidR="00C93497" w:rsidRPr="006F51E0">
        <w:rPr>
          <w:rFonts w:ascii="Cambria" w:eastAsia="Calibri" w:hAnsi="Cambria" w:cs="Times New Roman"/>
          <w:sz w:val="24"/>
          <w:szCs w:val="24"/>
          <w:lang w:eastAsia="pl-PL"/>
        </w:rPr>
        <w:t xml:space="preserve">rzeczywista </w:t>
      </w:r>
      <w:r w:rsidRPr="006F51E0">
        <w:rPr>
          <w:rFonts w:ascii="Cambria" w:eastAsia="Calibri" w:hAnsi="Cambria" w:cs="Times New Roman"/>
          <w:sz w:val="24"/>
          <w:szCs w:val="24"/>
          <w:lang w:eastAsia="pl-PL"/>
        </w:rPr>
        <w:t xml:space="preserve">Ilość </w:t>
      </w:r>
      <w:r w:rsidR="00C93497" w:rsidRPr="006F51E0">
        <w:rPr>
          <w:rFonts w:ascii="Cambria" w:eastAsia="Calibri" w:hAnsi="Cambria" w:cs="Times New Roman"/>
          <w:sz w:val="24"/>
          <w:szCs w:val="24"/>
          <w:lang w:eastAsia="pl-PL"/>
        </w:rPr>
        <w:t xml:space="preserve">dostarczonego paliwa zgodnie z dokumentem </w:t>
      </w:r>
      <w:r w:rsidR="00EE17FD" w:rsidRPr="006F51E0">
        <w:rPr>
          <w:rFonts w:ascii="Cambria" w:eastAsia="Calibri" w:hAnsi="Cambria" w:cs="Times New Roman"/>
          <w:sz w:val="24"/>
          <w:szCs w:val="24"/>
          <w:lang w:eastAsia="pl-PL"/>
        </w:rPr>
        <w:t xml:space="preserve">WZ </w:t>
      </w:r>
      <w:r w:rsidR="00EE17FD" w:rsidRPr="006F51E0">
        <w:rPr>
          <w:rFonts w:ascii="Cambria" w:hAnsi="Cambria"/>
          <w:sz w:val="24"/>
          <w:szCs w:val="24"/>
        </w:rPr>
        <w:t>przeliczona</w:t>
      </w:r>
      <w:r w:rsidR="004A2090" w:rsidRPr="006F51E0">
        <w:rPr>
          <w:rFonts w:ascii="Cambria" w:hAnsi="Cambria"/>
          <w:sz w:val="24"/>
          <w:szCs w:val="24"/>
        </w:rPr>
        <w:t xml:space="preserve">  </w:t>
      </w:r>
    </w:p>
    <w:p w14:paraId="29DAD12B" w14:textId="77777777" w:rsidR="00BF7315" w:rsidRPr="006F51E0" w:rsidRDefault="004A2090" w:rsidP="001645F2">
      <w:pPr>
        <w:suppressAutoHyphens w:val="0"/>
        <w:autoSpaceDE w:val="0"/>
        <w:autoSpaceDN w:val="0"/>
        <w:spacing w:after="0"/>
        <w:ind w:left="284" w:firstLine="142"/>
        <w:textAlignment w:val="auto"/>
        <w:rPr>
          <w:rFonts w:ascii="Cambria" w:eastAsia="Calibri" w:hAnsi="Cambria" w:cs="Times New Roman"/>
          <w:sz w:val="24"/>
          <w:szCs w:val="24"/>
          <w:lang w:eastAsia="pl-PL"/>
        </w:rPr>
      </w:pPr>
      <w:r w:rsidRPr="006F51E0">
        <w:rPr>
          <w:rFonts w:ascii="Cambria" w:hAnsi="Cambria"/>
          <w:sz w:val="24"/>
          <w:szCs w:val="24"/>
        </w:rPr>
        <w:t>d</w:t>
      </w:r>
      <w:r w:rsidR="003306B8" w:rsidRPr="006F51E0">
        <w:rPr>
          <w:rFonts w:ascii="Cambria" w:hAnsi="Cambria"/>
          <w:sz w:val="24"/>
          <w:szCs w:val="24"/>
        </w:rPr>
        <w:t>la</w:t>
      </w:r>
      <w:r w:rsidRPr="006F51E0">
        <w:rPr>
          <w:rFonts w:ascii="Cambria" w:hAnsi="Cambria"/>
          <w:sz w:val="24"/>
          <w:szCs w:val="24"/>
        </w:rPr>
        <w:t xml:space="preserve"> temperatury 15 </w:t>
      </w:r>
      <w:r w:rsidRPr="006F51E0">
        <w:rPr>
          <w:rFonts w:ascii="Cambria" w:hAnsi="Cambria"/>
          <w:sz w:val="24"/>
          <w:szCs w:val="24"/>
          <w:vertAlign w:val="superscript"/>
        </w:rPr>
        <w:t>0</w:t>
      </w:r>
      <w:r w:rsidRPr="006F51E0">
        <w:rPr>
          <w:rFonts w:ascii="Cambria" w:hAnsi="Cambria"/>
          <w:sz w:val="24"/>
          <w:szCs w:val="24"/>
        </w:rPr>
        <w:t>C.</w:t>
      </w:r>
    </w:p>
    <w:p w14:paraId="4A971791" w14:textId="11859133" w:rsidR="00BF7315" w:rsidRPr="006F51E0" w:rsidRDefault="00BF7315" w:rsidP="001645F2">
      <w:pPr>
        <w:suppressAutoHyphens w:val="0"/>
        <w:autoSpaceDE w:val="0"/>
        <w:autoSpaceDN w:val="0"/>
        <w:spacing w:after="0"/>
        <w:ind w:left="851" w:hanging="425"/>
        <w:textAlignment w:val="auto"/>
        <w:rPr>
          <w:rFonts w:ascii="Cambria" w:eastAsia="Calibri" w:hAnsi="Cambria" w:cs="Times New Roman"/>
          <w:sz w:val="24"/>
          <w:szCs w:val="24"/>
          <w:lang w:eastAsia="pl-PL"/>
        </w:rPr>
      </w:pPr>
      <w:proofErr w:type="spellStart"/>
      <w:r w:rsidRPr="006F51E0">
        <w:rPr>
          <w:rFonts w:ascii="Cambria" w:eastAsia="Calibri" w:hAnsi="Cambria" w:cs="Times New Roman"/>
          <w:sz w:val="24"/>
          <w:szCs w:val="24"/>
          <w:lang w:eastAsia="pl-PL"/>
        </w:rPr>
        <w:t>C</w:t>
      </w:r>
      <w:r w:rsidRPr="006F51E0">
        <w:rPr>
          <w:rFonts w:ascii="Cambria" w:eastAsia="Calibri" w:hAnsi="Cambria" w:cs="Times New Roman"/>
          <w:sz w:val="24"/>
          <w:szCs w:val="24"/>
          <w:vertAlign w:val="subscript"/>
          <w:lang w:eastAsia="pl-PL"/>
        </w:rPr>
        <w:t>h</w:t>
      </w:r>
      <w:proofErr w:type="spellEnd"/>
      <w:r w:rsidRPr="006F51E0">
        <w:rPr>
          <w:rFonts w:ascii="Cambria" w:eastAsia="Calibri" w:hAnsi="Cambria" w:cs="Times New Roman"/>
          <w:sz w:val="24"/>
          <w:szCs w:val="24"/>
          <w:lang w:eastAsia="pl-PL"/>
        </w:rPr>
        <w:t xml:space="preserve"> </w:t>
      </w:r>
      <w:r w:rsidR="00F5438A" w:rsidRPr="006F51E0">
        <w:rPr>
          <w:rFonts w:ascii="Cambria" w:eastAsia="Calibri" w:hAnsi="Cambria" w:cs="Times New Roman"/>
          <w:sz w:val="24"/>
          <w:szCs w:val="24"/>
          <w:lang w:eastAsia="pl-PL"/>
        </w:rPr>
        <w:t>– cena</w:t>
      </w:r>
      <w:r w:rsidR="00922E42" w:rsidRPr="006F51E0">
        <w:rPr>
          <w:rFonts w:ascii="Cambria" w:eastAsia="Calibri" w:hAnsi="Cambria" w:cs="Times New Roman"/>
          <w:sz w:val="24"/>
          <w:szCs w:val="24"/>
          <w:lang w:eastAsia="pl-PL"/>
        </w:rPr>
        <w:t xml:space="preserve"> hurtowa netto</w:t>
      </w:r>
      <w:r w:rsidR="00B4367F" w:rsidRPr="006F51E0">
        <w:rPr>
          <w:rFonts w:ascii="Cambria" w:eastAsia="Calibri" w:hAnsi="Cambria" w:cs="Times New Roman"/>
          <w:sz w:val="24"/>
          <w:szCs w:val="24"/>
          <w:lang w:eastAsia="pl-PL"/>
        </w:rPr>
        <w:t xml:space="preserve"> </w:t>
      </w:r>
      <w:r w:rsidR="00132E3E" w:rsidRPr="006F51E0">
        <w:rPr>
          <w:rFonts w:ascii="Cambria" w:eastAsia="Calibri" w:hAnsi="Cambria" w:cs="Times New Roman"/>
          <w:sz w:val="24"/>
          <w:szCs w:val="24"/>
          <w:lang w:eastAsia="pl-PL"/>
        </w:rPr>
        <w:t xml:space="preserve">za </w:t>
      </w:r>
      <w:r w:rsidR="00267C46" w:rsidRPr="006F51E0">
        <w:rPr>
          <w:rFonts w:ascii="Cambria" w:eastAsia="Calibri" w:hAnsi="Cambria" w:cs="Times New Roman"/>
          <w:sz w:val="24"/>
          <w:szCs w:val="24"/>
          <w:lang w:eastAsia="pl-PL"/>
        </w:rPr>
        <w:t>m</w:t>
      </w:r>
      <w:r w:rsidR="00267C46" w:rsidRPr="006F51E0">
        <w:rPr>
          <w:rFonts w:ascii="Cambria" w:eastAsia="Calibri" w:hAnsi="Cambria" w:cs="Times New Roman"/>
          <w:sz w:val="24"/>
          <w:szCs w:val="24"/>
          <w:vertAlign w:val="superscript"/>
          <w:lang w:eastAsia="pl-PL"/>
        </w:rPr>
        <w:t>3</w:t>
      </w:r>
      <w:r w:rsidRPr="006F51E0">
        <w:rPr>
          <w:rFonts w:ascii="Cambria" w:eastAsia="Calibri" w:hAnsi="Cambria" w:cs="Times New Roman"/>
          <w:sz w:val="24"/>
          <w:szCs w:val="24"/>
          <w:lang w:eastAsia="pl-PL"/>
        </w:rPr>
        <w:t xml:space="preserve"> </w:t>
      </w:r>
      <w:r w:rsidR="00294922">
        <w:rPr>
          <w:rFonts w:ascii="Cambria" w:eastAsia="Calibri" w:hAnsi="Cambria" w:cs="Times New Roman"/>
          <w:sz w:val="24"/>
          <w:szCs w:val="24"/>
          <w:lang w:eastAsia="pl-PL"/>
        </w:rPr>
        <w:t xml:space="preserve">oleju grzewczego </w:t>
      </w:r>
      <w:proofErr w:type="spellStart"/>
      <w:r w:rsidR="00294922">
        <w:rPr>
          <w:rFonts w:ascii="Cambria" w:eastAsia="Calibri" w:hAnsi="Cambria" w:cs="Times New Roman"/>
          <w:sz w:val="24"/>
          <w:szCs w:val="24"/>
          <w:lang w:eastAsia="pl-PL"/>
        </w:rPr>
        <w:t>Ekoterm</w:t>
      </w:r>
      <w:proofErr w:type="spellEnd"/>
      <w:r w:rsidR="00294922">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publikowana na stronie internetowej</w:t>
      </w:r>
      <w:r w:rsidR="009F3295"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 xml:space="preserve">PKN ORLEN S.A. w dniu </w:t>
      </w:r>
      <w:r w:rsidR="00BE43DA" w:rsidRPr="006F51E0">
        <w:rPr>
          <w:rFonts w:ascii="Cambria" w:eastAsia="Calibri" w:hAnsi="Cambria" w:cs="Times New Roman"/>
          <w:color w:val="000000" w:themeColor="text1"/>
          <w:sz w:val="24"/>
          <w:szCs w:val="24"/>
          <w:lang w:eastAsia="pl-PL"/>
        </w:rPr>
        <w:t>złożenia</w:t>
      </w:r>
      <w:r w:rsidR="00BE43DA"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 xml:space="preserve">zamówienia </w:t>
      </w:r>
      <w:r w:rsidR="00623B9A" w:rsidRPr="006F51E0">
        <w:rPr>
          <w:rFonts w:ascii="Cambria" w:eastAsia="Calibri" w:hAnsi="Cambria" w:cs="Times New Roman"/>
          <w:sz w:val="24"/>
          <w:szCs w:val="24"/>
          <w:lang w:eastAsia="pl-PL"/>
        </w:rPr>
        <w:t>na paliwo</w:t>
      </w:r>
    </w:p>
    <w:p w14:paraId="216FF151" w14:textId="77777777" w:rsidR="009F3295" w:rsidRPr="006F51E0" w:rsidRDefault="009F3295" w:rsidP="001645F2">
      <w:pPr>
        <w:suppressAutoHyphens w:val="0"/>
        <w:autoSpaceDE w:val="0"/>
        <w:autoSpaceDN w:val="0"/>
        <w:spacing w:after="0"/>
        <w:ind w:left="284" w:firstLine="142"/>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K – stały upust</w:t>
      </w:r>
      <w:r w:rsidR="003306B8" w:rsidRPr="006F51E0">
        <w:rPr>
          <w:rFonts w:ascii="Cambria" w:eastAsia="Calibri" w:hAnsi="Cambria" w:cs="Times New Roman"/>
          <w:sz w:val="24"/>
          <w:szCs w:val="24"/>
          <w:lang w:eastAsia="pl-PL"/>
        </w:rPr>
        <w:t>(</w:t>
      </w:r>
      <w:proofErr w:type="gramStart"/>
      <w:r w:rsidR="003306B8" w:rsidRPr="006F51E0">
        <w:rPr>
          <w:rFonts w:ascii="Cambria" w:eastAsia="Calibri" w:hAnsi="Cambria" w:cs="Times New Roman"/>
          <w:sz w:val="24"/>
          <w:szCs w:val="24"/>
          <w:lang w:eastAsia="pl-PL"/>
        </w:rPr>
        <w:t>-)/</w:t>
      </w:r>
      <w:proofErr w:type="gramEnd"/>
      <w:r w:rsidR="003306B8" w:rsidRPr="006F51E0">
        <w:rPr>
          <w:rFonts w:ascii="Cambria" w:eastAsia="Calibri" w:hAnsi="Cambria" w:cs="Times New Roman"/>
          <w:sz w:val="24"/>
          <w:szCs w:val="24"/>
          <w:lang w:eastAsia="pl-PL"/>
        </w:rPr>
        <w:t>marża(+)</w:t>
      </w:r>
      <w:r w:rsidR="00BF7315" w:rsidRPr="006F51E0">
        <w:rPr>
          <w:rFonts w:ascii="Cambria" w:eastAsia="Calibri" w:hAnsi="Cambria" w:cs="Times New Roman"/>
          <w:sz w:val="24"/>
          <w:szCs w:val="24"/>
          <w:lang w:eastAsia="pl-PL"/>
        </w:rPr>
        <w:t xml:space="preserve"> wynos</w:t>
      </w:r>
      <w:r w:rsidRPr="006F51E0">
        <w:rPr>
          <w:rFonts w:ascii="Cambria" w:eastAsia="Calibri" w:hAnsi="Cambria" w:cs="Times New Roman"/>
          <w:sz w:val="24"/>
          <w:szCs w:val="24"/>
          <w:lang w:eastAsia="pl-PL"/>
        </w:rPr>
        <w:t>ząc</w:t>
      </w:r>
      <w:r w:rsidR="003306B8" w:rsidRPr="006F51E0">
        <w:rPr>
          <w:rFonts w:ascii="Cambria" w:eastAsia="Calibri" w:hAnsi="Cambria" w:cs="Times New Roman"/>
          <w:sz w:val="24"/>
          <w:szCs w:val="24"/>
          <w:lang w:eastAsia="pl-PL"/>
        </w:rPr>
        <w:t>a</w:t>
      </w:r>
      <w:r w:rsidR="00F5438A" w:rsidRPr="006F51E0">
        <w:rPr>
          <w:rFonts w:ascii="Cambria" w:eastAsia="Calibri" w:hAnsi="Cambria" w:cs="Times New Roman"/>
          <w:sz w:val="24"/>
          <w:szCs w:val="24"/>
          <w:lang w:eastAsia="pl-PL"/>
        </w:rPr>
        <w:t xml:space="preserve"> </w:t>
      </w:r>
      <w:r w:rsidR="00F5438A" w:rsidRPr="006F51E0">
        <w:rPr>
          <w:rFonts w:ascii="Cambria" w:eastAsia="Calibri" w:hAnsi="Cambria" w:cs="Times New Roman"/>
          <w:b/>
          <w:sz w:val="24"/>
          <w:szCs w:val="24"/>
          <w:u w:val="single"/>
          <w:lang w:eastAsia="pl-PL"/>
        </w:rPr>
        <w:t>…….</w:t>
      </w:r>
      <w:r w:rsidR="00BF7315" w:rsidRPr="006F51E0">
        <w:rPr>
          <w:rFonts w:ascii="Cambria" w:eastAsia="Calibri" w:hAnsi="Cambria" w:cs="Times New Roman"/>
          <w:b/>
          <w:sz w:val="24"/>
          <w:szCs w:val="24"/>
          <w:u w:val="single"/>
          <w:lang w:eastAsia="pl-PL"/>
        </w:rPr>
        <w:t xml:space="preserve"> </w:t>
      </w:r>
      <w:bookmarkStart w:id="4" w:name="_Hlk77750018"/>
      <w:r w:rsidR="000E2539" w:rsidRPr="006F51E0">
        <w:rPr>
          <w:rFonts w:ascii="Cambria" w:eastAsia="Calibri" w:hAnsi="Cambria" w:cs="Times New Roman"/>
          <w:b/>
          <w:sz w:val="24"/>
          <w:szCs w:val="24"/>
          <w:u w:val="single"/>
          <w:lang w:eastAsia="pl-PL"/>
        </w:rPr>
        <w:t>zł</w:t>
      </w:r>
      <w:r w:rsidR="004A2090" w:rsidRPr="006F51E0">
        <w:rPr>
          <w:rFonts w:ascii="Cambria" w:eastAsia="Calibri" w:hAnsi="Cambria" w:cs="Times New Roman"/>
          <w:sz w:val="24"/>
          <w:szCs w:val="24"/>
          <w:lang w:eastAsia="pl-PL"/>
        </w:rPr>
        <w:t xml:space="preserve"> </w:t>
      </w:r>
      <w:bookmarkEnd w:id="4"/>
      <w:r w:rsidR="00BF7315" w:rsidRPr="006F51E0">
        <w:rPr>
          <w:rFonts w:ascii="Cambria" w:eastAsia="Calibri" w:hAnsi="Cambria" w:cs="Times New Roman"/>
          <w:sz w:val="24"/>
          <w:szCs w:val="24"/>
          <w:lang w:eastAsia="pl-PL"/>
        </w:rPr>
        <w:t>wskazan</w:t>
      </w:r>
      <w:r w:rsidR="003306B8" w:rsidRPr="006F51E0">
        <w:rPr>
          <w:rFonts w:ascii="Cambria" w:eastAsia="Calibri" w:hAnsi="Cambria" w:cs="Times New Roman"/>
          <w:sz w:val="24"/>
          <w:szCs w:val="24"/>
          <w:lang w:eastAsia="pl-PL"/>
        </w:rPr>
        <w:t>a</w:t>
      </w:r>
      <w:r w:rsidR="00E9495E" w:rsidRPr="006F51E0">
        <w:rPr>
          <w:rFonts w:ascii="Cambria" w:eastAsia="Calibri" w:hAnsi="Cambria" w:cs="Times New Roman"/>
          <w:sz w:val="24"/>
          <w:szCs w:val="24"/>
          <w:lang w:eastAsia="pl-PL"/>
        </w:rPr>
        <w:t xml:space="preserve"> w</w:t>
      </w:r>
      <w:r w:rsidR="00BF7315" w:rsidRPr="006F51E0">
        <w:rPr>
          <w:rFonts w:ascii="Cambria" w:eastAsia="Calibri" w:hAnsi="Cambria" w:cs="Times New Roman"/>
          <w:sz w:val="24"/>
          <w:szCs w:val="24"/>
          <w:lang w:eastAsia="pl-PL"/>
        </w:rPr>
        <w:t xml:space="preserve"> ofercie wykonawcy</w:t>
      </w:r>
      <w:r w:rsidR="004A2090" w:rsidRPr="006F51E0">
        <w:rPr>
          <w:rFonts w:ascii="Cambria" w:eastAsia="Calibri" w:hAnsi="Cambria" w:cs="Times New Roman"/>
          <w:sz w:val="24"/>
          <w:szCs w:val="24"/>
          <w:lang w:eastAsia="pl-PL"/>
        </w:rPr>
        <w:t>.</w:t>
      </w:r>
    </w:p>
    <w:p w14:paraId="5E896985" w14:textId="77777777" w:rsidR="00FF73D7" w:rsidRPr="006F51E0" w:rsidRDefault="00BF7315" w:rsidP="00FF73D7">
      <w:pPr>
        <w:numPr>
          <w:ilvl w:val="2"/>
          <w:numId w:val="2"/>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Zapłata wynagrodzenia będzie dokonywana w walucie polskiej; wszelkie płatności będą</w:t>
      </w:r>
      <w:r w:rsidR="00284FAA"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dokonywane w walucie polskiej.</w:t>
      </w:r>
    </w:p>
    <w:p w14:paraId="58A1FCE4" w14:textId="77777777" w:rsidR="00FF73D7" w:rsidRPr="006F51E0" w:rsidRDefault="00FF73D7" w:rsidP="00FF73D7">
      <w:pPr>
        <w:numPr>
          <w:ilvl w:val="2"/>
          <w:numId w:val="2"/>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hAnsi="Cambria" w:cs="Times New Roman"/>
          <w:sz w:val="24"/>
          <w:szCs w:val="24"/>
        </w:rPr>
        <w:t>Podstawą wypłaty wynagrodzenia Wykonawcy jest prawidłowo wystawiona, po każdorazowej dostawie oleju faktura VAT, w oparciu o ceny jednostkowe określone zgodnie z ofertą Wykonawcy, która stanowi załącznik do Umowy.</w:t>
      </w:r>
    </w:p>
    <w:p w14:paraId="596F8E0B" w14:textId="2737DD2C" w:rsidR="00FF73D7" w:rsidRPr="003F6AAE" w:rsidRDefault="00FF73D7" w:rsidP="00FF73D7">
      <w:pPr>
        <w:numPr>
          <w:ilvl w:val="2"/>
          <w:numId w:val="2"/>
        </w:numPr>
        <w:suppressAutoHyphens w:val="0"/>
        <w:autoSpaceDE w:val="0"/>
        <w:autoSpaceDN w:val="0"/>
        <w:spacing w:after="0"/>
        <w:ind w:left="284" w:hanging="284"/>
        <w:textAlignment w:val="auto"/>
        <w:rPr>
          <w:rFonts w:ascii="Cambria" w:hAnsi="Cambria"/>
          <w:sz w:val="24"/>
          <w:szCs w:val="24"/>
        </w:rPr>
      </w:pPr>
      <w:r w:rsidRPr="006F51E0">
        <w:rPr>
          <w:rFonts w:ascii="Cambria" w:hAnsi="Cambria"/>
          <w:sz w:val="24"/>
          <w:szCs w:val="24"/>
        </w:rPr>
        <w:t xml:space="preserve">Zamawiający upoważnia Wykonawcę do wystawiania faktury </w:t>
      </w:r>
      <w:r w:rsidRPr="006F51E0">
        <w:rPr>
          <w:rFonts w:ascii="Cambria" w:hAnsi="Cambria" w:cs="Times New Roman"/>
          <w:sz w:val="24"/>
          <w:szCs w:val="24"/>
        </w:rPr>
        <w:t>VAT w sposób następujący:</w:t>
      </w:r>
    </w:p>
    <w:p w14:paraId="252CB49B" w14:textId="4A59A3AC" w:rsidR="003F6AAE" w:rsidRPr="00EF40D0" w:rsidRDefault="003F6AAE" w:rsidP="003F6AAE">
      <w:pPr>
        <w:suppressAutoHyphens w:val="0"/>
        <w:autoSpaceDE w:val="0"/>
        <w:autoSpaceDN w:val="0"/>
        <w:spacing w:after="0"/>
        <w:ind w:left="284"/>
        <w:textAlignment w:val="auto"/>
        <w:rPr>
          <w:rFonts w:ascii="Cambria" w:hAnsi="Cambria"/>
          <w:sz w:val="24"/>
          <w:szCs w:val="24"/>
        </w:rPr>
      </w:pPr>
      <w:r>
        <w:rPr>
          <w:rFonts w:ascii="Cambria" w:hAnsi="Cambria" w:cs="Times New Roman"/>
          <w:sz w:val="24"/>
          <w:szCs w:val="24"/>
        </w:rPr>
        <w:t>- Budynek Gminy Olszanica, Orelec 35, 38-623 Uherce Mineralne</w:t>
      </w:r>
      <w:r w:rsidR="00F0483F">
        <w:rPr>
          <w:rFonts w:ascii="Cambria" w:hAnsi="Cambria" w:cs="Times New Roman"/>
          <w:sz w:val="24"/>
          <w:szCs w:val="24"/>
        </w:rPr>
        <w:t>:</w:t>
      </w:r>
    </w:p>
    <w:p w14:paraId="4B163FE0" w14:textId="31A477E2" w:rsidR="00EF40D0" w:rsidRDefault="00EF40D0" w:rsidP="00EF40D0">
      <w:pPr>
        <w:suppressAutoHyphens w:val="0"/>
        <w:autoSpaceDE w:val="0"/>
        <w:autoSpaceDN w:val="0"/>
        <w:spacing w:after="0"/>
        <w:ind w:left="284"/>
        <w:textAlignment w:val="auto"/>
        <w:rPr>
          <w:rFonts w:ascii="Cambria" w:hAnsi="Cambria" w:cs="Times New Roman"/>
          <w:b/>
          <w:szCs w:val="24"/>
        </w:rPr>
      </w:pPr>
      <w:r w:rsidRPr="003C5BD5">
        <w:rPr>
          <w:rFonts w:ascii="Cambria" w:hAnsi="Cambria" w:cs="Times New Roman"/>
          <w:sz w:val="24"/>
          <w:szCs w:val="24"/>
        </w:rPr>
        <w:t>Nabywca</w:t>
      </w:r>
      <w:r w:rsidR="00172310" w:rsidRPr="003C5BD5">
        <w:rPr>
          <w:rFonts w:ascii="Cambria" w:hAnsi="Cambria" w:cs="Times New Roman"/>
          <w:sz w:val="24"/>
          <w:szCs w:val="24"/>
        </w:rPr>
        <w:t>:</w:t>
      </w:r>
      <w:r w:rsidR="00172310">
        <w:rPr>
          <w:rFonts w:ascii="Cambria" w:hAnsi="Cambria" w:cs="Times New Roman"/>
          <w:sz w:val="24"/>
          <w:szCs w:val="24"/>
        </w:rPr>
        <w:t xml:space="preserve"> </w:t>
      </w:r>
      <w:r w:rsidR="00172310" w:rsidRPr="00172310">
        <w:rPr>
          <w:rFonts w:ascii="Cambria" w:hAnsi="Cambria" w:cs="Times New Roman"/>
          <w:b/>
          <w:szCs w:val="24"/>
        </w:rPr>
        <w:t xml:space="preserve">Gmina </w:t>
      </w:r>
      <w:r w:rsidR="00C6382F">
        <w:rPr>
          <w:rFonts w:ascii="Cambria" w:hAnsi="Cambria" w:cs="Times New Roman"/>
          <w:b/>
          <w:szCs w:val="24"/>
        </w:rPr>
        <w:t>Olszanica</w:t>
      </w:r>
      <w:r w:rsidR="00172310" w:rsidRPr="00172310">
        <w:rPr>
          <w:rFonts w:ascii="Cambria" w:hAnsi="Cambria" w:cs="Times New Roman"/>
          <w:b/>
          <w:szCs w:val="24"/>
        </w:rPr>
        <w:t xml:space="preserve">, </w:t>
      </w:r>
      <w:r w:rsidR="00C6382F">
        <w:rPr>
          <w:rFonts w:ascii="Cambria" w:hAnsi="Cambria" w:cs="Times New Roman"/>
          <w:b/>
          <w:szCs w:val="24"/>
        </w:rPr>
        <w:t>Olszanica 81</w:t>
      </w:r>
      <w:r w:rsidR="00172310" w:rsidRPr="00172310">
        <w:rPr>
          <w:rFonts w:ascii="Cambria" w:hAnsi="Cambria" w:cs="Times New Roman"/>
          <w:b/>
          <w:szCs w:val="24"/>
        </w:rPr>
        <w:t xml:space="preserve">, </w:t>
      </w:r>
      <w:r w:rsidR="00C6382F">
        <w:rPr>
          <w:rFonts w:ascii="Cambria" w:hAnsi="Cambria" w:cs="Times New Roman"/>
          <w:b/>
          <w:szCs w:val="24"/>
        </w:rPr>
        <w:t>38-722 Olszanica</w:t>
      </w:r>
      <w:r w:rsidR="00172310" w:rsidRPr="00172310">
        <w:rPr>
          <w:rFonts w:ascii="Cambria" w:hAnsi="Cambria" w:cs="Times New Roman"/>
          <w:b/>
          <w:szCs w:val="24"/>
        </w:rPr>
        <w:t xml:space="preserve">, NIP </w:t>
      </w:r>
      <w:r w:rsidR="00C6382F">
        <w:rPr>
          <w:rFonts w:ascii="Cambria" w:hAnsi="Cambria" w:cs="Times New Roman"/>
          <w:b/>
          <w:szCs w:val="24"/>
        </w:rPr>
        <w:t>6881246016</w:t>
      </w:r>
    </w:p>
    <w:p w14:paraId="3192086A" w14:textId="77777777" w:rsidR="00F0483F" w:rsidRDefault="00F0483F" w:rsidP="00F0483F">
      <w:pPr>
        <w:suppressAutoHyphens w:val="0"/>
        <w:autoSpaceDE w:val="0"/>
        <w:autoSpaceDN w:val="0"/>
        <w:spacing w:after="0"/>
        <w:ind w:left="284"/>
        <w:textAlignment w:val="auto"/>
        <w:rPr>
          <w:rFonts w:ascii="Cambria" w:hAnsi="Cambria" w:cs="Times New Roman"/>
          <w:b/>
          <w:szCs w:val="24"/>
        </w:rPr>
      </w:pPr>
      <w:r>
        <w:rPr>
          <w:rFonts w:ascii="Cambria" w:hAnsi="Cambria" w:cs="Times New Roman"/>
          <w:sz w:val="24"/>
          <w:szCs w:val="24"/>
        </w:rPr>
        <w:t>Odbiorca</w:t>
      </w:r>
      <w:r w:rsidR="003F6AAE" w:rsidRPr="003C5BD5">
        <w:rPr>
          <w:rFonts w:ascii="Cambria" w:hAnsi="Cambria" w:cs="Times New Roman"/>
          <w:sz w:val="24"/>
          <w:szCs w:val="24"/>
        </w:rPr>
        <w:t>:</w:t>
      </w:r>
      <w:r w:rsidR="003F6AAE">
        <w:rPr>
          <w:rFonts w:ascii="Cambria" w:hAnsi="Cambria" w:cs="Times New Roman"/>
          <w:sz w:val="24"/>
          <w:szCs w:val="24"/>
        </w:rPr>
        <w:t xml:space="preserve"> </w:t>
      </w:r>
      <w:r w:rsidR="003F6AAE" w:rsidRPr="00172310">
        <w:rPr>
          <w:rFonts w:ascii="Cambria" w:hAnsi="Cambria" w:cs="Times New Roman"/>
          <w:b/>
          <w:szCs w:val="24"/>
        </w:rPr>
        <w:t xml:space="preserve">Gmina </w:t>
      </w:r>
      <w:r w:rsidR="003F6AAE">
        <w:rPr>
          <w:rFonts w:ascii="Cambria" w:hAnsi="Cambria" w:cs="Times New Roman"/>
          <w:b/>
          <w:szCs w:val="24"/>
        </w:rPr>
        <w:t>Olszanica</w:t>
      </w:r>
      <w:r w:rsidR="003F6AAE" w:rsidRPr="00172310">
        <w:rPr>
          <w:rFonts w:ascii="Cambria" w:hAnsi="Cambria" w:cs="Times New Roman"/>
          <w:b/>
          <w:szCs w:val="24"/>
        </w:rPr>
        <w:t xml:space="preserve">, </w:t>
      </w:r>
      <w:r w:rsidR="003F6AAE">
        <w:rPr>
          <w:rFonts w:ascii="Cambria" w:hAnsi="Cambria" w:cs="Times New Roman"/>
          <w:b/>
          <w:szCs w:val="24"/>
        </w:rPr>
        <w:t>Olszanica 81</w:t>
      </w:r>
      <w:r w:rsidR="003F6AAE" w:rsidRPr="00172310">
        <w:rPr>
          <w:rFonts w:ascii="Cambria" w:hAnsi="Cambria" w:cs="Times New Roman"/>
          <w:b/>
          <w:szCs w:val="24"/>
        </w:rPr>
        <w:t xml:space="preserve">, </w:t>
      </w:r>
      <w:r w:rsidR="003F6AAE">
        <w:rPr>
          <w:rFonts w:ascii="Cambria" w:hAnsi="Cambria" w:cs="Times New Roman"/>
          <w:b/>
          <w:szCs w:val="24"/>
        </w:rPr>
        <w:t>38-722 Olszanica</w:t>
      </w:r>
      <w:r w:rsidR="003F6AAE" w:rsidRPr="00172310">
        <w:rPr>
          <w:rFonts w:ascii="Cambria" w:hAnsi="Cambria" w:cs="Times New Roman"/>
          <w:b/>
          <w:szCs w:val="24"/>
        </w:rPr>
        <w:t xml:space="preserve">, NIP </w:t>
      </w:r>
      <w:r w:rsidR="003F6AAE">
        <w:rPr>
          <w:rFonts w:ascii="Cambria" w:hAnsi="Cambria" w:cs="Times New Roman"/>
          <w:b/>
          <w:szCs w:val="24"/>
        </w:rPr>
        <w:t>6881246016</w:t>
      </w:r>
    </w:p>
    <w:p w14:paraId="1AA5433F" w14:textId="5F7992BC" w:rsidR="00F0483F" w:rsidRDefault="00F0483F" w:rsidP="00F0483F">
      <w:pPr>
        <w:suppressAutoHyphens w:val="0"/>
        <w:autoSpaceDE w:val="0"/>
        <w:autoSpaceDN w:val="0"/>
        <w:spacing w:after="0"/>
        <w:ind w:left="284"/>
        <w:textAlignment w:val="auto"/>
        <w:rPr>
          <w:rFonts w:ascii="Cambria" w:hAnsi="Cambria" w:cs="Arial"/>
          <w:sz w:val="24"/>
          <w:szCs w:val="24"/>
        </w:rPr>
      </w:pPr>
      <w:r>
        <w:rPr>
          <w:rFonts w:ascii="Cambria" w:hAnsi="Cambria" w:cs="Arial"/>
          <w:sz w:val="24"/>
          <w:szCs w:val="24"/>
        </w:rPr>
        <w:t>- Zespół Szkolno-Przedszkolny, Olszanica 20, 38-722 Olszanica:</w:t>
      </w:r>
    </w:p>
    <w:p w14:paraId="3E9EA38C" w14:textId="77777777" w:rsidR="00F0483F" w:rsidRDefault="00F0483F" w:rsidP="00F0483F">
      <w:pPr>
        <w:suppressAutoHyphens w:val="0"/>
        <w:autoSpaceDE w:val="0"/>
        <w:autoSpaceDN w:val="0"/>
        <w:spacing w:after="0"/>
        <w:ind w:left="284"/>
        <w:textAlignment w:val="auto"/>
        <w:rPr>
          <w:rFonts w:ascii="Cambria" w:hAnsi="Cambria" w:cs="Times New Roman"/>
          <w:b/>
          <w:szCs w:val="24"/>
        </w:rPr>
      </w:pPr>
      <w:r w:rsidRPr="003C5BD5">
        <w:rPr>
          <w:rFonts w:ascii="Cambria" w:hAnsi="Cambria" w:cs="Times New Roman"/>
          <w:sz w:val="24"/>
          <w:szCs w:val="24"/>
        </w:rPr>
        <w:t>Nabywca:</w:t>
      </w:r>
      <w:r>
        <w:rPr>
          <w:rFonts w:ascii="Cambria" w:hAnsi="Cambria" w:cs="Times New Roman"/>
          <w:sz w:val="24"/>
          <w:szCs w:val="24"/>
        </w:rPr>
        <w:t xml:space="preserve"> </w:t>
      </w:r>
      <w:r w:rsidRPr="00172310">
        <w:rPr>
          <w:rFonts w:ascii="Cambria" w:hAnsi="Cambria" w:cs="Times New Roman"/>
          <w:b/>
          <w:szCs w:val="24"/>
        </w:rPr>
        <w:t xml:space="preserve">Gmina </w:t>
      </w:r>
      <w:r>
        <w:rPr>
          <w:rFonts w:ascii="Cambria" w:hAnsi="Cambria" w:cs="Times New Roman"/>
          <w:b/>
          <w:szCs w:val="24"/>
        </w:rPr>
        <w:t>Olszanica</w:t>
      </w:r>
      <w:r w:rsidRPr="00172310">
        <w:rPr>
          <w:rFonts w:ascii="Cambria" w:hAnsi="Cambria" w:cs="Times New Roman"/>
          <w:b/>
          <w:szCs w:val="24"/>
        </w:rPr>
        <w:t xml:space="preserve">, </w:t>
      </w:r>
      <w:r>
        <w:rPr>
          <w:rFonts w:ascii="Cambria" w:hAnsi="Cambria" w:cs="Times New Roman"/>
          <w:b/>
          <w:szCs w:val="24"/>
        </w:rPr>
        <w:t>Olszanica 81</w:t>
      </w:r>
      <w:r w:rsidRPr="00172310">
        <w:rPr>
          <w:rFonts w:ascii="Cambria" w:hAnsi="Cambria" w:cs="Times New Roman"/>
          <w:b/>
          <w:szCs w:val="24"/>
        </w:rPr>
        <w:t xml:space="preserve">, </w:t>
      </w:r>
      <w:r>
        <w:rPr>
          <w:rFonts w:ascii="Cambria" w:hAnsi="Cambria" w:cs="Times New Roman"/>
          <w:b/>
          <w:szCs w:val="24"/>
        </w:rPr>
        <w:t>38-722 Olszanica</w:t>
      </w:r>
      <w:r w:rsidRPr="00172310">
        <w:rPr>
          <w:rFonts w:ascii="Cambria" w:hAnsi="Cambria" w:cs="Times New Roman"/>
          <w:b/>
          <w:szCs w:val="24"/>
        </w:rPr>
        <w:t xml:space="preserve">, NIP </w:t>
      </w:r>
      <w:r>
        <w:rPr>
          <w:rFonts w:ascii="Cambria" w:hAnsi="Cambria" w:cs="Times New Roman"/>
          <w:b/>
          <w:szCs w:val="24"/>
        </w:rPr>
        <w:t>6881246016</w:t>
      </w:r>
    </w:p>
    <w:p w14:paraId="6FCDE910" w14:textId="165D3A70" w:rsidR="00F0483F" w:rsidRPr="00F0483F" w:rsidRDefault="00F0483F" w:rsidP="00F0483F">
      <w:pPr>
        <w:suppressAutoHyphens w:val="0"/>
        <w:autoSpaceDE w:val="0"/>
        <w:autoSpaceDN w:val="0"/>
        <w:spacing w:after="0"/>
        <w:ind w:left="284"/>
        <w:textAlignment w:val="auto"/>
        <w:rPr>
          <w:rFonts w:ascii="Cambria" w:hAnsi="Cambria" w:cs="Times New Roman"/>
          <w:b/>
          <w:szCs w:val="24"/>
        </w:rPr>
      </w:pPr>
      <w:r>
        <w:rPr>
          <w:rFonts w:ascii="Cambria" w:hAnsi="Cambria" w:cs="Times New Roman"/>
          <w:sz w:val="24"/>
          <w:szCs w:val="24"/>
        </w:rPr>
        <w:t>Odbiorca</w:t>
      </w:r>
      <w:r w:rsidRPr="003C5BD5">
        <w:rPr>
          <w:rFonts w:ascii="Cambria" w:hAnsi="Cambria" w:cs="Times New Roman"/>
          <w:sz w:val="24"/>
          <w:szCs w:val="24"/>
        </w:rPr>
        <w:t>:</w:t>
      </w:r>
      <w:r>
        <w:rPr>
          <w:rFonts w:ascii="Cambria" w:hAnsi="Cambria" w:cs="Times New Roman"/>
          <w:sz w:val="24"/>
          <w:szCs w:val="24"/>
        </w:rPr>
        <w:t xml:space="preserve"> </w:t>
      </w:r>
      <w:r>
        <w:rPr>
          <w:rFonts w:ascii="Cambria" w:hAnsi="Cambria" w:cs="Times New Roman"/>
          <w:b/>
          <w:szCs w:val="24"/>
        </w:rPr>
        <w:t>Zespół Szkolno-Przedszkolny, Olszanica 20, 38-722 Olszanica</w:t>
      </w:r>
    </w:p>
    <w:p w14:paraId="66FF3934" w14:textId="77777777" w:rsidR="00FF73D7" w:rsidRPr="006F51E0" w:rsidRDefault="00FF73D7" w:rsidP="00FF73D7">
      <w:pPr>
        <w:numPr>
          <w:ilvl w:val="0"/>
          <w:numId w:val="17"/>
        </w:numPr>
        <w:adjustRightInd/>
        <w:spacing w:after="0"/>
        <w:ind w:left="1134"/>
        <w:textAlignment w:val="auto"/>
        <w:rPr>
          <w:rFonts w:ascii="Cambria" w:hAnsi="Cambria"/>
          <w:bCs/>
          <w:i/>
          <w:color w:val="000000"/>
          <w:sz w:val="24"/>
          <w:szCs w:val="24"/>
        </w:rPr>
      </w:pPr>
      <w:r w:rsidRPr="006F51E0">
        <w:rPr>
          <w:rFonts w:ascii="Cambria" w:hAnsi="Cambria"/>
          <w:bCs/>
          <w:i/>
          <w:color w:val="000000"/>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późn. zm.),</w:t>
      </w:r>
    </w:p>
    <w:p w14:paraId="6842651E" w14:textId="77777777" w:rsidR="00FF73D7" w:rsidRPr="006F51E0" w:rsidRDefault="00FF73D7" w:rsidP="00FF73D7">
      <w:pPr>
        <w:numPr>
          <w:ilvl w:val="0"/>
          <w:numId w:val="17"/>
        </w:numPr>
        <w:tabs>
          <w:tab w:val="clear" w:pos="644"/>
        </w:tabs>
        <w:adjustRightInd/>
        <w:spacing w:after="0"/>
        <w:ind w:left="1134" w:hanging="283"/>
        <w:textAlignment w:val="auto"/>
        <w:rPr>
          <w:rFonts w:ascii="Cambria" w:hAnsi="Cambria"/>
          <w:bCs/>
          <w:i/>
          <w:color w:val="000000"/>
          <w:sz w:val="24"/>
          <w:szCs w:val="24"/>
        </w:rPr>
      </w:pPr>
      <w:r w:rsidRPr="006F51E0">
        <w:rPr>
          <w:rFonts w:ascii="Cambria" w:hAnsi="Cambria" w:cs="†¯øw≥¸"/>
          <w:i/>
          <w:sz w:val="24"/>
          <w:szCs w:val="24"/>
        </w:rPr>
        <w:t xml:space="preserve">Zapłata faktury nastąpi z uwzględnieniem przepisów art. 108 ust. 1 ustawy </w:t>
      </w:r>
      <w:r w:rsidRPr="006F51E0">
        <w:rPr>
          <w:rFonts w:ascii="Cambria" w:hAnsi="Cambria" w:cs="†¯øw≥¸"/>
          <w:i/>
          <w:sz w:val="24"/>
          <w:szCs w:val="24"/>
        </w:rPr>
        <w:br/>
        <w:t>o podatku od towarów i usług.</w:t>
      </w:r>
    </w:p>
    <w:p w14:paraId="562E18F2" w14:textId="77777777" w:rsidR="00FF73D7" w:rsidRPr="006F51E0" w:rsidRDefault="00FF73D7" w:rsidP="001E32F3">
      <w:pPr>
        <w:numPr>
          <w:ilvl w:val="0"/>
          <w:numId w:val="17"/>
        </w:numPr>
        <w:tabs>
          <w:tab w:val="clear" w:pos="644"/>
          <w:tab w:val="num" w:pos="1134"/>
        </w:tabs>
        <w:adjustRightInd/>
        <w:spacing w:after="0"/>
        <w:ind w:left="1134" w:hanging="283"/>
        <w:textAlignment w:val="auto"/>
        <w:rPr>
          <w:rFonts w:ascii="Cambria" w:hAnsi="Cambria"/>
          <w:bCs/>
          <w:i/>
          <w:color w:val="000000"/>
          <w:sz w:val="24"/>
          <w:szCs w:val="24"/>
        </w:rPr>
      </w:pPr>
      <w:r w:rsidRPr="006F51E0">
        <w:rPr>
          <w:rFonts w:ascii="Cambria" w:hAnsi="Cambria" w:cs="†¯øw≥¸"/>
          <w:i/>
          <w:sz w:val="24"/>
          <w:szCs w:val="24"/>
        </w:rPr>
        <w:t>Wykonawca jest zobowiązany podać na fakturze adnotację „mechanizm podzielonej płatności”.</w:t>
      </w:r>
    </w:p>
    <w:p w14:paraId="417FEF14" w14:textId="66BDC584" w:rsidR="00FF73D7" w:rsidRPr="006F51E0" w:rsidRDefault="00FF73D7" w:rsidP="001E32F3">
      <w:pPr>
        <w:numPr>
          <w:ilvl w:val="2"/>
          <w:numId w:val="2"/>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hAnsi="Cambria" w:cs="Times New Roman"/>
          <w:sz w:val="24"/>
          <w:szCs w:val="24"/>
        </w:rPr>
        <w:t xml:space="preserve">Strony niniejszej umowy określają </w:t>
      </w:r>
      <w:r w:rsidR="00F0483F">
        <w:rPr>
          <w:rFonts w:ascii="Cambria" w:hAnsi="Cambria" w:cs="Times New Roman"/>
          <w:sz w:val="24"/>
          <w:szCs w:val="24"/>
        </w:rPr>
        <w:t>14</w:t>
      </w:r>
      <w:r w:rsidRPr="006F51E0">
        <w:rPr>
          <w:rFonts w:ascii="Cambria" w:hAnsi="Cambria" w:cs="Times New Roman"/>
          <w:sz w:val="24"/>
          <w:szCs w:val="24"/>
        </w:rPr>
        <w:t xml:space="preserve"> dniowy termin płatności, </w:t>
      </w:r>
      <w:r w:rsidRPr="006F51E0">
        <w:rPr>
          <w:rFonts w:ascii="Cambria" w:eastAsia="Calibri" w:hAnsi="Cambria" w:cs="Times New Roman"/>
          <w:sz w:val="24"/>
          <w:szCs w:val="24"/>
          <w:lang w:eastAsia="pl-PL"/>
        </w:rPr>
        <w:t xml:space="preserve">licząc od daty </w:t>
      </w:r>
      <w:r w:rsidRPr="006F51E0">
        <w:rPr>
          <w:rFonts w:ascii="Cambria" w:eastAsia="Calibri" w:hAnsi="Cambria" w:cs="Times New Roman"/>
          <w:sz w:val="24"/>
          <w:szCs w:val="24"/>
          <w:lang w:eastAsia="pl-PL"/>
        </w:rPr>
        <w:lastRenderedPageBreak/>
        <w:t>dostarczenia Zamawiającemu prawidłowo wystawionej faktury wraz z kompletem dokumentów, o których mowa w § 2 umowy, na wskazane na fakturze konto Wykonawcy.</w:t>
      </w:r>
    </w:p>
    <w:p w14:paraId="6403B312" w14:textId="77777777" w:rsidR="001E32F3" w:rsidRPr="006F51E0" w:rsidRDefault="00FF73D7" w:rsidP="001E32F3">
      <w:pPr>
        <w:pStyle w:val="Akapitzlist"/>
        <w:numPr>
          <w:ilvl w:val="2"/>
          <w:numId w:val="2"/>
        </w:numPr>
        <w:autoSpaceDN w:val="0"/>
        <w:adjustRightInd/>
        <w:spacing w:after="0"/>
        <w:ind w:left="426"/>
        <w:rPr>
          <w:rFonts w:ascii="Cambria" w:hAnsi="Cambria" w:cs="Times New Roman"/>
          <w:sz w:val="24"/>
          <w:szCs w:val="24"/>
        </w:rPr>
      </w:pPr>
      <w:r w:rsidRPr="006F51E0">
        <w:rPr>
          <w:rFonts w:ascii="Cambria" w:hAnsi="Cambria" w:cs="Times New Roman"/>
          <w:sz w:val="24"/>
          <w:szCs w:val="24"/>
        </w:rPr>
        <w:t>Za dzień zapłaty uważa się dzień obciążenia rachunku bankowego Zamawiającego.</w:t>
      </w:r>
    </w:p>
    <w:p w14:paraId="7CF9AD73" w14:textId="77777777" w:rsidR="00FF73D7" w:rsidRPr="006F51E0" w:rsidRDefault="00FF73D7" w:rsidP="001E32F3">
      <w:pPr>
        <w:pStyle w:val="Akapitzlist"/>
        <w:numPr>
          <w:ilvl w:val="2"/>
          <w:numId w:val="2"/>
        </w:numPr>
        <w:autoSpaceDN w:val="0"/>
        <w:adjustRightInd/>
        <w:spacing w:after="0"/>
        <w:ind w:left="426"/>
        <w:rPr>
          <w:rFonts w:ascii="Cambria" w:hAnsi="Cambria" w:cs="Times New Roman"/>
          <w:sz w:val="24"/>
          <w:szCs w:val="24"/>
        </w:rPr>
      </w:pPr>
      <w:r w:rsidRPr="006F51E0">
        <w:rPr>
          <w:rFonts w:ascii="Cambria" w:eastAsia="SimSun" w:hAnsi="Cambria"/>
          <w:color w:val="000000" w:themeColor="text1"/>
          <w:kern w:val="2"/>
          <w:sz w:val="24"/>
          <w:szCs w:val="24"/>
          <w:lang w:eastAsia="hi-IN" w:bidi="hi-IN"/>
        </w:rPr>
        <w:t xml:space="preserve">W przypadku przedłożenia faktury bez uprzedniego przedłożenia prawidłowo wystawionych dokumentów określonych w § 2 umowy, </w:t>
      </w:r>
      <w:r w:rsidRPr="006F51E0">
        <w:rPr>
          <w:rFonts w:ascii="Cambria" w:eastAsia="SimSun" w:hAnsi="Cambria"/>
          <w:color w:val="000000" w:themeColor="text1"/>
          <w:spacing w:val="1"/>
          <w:kern w:val="2"/>
          <w:sz w:val="24"/>
          <w:szCs w:val="24"/>
          <w:lang w:eastAsia="hi-IN" w:bidi="hi-IN"/>
        </w:rPr>
        <w:t xml:space="preserve">Zamawiający zwróci fakturę bez jej księgowania i zapłaty. </w:t>
      </w:r>
    </w:p>
    <w:p w14:paraId="118014E8" w14:textId="77777777" w:rsidR="00FF73D7" w:rsidRPr="006F51E0" w:rsidRDefault="00FF73D7" w:rsidP="001E32F3">
      <w:pPr>
        <w:pStyle w:val="Akapitzlist"/>
        <w:numPr>
          <w:ilvl w:val="2"/>
          <w:numId w:val="2"/>
        </w:numPr>
        <w:autoSpaceDN w:val="0"/>
        <w:adjustRightInd/>
        <w:spacing w:after="0"/>
        <w:ind w:left="426"/>
        <w:rPr>
          <w:rFonts w:ascii="Cambria" w:hAnsi="Cambria" w:cs="Times New Roman"/>
          <w:sz w:val="24"/>
          <w:szCs w:val="24"/>
        </w:rPr>
      </w:pPr>
      <w:r w:rsidRPr="006F51E0">
        <w:rPr>
          <w:rFonts w:ascii="Cambria" w:hAnsi="Cambria"/>
          <w:color w:val="000000" w:themeColor="text1"/>
          <w:sz w:val="24"/>
          <w:szCs w:val="24"/>
        </w:rPr>
        <w:t xml:space="preserve">Wykonawcy przysługuje wynagrodzenie za faktycznie dostarczony i odebrany przez Zamawiającego przedmiot umowy. </w:t>
      </w:r>
    </w:p>
    <w:p w14:paraId="79AED322" w14:textId="77777777" w:rsidR="006A4490" w:rsidRPr="006F51E0" w:rsidRDefault="00FF73D7" w:rsidP="006A4490">
      <w:pPr>
        <w:pStyle w:val="Akapitzlist"/>
        <w:numPr>
          <w:ilvl w:val="2"/>
          <w:numId w:val="2"/>
        </w:numPr>
        <w:autoSpaceDN w:val="0"/>
        <w:adjustRightInd/>
        <w:spacing w:after="0"/>
        <w:ind w:left="426"/>
        <w:rPr>
          <w:rFonts w:ascii="Cambria" w:hAnsi="Cambria" w:cs="Times New Roman"/>
          <w:sz w:val="24"/>
          <w:szCs w:val="24"/>
        </w:rPr>
      </w:pPr>
      <w:r w:rsidRPr="006F51E0">
        <w:rPr>
          <w:rFonts w:ascii="Cambria" w:hAnsi="Cambria"/>
          <w:color w:val="000000" w:themeColor="text1"/>
          <w:sz w:val="24"/>
          <w:szCs w:val="24"/>
        </w:rPr>
        <w:t>Zamawiający ma prawo potrącania kar umownych z należnego Wykonawcy wynagrodzenia.</w:t>
      </w:r>
    </w:p>
    <w:p w14:paraId="42E6AACD" w14:textId="77777777" w:rsidR="006A4490" w:rsidRPr="006F51E0" w:rsidRDefault="006A4490" w:rsidP="006A4490">
      <w:pPr>
        <w:pStyle w:val="Akapitzlist"/>
        <w:numPr>
          <w:ilvl w:val="2"/>
          <w:numId w:val="2"/>
        </w:numPr>
        <w:autoSpaceDN w:val="0"/>
        <w:adjustRightInd/>
        <w:spacing w:after="0"/>
        <w:ind w:left="426"/>
        <w:rPr>
          <w:rFonts w:ascii="Cambria" w:hAnsi="Cambria" w:cs="Times New Roman"/>
          <w:sz w:val="24"/>
          <w:szCs w:val="24"/>
        </w:rPr>
      </w:pPr>
      <w:r w:rsidRPr="006F51E0">
        <w:rPr>
          <w:rFonts w:ascii="Cambria" w:hAnsi="Cambria" w:cs="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6F51E0">
        <w:rPr>
          <w:rFonts w:ascii="Cambria" w:hAnsi="Cambria" w:cs="Cambria"/>
          <w:b/>
          <w:bCs/>
          <w:sz w:val="24"/>
          <w:szCs w:val="24"/>
        </w:rPr>
        <w:t xml:space="preserve"> </w:t>
      </w:r>
      <w:r w:rsidRPr="006F51E0">
        <w:rPr>
          <w:rFonts w:ascii="Cambria" w:hAnsi="Cambria" w:cs="Cambria"/>
          <w:sz w:val="24"/>
          <w:szCs w:val="24"/>
        </w:rPr>
        <w:t>najpóźniej na 5  dni roboczych przed wyznaczonym terminem płatności.</w:t>
      </w:r>
    </w:p>
    <w:p w14:paraId="2633403C" w14:textId="77777777" w:rsidR="006A4490" w:rsidRPr="006F51E0" w:rsidRDefault="006A4490" w:rsidP="006A4490">
      <w:pPr>
        <w:pStyle w:val="Akapitzlist"/>
        <w:numPr>
          <w:ilvl w:val="2"/>
          <w:numId w:val="2"/>
        </w:numPr>
        <w:autoSpaceDN w:val="0"/>
        <w:adjustRightInd/>
        <w:spacing w:after="0"/>
        <w:ind w:left="426"/>
        <w:rPr>
          <w:rFonts w:ascii="Cambria" w:hAnsi="Cambria" w:cs="Times New Roman"/>
          <w:sz w:val="24"/>
          <w:szCs w:val="24"/>
        </w:rPr>
      </w:pPr>
      <w:r w:rsidRPr="006F51E0">
        <w:rPr>
          <w:rFonts w:ascii="Cambria" w:hAnsi="Cambria" w:cs="Cambria"/>
          <w:sz w:val="24"/>
          <w:szCs w:val="24"/>
        </w:rPr>
        <w:t>W przypadku, w którym Wykonawca, dla potrzeb płatności, wskaże rachunek bankowy zawarty w powyższym Wskazanie w terminie późniejszym, ustalony pierwotnie termin płatności ulega wydłużeniu i wynosi 5 dni roboczych od dnia wskazania rachunku ujawnionego w/w Wykazie.</w:t>
      </w:r>
    </w:p>
    <w:p w14:paraId="1733F566" w14:textId="77777777" w:rsidR="006A4490" w:rsidRPr="006F51E0" w:rsidRDefault="006A4490" w:rsidP="006A4490">
      <w:pPr>
        <w:pStyle w:val="Akapitzlist"/>
        <w:numPr>
          <w:ilvl w:val="2"/>
          <w:numId w:val="2"/>
        </w:numPr>
        <w:autoSpaceDN w:val="0"/>
        <w:adjustRightInd/>
        <w:spacing w:after="0"/>
        <w:ind w:left="426"/>
        <w:rPr>
          <w:rFonts w:ascii="Cambria" w:hAnsi="Cambria" w:cs="Times New Roman"/>
          <w:sz w:val="24"/>
          <w:szCs w:val="24"/>
        </w:rPr>
      </w:pPr>
      <w:r w:rsidRPr="006F51E0">
        <w:rPr>
          <w:rFonts w:ascii="Cambria" w:hAnsi="Cambria" w:cs="Cambria"/>
          <w:color w:val="000000"/>
          <w:sz w:val="24"/>
          <w:szCs w:val="24"/>
        </w:rPr>
        <w:t>Zamawiający zastrzega sobie prawo zakwestionowania dowolnej części zafakturowanej kwoty w przypadku stwierdzenia, że jest ona niewłaściwa lub wymaga dodatkowego sprawdzenia.</w:t>
      </w:r>
    </w:p>
    <w:p w14:paraId="79186AD1" w14:textId="77777777" w:rsidR="00623B9A" w:rsidRPr="006F51E0" w:rsidRDefault="00623B9A" w:rsidP="00447B09">
      <w:pPr>
        <w:suppressAutoHyphens w:val="0"/>
        <w:autoSpaceDE w:val="0"/>
        <w:autoSpaceDN w:val="0"/>
        <w:spacing w:after="0"/>
        <w:textAlignment w:val="auto"/>
        <w:rPr>
          <w:rFonts w:ascii="Cambria" w:eastAsia="Calibri" w:hAnsi="Cambria" w:cs="Times New Roman"/>
          <w:b/>
          <w:sz w:val="24"/>
          <w:szCs w:val="24"/>
          <w:lang w:eastAsia="pl-PL"/>
        </w:rPr>
      </w:pPr>
    </w:p>
    <w:p w14:paraId="38C6DD1F" w14:textId="77777777" w:rsidR="00B77473" w:rsidRPr="006F51E0" w:rsidRDefault="00BF7315" w:rsidP="001645F2">
      <w:pPr>
        <w:suppressAutoHyphens w:val="0"/>
        <w:autoSpaceDE w:val="0"/>
        <w:autoSpaceDN w:val="0"/>
        <w:spacing w:after="0"/>
        <w:ind w:left="284" w:hanging="284"/>
        <w:jc w:val="center"/>
        <w:textAlignment w:val="auto"/>
        <w:rPr>
          <w:rFonts w:ascii="Cambria" w:eastAsia="Calibri" w:hAnsi="Cambria" w:cs="Times New Roman"/>
          <w:b/>
          <w:color w:val="000000" w:themeColor="text1"/>
          <w:sz w:val="24"/>
          <w:szCs w:val="24"/>
          <w:lang w:eastAsia="pl-PL"/>
        </w:rPr>
      </w:pPr>
      <w:r w:rsidRPr="006F51E0">
        <w:rPr>
          <w:rFonts w:ascii="Cambria" w:eastAsia="Calibri" w:hAnsi="Cambria" w:cs="Times New Roman"/>
          <w:b/>
          <w:color w:val="000000" w:themeColor="text1"/>
          <w:sz w:val="24"/>
          <w:szCs w:val="24"/>
          <w:lang w:eastAsia="pl-PL"/>
        </w:rPr>
        <w:t>§</w:t>
      </w:r>
      <w:r w:rsidR="00C30D21" w:rsidRPr="006F51E0">
        <w:rPr>
          <w:rFonts w:ascii="Cambria" w:eastAsia="Calibri" w:hAnsi="Cambria" w:cs="Times New Roman"/>
          <w:b/>
          <w:color w:val="000000" w:themeColor="text1"/>
          <w:sz w:val="24"/>
          <w:szCs w:val="24"/>
          <w:lang w:eastAsia="pl-PL"/>
        </w:rPr>
        <w:t xml:space="preserve"> </w:t>
      </w:r>
      <w:r w:rsidRPr="006F51E0">
        <w:rPr>
          <w:rFonts w:ascii="Cambria" w:eastAsia="Calibri" w:hAnsi="Cambria" w:cs="Times New Roman"/>
          <w:b/>
          <w:color w:val="000000" w:themeColor="text1"/>
          <w:sz w:val="24"/>
          <w:szCs w:val="24"/>
          <w:lang w:eastAsia="pl-PL"/>
        </w:rPr>
        <w:t>6</w:t>
      </w:r>
    </w:p>
    <w:p w14:paraId="401DB837" w14:textId="77777777" w:rsidR="00B77473" w:rsidRPr="006F51E0" w:rsidRDefault="00B77473" w:rsidP="0053408A">
      <w:pPr>
        <w:widowControl/>
        <w:numPr>
          <w:ilvl w:val="0"/>
          <w:numId w:val="12"/>
        </w:numPr>
        <w:suppressAutoHyphens w:val="0"/>
        <w:adjustRightInd/>
        <w:spacing w:after="0"/>
        <w:ind w:left="284" w:hanging="284"/>
        <w:textAlignment w:val="auto"/>
        <w:rPr>
          <w:rFonts w:ascii="Cambria" w:hAnsi="Cambria"/>
          <w:color w:val="000000" w:themeColor="text1"/>
          <w:sz w:val="24"/>
          <w:szCs w:val="24"/>
        </w:rPr>
      </w:pPr>
      <w:r w:rsidRPr="006F51E0">
        <w:rPr>
          <w:rFonts w:ascii="Cambria" w:hAnsi="Cambria"/>
          <w:color w:val="000000" w:themeColor="text1"/>
          <w:sz w:val="24"/>
          <w:szCs w:val="24"/>
        </w:rPr>
        <w:t>Strony zgodnie postanawiają, że Zamawiającemu przysługuje prawo do rozwiązania umowy bez wypowiedzenia</w:t>
      </w:r>
      <w:r w:rsidR="006479A1" w:rsidRPr="006F51E0">
        <w:rPr>
          <w:rFonts w:ascii="Cambria" w:hAnsi="Cambria"/>
          <w:color w:val="000000" w:themeColor="text1"/>
          <w:sz w:val="24"/>
          <w:szCs w:val="24"/>
        </w:rPr>
        <w:t>,</w:t>
      </w:r>
      <w:r w:rsidRPr="006F51E0">
        <w:rPr>
          <w:rFonts w:ascii="Cambria" w:hAnsi="Cambria"/>
          <w:color w:val="000000" w:themeColor="text1"/>
          <w:sz w:val="24"/>
          <w:szCs w:val="24"/>
        </w:rPr>
        <w:t xml:space="preserve"> gdy: </w:t>
      </w:r>
    </w:p>
    <w:p w14:paraId="4F30FA89" w14:textId="77777777" w:rsidR="00B77473" w:rsidRPr="006F51E0" w:rsidRDefault="00B77473" w:rsidP="0053408A">
      <w:pPr>
        <w:widowControl/>
        <w:numPr>
          <w:ilvl w:val="0"/>
          <w:numId w:val="13"/>
        </w:numPr>
        <w:tabs>
          <w:tab w:val="left" w:pos="851"/>
        </w:tabs>
        <w:suppressAutoHyphens w:val="0"/>
        <w:adjustRightInd/>
        <w:spacing w:after="0"/>
        <w:ind w:left="567" w:hanging="283"/>
        <w:textAlignment w:val="auto"/>
        <w:rPr>
          <w:rFonts w:ascii="Cambria" w:hAnsi="Cambria"/>
          <w:color w:val="000000" w:themeColor="text1"/>
          <w:sz w:val="24"/>
          <w:szCs w:val="24"/>
        </w:rPr>
      </w:pPr>
      <w:r w:rsidRPr="006F51E0">
        <w:rPr>
          <w:rFonts w:ascii="Cambria" w:hAnsi="Cambria"/>
          <w:color w:val="000000" w:themeColor="text1"/>
          <w:sz w:val="24"/>
          <w:szCs w:val="24"/>
        </w:rPr>
        <w:t>zostanie ogłoszona upadłość lub likwidacja Wykonawcy,</w:t>
      </w:r>
    </w:p>
    <w:p w14:paraId="25082A78" w14:textId="77777777" w:rsidR="00B77473" w:rsidRPr="006F51E0" w:rsidRDefault="00B77473" w:rsidP="0053408A">
      <w:pPr>
        <w:widowControl/>
        <w:numPr>
          <w:ilvl w:val="0"/>
          <w:numId w:val="13"/>
        </w:numPr>
        <w:tabs>
          <w:tab w:val="left" w:pos="851"/>
        </w:tabs>
        <w:suppressAutoHyphens w:val="0"/>
        <w:adjustRightInd/>
        <w:spacing w:after="0"/>
        <w:ind w:left="567" w:hanging="283"/>
        <w:textAlignment w:val="auto"/>
        <w:rPr>
          <w:rFonts w:ascii="Cambria" w:hAnsi="Cambria"/>
          <w:color w:val="000000" w:themeColor="text1"/>
          <w:sz w:val="24"/>
          <w:szCs w:val="24"/>
        </w:rPr>
      </w:pPr>
      <w:r w:rsidRPr="006F51E0">
        <w:rPr>
          <w:rFonts w:ascii="Cambria" w:hAnsi="Cambria"/>
          <w:color w:val="000000" w:themeColor="text1"/>
          <w:sz w:val="24"/>
          <w:szCs w:val="24"/>
        </w:rPr>
        <w:t xml:space="preserve">Wykonawca utracił koncesję, </w:t>
      </w:r>
    </w:p>
    <w:p w14:paraId="4552091F" w14:textId="77777777" w:rsidR="00B77473" w:rsidRPr="006F51E0" w:rsidRDefault="00B77473" w:rsidP="0053408A">
      <w:pPr>
        <w:widowControl/>
        <w:numPr>
          <w:ilvl w:val="0"/>
          <w:numId w:val="13"/>
        </w:numPr>
        <w:tabs>
          <w:tab w:val="left" w:pos="851"/>
        </w:tabs>
        <w:suppressAutoHyphens w:val="0"/>
        <w:adjustRightInd/>
        <w:spacing w:after="0"/>
        <w:ind w:left="567" w:hanging="283"/>
        <w:textAlignment w:val="auto"/>
        <w:rPr>
          <w:rFonts w:ascii="Cambria" w:hAnsi="Cambria"/>
          <w:color w:val="000000" w:themeColor="text1"/>
          <w:sz w:val="24"/>
          <w:szCs w:val="24"/>
        </w:rPr>
      </w:pPr>
      <w:r w:rsidRPr="006F51E0">
        <w:rPr>
          <w:rFonts w:ascii="Cambria" w:hAnsi="Cambria"/>
          <w:color w:val="000000" w:themeColor="text1"/>
          <w:sz w:val="24"/>
          <w:szCs w:val="24"/>
        </w:rPr>
        <w:t>Wykonawca nie rozpoczął dostaw bez podania uzasadnionych przyczyn oraz nie kontynuuje ich pomimo wezwania Zamawiającego złożonego na piśmie,</w:t>
      </w:r>
    </w:p>
    <w:p w14:paraId="7734C7B2" w14:textId="77777777" w:rsidR="00BD048B" w:rsidRPr="006F51E0" w:rsidRDefault="00B77473" w:rsidP="0053408A">
      <w:pPr>
        <w:widowControl/>
        <w:numPr>
          <w:ilvl w:val="0"/>
          <w:numId w:val="13"/>
        </w:numPr>
        <w:tabs>
          <w:tab w:val="left" w:pos="851"/>
        </w:tabs>
        <w:suppressAutoHyphens w:val="0"/>
        <w:adjustRightInd/>
        <w:spacing w:after="0"/>
        <w:ind w:left="567" w:hanging="283"/>
        <w:textAlignment w:val="auto"/>
        <w:rPr>
          <w:rFonts w:ascii="Cambria" w:hAnsi="Cambria"/>
          <w:color w:val="000000" w:themeColor="text1"/>
          <w:sz w:val="24"/>
          <w:szCs w:val="24"/>
        </w:rPr>
      </w:pPr>
      <w:r w:rsidRPr="006F51E0">
        <w:rPr>
          <w:rFonts w:ascii="Cambria" w:hAnsi="Cambria"/>
          <w:color w:val="000000" w:themeColor="text1"/>
          <w:sz w:val="24"/>
          <w:szCs w:val="24"/>
        </w:rPr>
        <w:t xml:space="preserve">Wykonawca </w:t>
      </w:r>
      <w:r w:rsidR="00BD048B" w:rsidRPr="006F51E0">
        <w:rPr>
          <w:rFonts w:ascii="Cambria" w:hAnsi="Cambria"/>
          <w:color w:val="000000" w:themeColor="text1"/>
          <w:sz w:val="24"/>
          <w:szCs w:val="24"/>
        </w:rPr>
        <w:t>co najmniej dwukrotnie</w:t>
      </w:r>
      <w:r w:rsidRPr="006F51E0">
        <w:rPr>
          <w:rFonts w:ascii="Cambria" w:hAnsi="Cambria"/>
          <w:color w:val="000000" w:themeColor="text1"/>
          <w:sz w:val="24"/>
          <w:szCs w:val="24"/>
        </w:rPr>
        <w:t xml:space="preserve"> nie wykonuje postanowień umowy, w szczególności</w:t>
      </w:r>
      <w:r w:rsidR="00BD048B" w:rsidRPr="006F51E0">
        <w:rPr>
          <w:rFonts w:ascii="Cambria" w:hAnsi="Cambria"/>
          <w:color w:val="000000" w:themeColor="text1"/>
          <w:sz w:val="24"/>
          <w:szCs w:val="24"/>
        </w:rPr>
        <w:t>:</w:t>
      </w:r>
    </w:p>
    <w:p w14:paraId="3EDDE4E9" w14:textId="77777777" w:rsidR="00BD048B" w:rsidRPr="006F51E0" w:rsidRDefault="00701268" w:rsidP="0053408A">
      <w:pPr>
        <w:pStyle w:val="Akapitzlist"/>
        <w:widowControl/>
        <w:numPr>
          <w:ilvl w:val="0"/>
          <w:numId w:val="14"/>
        </w:numPr>
        <w:suppressAutoHyphens w:val="0"/>
        <w:adjustRightInd/>
        <w:spacing w:after="0"/>
        <w:ind w:left="993" w:hanging="283"/>
        <w:textAlignment w:val="auto"/>
        <w:rPr>
          <w:rFonts w:ascii="Cambria" w:hAnsi="Cambria"/>
          <w:color w:val="000000" w:themeColor="text1"/>
          <w:sz w:val="24"/>
          <w:szCs w:val="24"/>
        </w:rPr>
      </w:pPr>
      <w:r w:rsidRPr="006F51E0">
        <w:rPr>
          <w:rFonts w:ascii="Cambria" w:hAnsi="Cambria"/>
          <w:color w:val="000000" w:themeColor="text1"/>
          <w:sz w:val="24"/>
          <w:szCs w:val="24"/>
        </w:rPr>
        <w:t xml:space="preserve">wystąpiła zwłoka w zakresie </w:t>
      </w:r>
      <w:r w:rsidR="00B77473" w:rsidRPr="006F51E0">
        <w:rPr>
          <w:rFonts w:ascii="Cambria" w:hAnsi="Cambria"/>
          <w:color w:val="000000" w:themeColor="text1"/>
          <w:sz w:val="24"/>
          <w:szCs w:val="24"/>
        </w:rPr>
        <w:t>termin</w:t>
      </w:r>
      <w:r w:rsidRPr="006F51E0">
        <w:rPr>
          <w:rFonts w:ascii="Cambria" w:hAnsi="Cambria"/>
          <w:color w:val="000000" w:themeColor="text1"/>
          <w:sz w:val="24"/>
          <w:szCs w:val="24"/>
        </w:rPr>
        <w:t>u</w:t>
      </w:r>
      <w:r w:rsidR="00B77473" w:rsidRPr="006F51E0">
        <w:rPr>
          <w:rFonts w:ascii="Cambria" w:hAnsi="Cambria"/>
          <w:color w:val="000000" w:themeColor="text1"/>
          <w:sz w:val="24"/>
          <w:szCs w:val="24"/>
        </w:rPr>
        <w:t xml:space="preserve"> dostaw </w:t>
      </w:r>
      <w:r w:rsidR="00BD048B" w:rsidRPr="006F51E0">
        <w:rPr>
          <w:rFonts w:ascii="Cambria" w:hAnsi="Cambria"/>
          <w:color w:val="000000" w:themeColor="text1"/>
          <w:sz w:val="24"/>
          <w:szCs w:val="24"/>
        </w:rPr>
        <w:t xml:space="preserve">poszczególnych partii </w:t>
      </w:r>
      <w:r w:rsidR="003306B8" w:rsidRPr="006F51E0">
        <w:rPr>
          <w:rFonts w:ascii="Cambria" w:hAnsi="Cambria"/>
          <w:color w:val="000000" w:themeColor="text1"/>
          <w:sz w:val="24"/>
          <w:szCs w:val="24"/>
        </w:rPr>
        <w:t>paliwa</w:t>
      </w:r>
      <w:r w:rsidR="00BD048B" w:rsidRPr="006F51E0">
        <w:rPr>
          <w:rFonts w:ascii="Cambria" w:hAnsi="Cambria"/>
          <w:color w:val="000000" w:themeColor="text1"/>
          <w:sz w:val="24"/>
          <w:szCs w:val="24"/>
        </w:rPr>
        <w:t>,</w:t>
      </w:r>
    </w:p>
    <w:p w14:paraId="61A39230" w14:textId="77777777" w:rsidR="00BD048B" w:rsidRPr="006F51E0" w:rsidRDefault="00701268" w:rsidP="0053408A">
      <w:pPr>
        <w:pStyle w:val="Akapitzlist"/>
        <w:widowControl/>
        <w:numPr>
          <w:ilvl w:val="0"/>
          <w:numId w:val="14"/>
        </w:numPr>
        <w:suppressAutoHyphens w:val="0"/>
        <w:adjustRightInd/>
        <w:spacing w:after="0"/>
        <w:ind w:left="993" w:hanging="283"/>
        <w:textAlignment w:val="auto"/>
        <w:rPr>
          <w:rFonts w:ascii="Cambria" w:hAnsi="Cambria"/>
          <w:color w:val="000000" w:themeColor="text1"/>
          <w:sz w:val="24"/>
          <w:szCs w:val="24"/>
        </w:rPr>
      </w:pPr>
      <w:r w:rsidRPr="006F51E0">
        <w:rPr>
          <w:rFonts w:ascii="Cambria" w:hAnsi="Cambria"/>
          <w:color w:val="000000" w:themeColor="text1"/>
          <w:sz w:val="24"/>
          <w:szCs w:val="24"/>
        </w:rPr>
        <w:t xml:space="preserve">wystąpiła zwłoka w zakresie </w:t>
      </w:r>
      <w:r w:rsidR="00B77473" w:rsidRPr="006F51E0">
        <w:rPr>
          <w:rFonts w:ascii="Cambria" w:hAnsi="Cambria"/>
          <w:color w:val="000000" w:themeColor="text1"/>
          <w:sz w:val="24"/>
          <w:szCs w:val="24"/>
        </w:rPr>
        <w:t>termin</w:t>
      </w:r>
      <w:r w:rsidRPr="006F51E0">
        <w:rPr>
          <w:rFonts w:ascii="Cambria" w:hAnsi="Cambria"/>
          <w:color w:val="000000" w:themeColor="text1"/>
          <w:sz w:val="24"/>
          <w:szCs w:val="24"/>
        </w:rPr>
        <w:t>u</w:t>
      </w:r>
      <w:r w:rsidR="00B77473" w:rsidRPr="006F51E0">
        <w:rPr>
          <w:rFonts w:ascii="Cambria" w:hAnsi="Cambria"/>
          <w:color w:val="000000" w:themeColor="text1"/>
          <w:sz w:val="24"/>
          <w:szCs w:val="24"/>
        </w:rPr>
        <w:t xml:space="preserve"> wyznaczone</w:t>
      </w:r>
      <w:r w:rsidRPr="006F51E0">
        <w:rPr>
          <w:rFonts w:ascii="Cambria" w:hAnsi="Cambria"/>
          <w:color w:val="000000" w:themeColor="text1"/>
          <w:sz w:val="24"/>
          <w:szCs w:val="24"/>
        </w:rPr>
        <w:t>go</w:t>
      </w:r>
      <w:r w:rsidR="00B77473" w:rsidRPr="006F51E0">
        <w:rPr>
          <w:rFonts w:ascii="Cambria" w:hAnsi="Cambria"/>
          <w:color w:val="000000" w:themeColor="text1"/>
          <w:sz w:val="24"/>
          <w:szCs w:val="24"/>
        </w:rPr>
        <w:t xml:space="preserve"> na dokonanie wymiany wadliwego </w:t>
      </w:r>
      <w:r w:rsidR="003306B8" w:rsidRPr="006F51E0">
        <w:rPr>
          <w:rFonts w:ascii="Cambria" w:hAnsi="Cambria"/>
          <w:color w:val="000000" w:themeColor="text1"/>
          <w:sz w:val="24"/>
          <w:szCs w:val="24"/>
        </w:rPr>
        <w:t xml:space="preserve">paliwa </w:t>
      </w:r>
      <w:r w:rsidR="00B77473" w:rsidRPr="006F51E0">
        <w:rPr>
          <w:rFonts w:ascii="Cambria" w:hAnsi="Cambria"/>
          <w:color w:val="000000" w:themeColor="text1"/>
          <w:sz w:val="24"/>
          <w:szCs w:val="24"/>
        </w:rPr>
        <w:t xml:space="preserve">na wolny od wad lub uzupełnienia braków ilościowych, </w:t>
      </w:r>
    </w:p>
    <w:p w14:paraId="5B2C2995" w14:textId="77777777" w:rsidR="00BD048B" w:rsidRPr="006F51E0" w:rsidRDefault="00BD048B" w:rsidP="0053408A">
      <w:pPr>
        <w:pStyle w:val="Akapitzlist"/>
        <w:widowControl/>
        <w:numPr>
          <w:ilvl w:val="0"/>
          <w:numId w:val="14"/>
        </w:numPr>
        <w:suppressAutoHyphens w:val="0"/>
        <w:adjustRightInd/>
        <w:spacing w:after="0"/>
        <w:ind w:left="993" w:hanging="283"/>
        <w:textAlignment w:val="auto"/>
        <w:rPr>
          <w:rFonts w:ascii="Cambria" w:hAnsi="Cambria"/>
          <w:color w:val="000000" w:themeColor="text1"/>
          <w:sz w:val="24"/>
          <w:szCs w:val="24"/>
        </w:rPr>
      </w:pPr>
      <w:r w:rsidRPr="006F51E0">
        <w:rPr>
          <w:rFonts w:ascii="Cambria" w:eastAsia="Calibri" w:hAnsi="Cambria" w:cs="Times New Roman"/>
          <w:color w:val="000000" w:themeColor="text1"/>
          <w:sz w:val="24"/>
          <w:szCs w:val="24"/>
          <w:lang w:eastAsia="pl-PL"/>
        </w:rPr>
        <w:t xml:space="preserve">udowodnienia co najmniej dwóch przypadków złej jakości dostarczonego </w:t>
      </w:r>
      <w:r w:rsidR="004A0045" w:rsidRPr="006F51E0">
        <w:rPr>
          <w:rFonts w:ascii="Cambria" w:eastAsia="Calibri" w:hAnsi="Cambria" w:cs="Times New Roman"/>
          <w:color w:val="000000" w:themeColor="text1"/>
          <w:sz w:val="24"/>
          <w:szCs w:val="24"/>
          <w:lang w:eastAsia="pl-PL"/>
        </w:rPr>
        <w:t>paliwa</w:t>
      </w:r>
      <w:r w:rsidRPr="006F51E0">
        <w:rPr>
          <w:rFonts w:ascii="Cambria" w:eastAsia="Calibri" w:hAnsi="Cambria" w:cs="Times New Roman"/>
          <w:color w:val="000000" w:themeColor="text1"/>
          <w:sz w:val="24"/>
          <w:szCs w:val="24"/>
          <w:lang w:eastAsia="pl-PL"/>
        </w:rPr>
        <w:t>.</w:t>
      </w:r>
    </w:p>
    <w:p w14:paraId="4844136B" w14:textId="77777777" w:rsidR="00BD048B" w:rsidRPr="006F51E0" w:rsidRDefault="00B77473" w:rsidP="0053408A">
      <w:pPr>
        <w:widowControl/>
        <w:numPr>
          <w:ilvl w:val="0"/>
          <w:numId w:val="13"/>
        </w:numPr>
        <w:tabs>
          <w:tab w:val="left" w:pos="851"/>
        </w:tabs>
        <w:suppressAutoHyphens w:val="0"/>
        <w:adjustRightInd/>
        <w:spacing w:after="0"/>
        <w:ind w:left="567" w:hanging="283"/>
        <w:textAlignment w:val="auto"/>
        <w:rPr>
          <w:rFonts w:ascii="Cambria" w:hAnsi="Cambria"/>
          <w:color w:val="000000" w:themeColor="text1"/>
          <w:sz w:val="24"/>
          <w:szCs w:val="24"/>
        </w:rPr>
      </w:pPr>
      <w:r w:rsidRPr="006F51E0">
        <w:rPr>
          <w:rFonts w:ascii="Cambria" w:hAnsi="Cambria"/>
          <w:color w:val="000000" w:themeColor="text1"/>
          <w:sz w:val="24"/>
          <w:szCs w:val="24"/>
        </w:rPr>
        <w:t>Wykonawca, w inn</w:t>
      </w:r>
      <w:r w:rsidR="00925482" w:rsidRPr="006F51E0">
        <w:rPr>
          <w:rFonts w:ascii="Cambria" w:hAnsi="Cambria"/>
          <w:color w:val="000000" w:themeColor="text1"/>
          <w:sz w:val="24"/>
          <w:szCs w:val="24"/>
        </w:rPr>
        <w:t>y sposób niż określony w pkt 1-</w:t>
      </w:r>
      <w:r w:rsidR="00623B9A" w:rsidRPr="006F51E0">
        <w:rPr>
          <w:rFonts w:ascii="Cambria" w:hAnsi="Cambria"/>
          <w:color w:val="000000" w:themeColor="text1"/>
          <w:sz w:val="24"/>
          <w:szCs w:val="24"/>
        </w:rPr>
        <w:t>4</w:t>
      </w:r>
      <w:r w:rsidRPr="006F51E0">
        <w:rPr>
          <w:rFonts w:ascii="Cambria" w:hAnsi="Cambria"/>
          <w:color w:val="000000" w:themeColor="text1"/>
          <w:sz w:val="24"/>
          <w:szCs w:val="24"/>
        </w:rPr>
        <w:t>, rażą</w:t>
      </w:r>
      <w:r w:rsidR="00BD048B" w:rsidRPr="006F51E0">
        <w:rPr>
          <w:rFonts w:ascii="Cambria" w:hAnsi="Cambria"/>
          <w:color w:val="000000" w:themeColor="text1"/>
          <w:sz w:val="24"/>
          <w:szCs w:val="24"/>
        </w:rPr>
        <w:t>co naruszy postanowienia umowy.</w:t>
      </w:r>
    </w:p>
    <w:p w14:paraId="76A9C4FD" w14:textId="77777777" w:rsidR="00BD048B" w:rsidRPr="006F51E0" w:rsidRDefault="00B77473" w:rsidP="0053408A">
      <w:pPr>
        <w:widowControl/>
        <w:numPr>
          <w:ilvl w:val="0"/>
          <w:numId w:val="12"/>
        </w:numPr>
        <w:suppressAutoHyphens w:val="0"/>
        <w:adjustRightInd/>
        <w:spacing w:after="0"/>
        <w:ind w:left="284" w:hanging="284"/>
        <w:textAlignment w:val="auto"/>
        <w:rPr>
          <w:rFonts w:ascii="Cambria" w:hAnsi="Cambria"/>
          <w:color w:val="000000" w:themeColor="text1"/>
          <w:sz w:val="24"/>
          <w:szCs w:val="24"/>
        </w:rPr>
      </w:pPr>
      <w:r w:rsidRPr="006F51E0">
        <w:rPr>
          <w:rFonts w:ascii="Cambria" w:hAnsi="Cambria"/>
          <w:color w:val="000000" w:themeColor="text1"/>
          <w:sz w:val="24"/>
          <w:szCs w:val="24"/>
        </w:rPr>
        <w:t xml:space="preserve">Zamawiający ma prawo do odstąpienia od umowy w razie zaistnienia istotnej zmiany okoliczności powodującej, że wykonanie umowy nie leży w interesie publicznym, </w:t>
      </w:r>
      <w:r w:rsidRPr="006F51E0">
        <w:rPr>
          <w:rFonts w:ascii="Cambria" w:hAnsi="Cambria"/>
          <w:color w:val="000000" w:themeColor="text1"/>
          <w:sz w:val="24"/>
          <w:szCs w:val="24"/>
        </w:rPr>
        <w:lastRenderedPageBreak/>
        <w:t>czego nie można było prze</w:t>
      </w:r>
      <w:r w:rsidR="00BD048B" w:rsidRPr="006F51E0">
        <w:rPr>
          <w:rFonts w:ascii="Cambria" w:hAnsi="Cambria"/>
          <w:color w:val="000000" w:themeColor="text1"/>
          <w:sz w:val="24"/>
          <w:szCs w:val="24"/>
        </w:rPr>
        <w:t xml:space="preserve">widzieć w chwili zawarcia umowy (art. </w:t>
      </w:r>
      <w:r w:rsidR="0040412D" w:rsidRPr="006F51E0">
        <w:rPr>
          <w:rFonts w:ascii="Cambria" w:hAnsi="Cambria"/>
          <w:color w:val="000000" w:themeColor="text1"/>
          <w:sz w:val="24"/>
          <w:szCs w:val="24"/>
        </w:rPr>
        <w:t>456</w:t>
      </w:r>
      <w:r w:rsidR="00BD048B" w:rsidRPr="006F51E0">
        <w:rPr>
          <w:rFonts w:ascii="Cambria" w:hAnsi="Cambria"/>
          <w:color w:val="000000" w:themeColor="text1"/>
          <w:sz w:val="24"/>
          <w:szCs w:val="24"/>
        </w:rPr>
        <w:t xml:space="preserve"> ust. 1 </w:t>
      </w:r>
      <w:r w:rsidR="0040412D" w:rsidRPr="006F51E0">
        <w:rPr>
          <w:rFonts w:ascii="Cambria" w:hAnsi="Cambria"/>
          <w:color w:val="000000" w:themeColor="text1"/>
          <w:sz w:val="24"/>
          <w:szCs w:val="24"/>
        </w:rPr>
        <w:t xml:space="preserve">pkt. 1) </w:t>
      </w:r>
      <w:r w:rsidR="00BD048B" w:rsidRPr="006F51E0">
        <w:rPr>
          <w:rFonts w:ascii="Cambria" w:hAnsi="Cambria"/>
          <w:color w:val="000000" w:themeColor="text1"/>
          <w:sz w:val="24"/>
          <w:szCs w:val="24"/>
        </w:rPr>
        <w:t>ustawy Prawo zamówień publicznych).</w:t>
      </w:r>
    </w:p>
    <w:p w14:paraId="69F704EF" w14:textId="77777777" w:rsidR="00673B78" w:rsidRPr="006F51E0" w:rsidRDefault="00BD048B" w:rsidP="0053408A">
      <w:pPr>
        <w:widowControl/>
        <w:numPr>
          <w:ilvl w:val="0"/>
          <w:numId w:val="12"/>
        </w:numPr>
        <w:suppressAutoHyphens w:val="0"/>
        <w:adjustRightInd/>
        <w:spacing w:after="0"/>
        <w:ind w:left="284" w:hanging="284"/>
        <w:textAlignment w:val="auto"/>
        <w:rPr>
          <w:rFonts w:ascii="Cambria" w:hAnsi="Cambria"/>
          <w:color w:val="000000" w:themeColor="text1"/>
          <w:sz w:val="24"/>
          <w:szCs w:val="24"/>
        </w:rPr>
      </w:pPr>
      <w:r w:rsidRPr="006F51E0">
        <w:rPr>
          <w:rFonts w:ascii="Cambria" w:hAnsi="Cambria"/>
          <w:color w:val="000000" w:themeColor="text1"/>
          <w:sz w:val="24"/>
          <w:szCs w:val="24"/>
        </w:rPr>
        <w:t>O</w:t>
      </w:r>
      <w:r w:rsidR="00B77473" w:rsidRPr="006F51E0">
        <w:rPr>
          <w:rFonts w:ascii="Cambria" w:hAnsi="Cambria"/>
          <w:color w:val="000000" w:themeColor="text1"/>
          <w:sz w:val="24"/>
          <w:szCs w:val="24"/>
        </w:rPr>
        <w:t xml:space="preserve">dstąpienie od umowy </w:t>
      </w:r>
      <w:r w:rsidRPr="006F51E0">
        <w:rPr>
          <w:rFonts w:ascii="Cambria" w:hAnsi="Cambria"/>
          <w:color w:val="000000" w:themeColor="text1"/>
          <w:sz w:val="24"/>
          <w:szCs w:val="24"/>
        </w:rPr>
        <w:t>w przypadkach określonych w ust. 1-2</w:t>
      </w:r>
      <w:r w:rsidR="00B77473" w:rsidRPr="006F51E0">
        <w:rPr>
          <w:rFonts w:ascii="Cambria" w:hAnsi="Cambria"/>
          <w:color w:val="000000" w:themeColor="text1"/>
          <w:sz w:val="24"/>
          <w:szCs w:val="24"/>
        </w:rPr>
        <w:t xml:space="preserve"> może nastąpić w terminie 30 dni od powzięcia </w:t>
      </w:r>
      <w:r w:rsidR="00186D6A" w:rsidRPr="006F51E0">
        <w:rPr>
          <w:rFonts w:ascii="Cambria" w:hAnsi="Cambria"/>
          <w:color w:val="000000" w:themeColor="text1"/>
          <w:sz w:val="24"/>
          <w:szCs w:val="24"/>
        </w:rPr>
        <w:t xml:space="preserve">przez zamawiającego </w:t>
      </w:r>
      <w:r w:rsidR="00B77473" w:rsidRPr="006F51E0">
        <w:rPr>
          <w:rFonts w:ascii="Cambria" w:hAnsi="Cambria"/>
          <w:color w:val="000000" w:themeColor="text1"/>
          <w:sz w:val="24"/>
          <w:szCs w:val="24"/>
        </w:rPr>
        <w:t xml:space="preserve">wiadomości o powyższych okolicznościach. W takiej sytuacji Wykonawca może żądać jedynie wynagrodzenia należnego Wykonawcy z </w:t>
      </w:r>
      <w:r w:rsidRPr="006F51E0">
        <w:rPr>
          <w:rFonts w:ascii="Cambria" w:hAnsi="Cambria"/>
          <w:color w:val="000000" w:themeColor="text1"/>
          <w:sz w:val="24"/>
          <w:szCs w:val="24"/>
        </w:rPr>
        <w:t xml:space="preserve">tytułu wykonania części umowy. </w:t>
      </w:r>
    </w:p>
    <w:p w14:paraId="44853BBC" w14:textId="77777777" w:rsidR="00BD048B" w:rsidRPr="006F51E0" w:rsidRDefault="00673B78" w:rsidP="0053408A">
      <w:pPr>
        <w:widowControl/>
        <w:numPr>
          <w:ilvl w:val="0"/>
          <w:numId w:val="12"/>
        </w:numPr>
        <w:suppressAutoHyphens w:val="0"/>
        <w:adjustRightInd/>
        <w:spacing w:after="0"/>
        <w:ind w:left="284" w:hanging="284"/>
        <w:textAlignment w:val="auto"/>
        <w:rPr>
          <w:rFonts w:ascii="Cambria" w:hAnsi="Cambria"/>
          <w:sz w:val="24"/>
          <w:szCs w:val="24"/>
        </w:rPr>
      </w:pPr>
      <w:r w:rsidRPr="006F51E0">
        <w:rPr>
          <w:rFonts w:ascii="Cambria" w:hAnsi="Cambria"/>
          <w:sz w:val="24"/>
          <w:szCs w:val="24"/>
        </w:rPr>
        <w:t>W sytuacji odstąpienia od umowy w przypadkach określonych w ust. 1 p</w:t>
      </w:r>
      <w:r w:rsidR="00BD048B" w:rsidRPr="006F51E0">
        <w:rPr>
          <w:rFonts w:ascii="Cambria" w:eastAsia="Calibri" w:hAnsi="Cambria" w:cs="Times New Roman"/>
          <w:sz w:val="24"/>
          <w:szCs w:val="24"/>
          <w:lang w:eastAsia="pl-PL"/>
        </w:rPr>
        <w:t>ostanowienia §</w:t>
      </w:r>
      <w:r w:rsidRPr="006F51E0">
        <w:rPr>
          <w:rFonts w:ascii="Cambria" w:eastAsia="Calibri" w:hAnsi="Cambria" w:cs="Times New Roman"/>
          <w:sz w:val="24"/>
          <w:szCs w:val="24"/>
          <w:lang w:eastAsia="pl-PL"/>
        </w:rPr>
        <w:t xml:space="preserve"> </w:t>
      </w:r>
      <w:r w:rsidR="00BD048B" w:rsidRPr="006F51E0">
        <w:rPr>
          <w:rFonts w:ascii="Cambria" w:eastAsia="Calibri" w:hAnsi="Cambria" w:cs="Times New Roman"/>
          <w:sz w:val="24"/>
          <w:szCs w:val="24"/>
          <w:lang w:eastAsia="pl-PL"/>
        </w:rPr>
        <w:t>7 ust. 1 stosuje się.</w:t>
      </w:r>
    </w:p>
    <w:p w14:paraId="46517F40" w14:textId="77777777" w:rsidR="00925482" w:rsidRPr="006F51E0" w:rsidRDefault="00B77473" w:rsidP="0053408A">
      <w:pPr>
        <w:widowControl/>
        <w:numPr>
          <w:ilvl w:val="0"/>
          <w:numId w:val="12"/>
        </w:numPr>
        <w:suppressAutoHyphens w:val="0"/>
        <w:adjustRightInd/>
        <w:spacing w:after="0"/>
        <w:ind w:left="284" w:hanging="284"/>
        <w:textAlignment w:val="auto"/>
        <w:rPr>
          <w:rFonts w:ascii="Cambria" w:hAnsi="Cambria"/>
          <w:color w:val="000000" w:themeColor="text1"/>
          <w:sz w:val="24"/>
          <w:szCs w:val="24"/>
        </w:rPr>
      </w:pPr>
      <w:r w:rsidRPr="006F51E0">
        <w:rPr>
          <w:rFonts w:ascii="Cambria" w:hAnsi="Cambria"/>
          <w:color w:val="000000" w:themeColor="text1"/>
          <w:sz w:val="24"/>
          <w:szCs w:val="24"/>
        </w:rPr>
        <w:t xml:space="preserve">Rozwiązanie i odstąpienie od umowy powinno nastąpić w formie pisemnej pod rygorem nieważności takiego oświadczenia i powinno zawierać uzasadnienie. </w:t>
      </w:r>
    </w:p>
    <w:p w14:paraId="3F8B9FEE" w14:textId="77777777" w:rsidR="00BF7315" w:rsidRPr="006F51E0" w:rsidRDefault="00284FAA" w:rsidP="0053408A">
      <w:pPr>
        <w:widowControl/>
        <w:numPr>
          <w:ilvl w:val="0"/>
          <w:numId w:val="12"/>
        </w:numPr>
        <w:suppressAutoHyphens w:val="0"/>
        <w:adjustRightInd/>
        <w:spacing w:after="0"/>
        <w:ind w:left="284" w:hanging="284"/>
        <w:textAlignment w:val="auto"/>
        <w:rPr>
          <w:rFonts w:ascii="Cambria" w:hAnsi="Cambria"/>
          <w:color w:val="000000" w:themeColor="text1"/>
          <w:sz w:val="24"/>
          <w:szCs w:val="24"/>
        </w:rPr>
      </w:pPr>
      <w:r w:rsidRPr="006F51E0">
        <w:rPr>
          <w:rFonts w:ascii="Cambria" w:eastAsia="Calibri" w:hAnsi="Cambria" w:cs="Times New Roman"/>
          <w:color w:val="000000" w:themeColor="text1"/>
          <w:sz w:val="24"/>
          <w:szCs w:val="24"/>
          <w:lang w:eastAsia="pl-PL"/>
        </w:rPr>
        <w:t>W</w:t>
      </w:r>
      <w:r w:rsidR="00BF7315" w:rsidRPr="006F51E0">
        <w:rPr>
          <w:rFonts w:ascii="Cambria" w:eastAsia="Calibri" w:hAnsi="Cambria" w:cs="Times New Roman"/>
          <w:color w:val="000000" w:themeColor="text1"/>
          <w:sz w:val="24"/>
          <w:szCs w:val="24"/>
          <w:lang w:eastAsia="pl-PL"/>
        </w:rPr>
        <w:t xml:space="preserve"> przypadku odstąpienia od umowy przez Zamawiającego z przyczyn leżących po stronie</w:t>
      </w:r>
      <w:r w:rsidRPr="006F51E0">
        <w:rPr>
          <w:rFonts w:ascii="Cambria" w:eastAsia="Calibri" w:hAnsi="Cambria" w:cs="Times New Roman"/>
          <w:color w:val="000000" w:themeColor="text1"/>
          <w:sz w:val="24"/>
          <w:szCs w:val="24"/>
          <w:lang w:eastAsia="pl-PL"/>
        </w:rPr>
        <w:t xml:space="preserve"> </w:t>
      </w:r>
      <w:r w:rsidR="00BF7315" w:rsidRPr="006F51E0">
        <w:rPr>
          <w:rFonts w:ascii="Cambria" w:eastAsia="Calibri" w:hAnsi="Cambria" w:cs="Times New Roman"/>
          <w:color w:val="000000" w:themeColor="text1"/>
          <w:sz w:val="24"/>
          <w:szCs w:val="24"/>
          <w:lang w:eastAsia="pl-PL"/>
        </w:rPr>
        <w:t xml:space="preserve">Wykonawcy określonych w ust. </w:t>
      </w:r>
      <w:r w:rsidR="00673B78" w:rsidRPr="006F51E0">
        <w:rPr>
          <w:rFonts w:ascii="Cambria" w:eastAsia="Calibri" w:hAnsi="Cambria" w:cs="Times New Roman"/>
          <w:sz w:val="24"/>
          <w:szCs w:val="24"/>
          <w:lang w:eastAsia="pl-PL"/>
        </w:rPr>
        <w:t>1</w:t>
      </w:r>
      <w:r w:rsidR="00BF7315" w:rsidRPr="006F51E0">
        <w:rPr>
          <w:rFonts w:ascii="Cambria" w:eastAsia="Calibri" w:hAnsi="Cambria" w:cs="Times New Roman"/>
          <w:sz w:val="24"/>
          <w:szCs w:val="24"/>
          <w:lang w:eastAsia="pl-PL"/>
        </w:rPr>
        <w:t>,</w:t>
      </w:r>
      <w:r w:rsidR="00BF7315" w:rsidRPr="006F51E0">
        <w:rPr>
          <w:rFonts w:ascii="Cambria" w:eastAsia="Calibri" w:hAnsi="Cambria" w:cs="Times New Roman"/>
          <w:color w:val="000000" w:themeColor="text1"/>
          <w:sz w:val="24"/>
          <w:szCs w:val="24"/>
          <w:lang w:eastAsia="pl-PL"/>
        </w:rPr>
        <w:t xml:space="preserve"> Zamawiający zobowiązany jest do zapłaty na rzecz</w:t>
      </w:r>
      <w:r w:rsidRPr="006F51E0">
        <w:rPr>
          <w:rFonts w:ascii="Cambria" w:eastAsia="Calibri" w:hAnsi="Cambria" w:cs="Times New Roman"/>
          <w:color w:val="000000" w:themeColor="text1"/>
          <w:sz w:val="24"/>
          <w:szCs w:val="24"/>
          <w:lang w:eastAsia="pl-PL"/>
        </w:rPr>
        <w:t xml:space="preserve"> </w:t>
      </w:r>
      <w:r w:rsidR="00BF7315" w:rsidRPr="006F51E0">
        <w:rPr>
          <w:rFonts w:ascii="Cambria" w:eastAsia="Calibri" w:hAnsi="Cambria" w:cs="Times New Roman"/>
          <w:color w:val="000000" w:themeColor="text1"/>
          <w:sz w:val="24"/>
          <w:szCs w:val="24"/>
          <w:lang w:eastAsia="pl-PL"/>
        </w:rPr>
        <w:t>Wykonawcy jedynie za wykonane należycie dostawy.</w:t>
      </w:r>
    </w:p>
    <w:p w14:paraId="6A833397" w14:textId="77777777" w:rsidR="006338BB" w:rsidRPr="006F51E0" w:rsidRDefault="006338BB"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p>
    <w:p w14:paraId="51C320C2" w14:textId="77777777" w:rsidR="00447B09" w:rsidRDefault="00447B09"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p>
    <w:p w14:paraId="465F28A8" w14:textId="77777777" w:rsidR="00BF7315" w:rsidRPr="006F51E0" w:rsidRDefault="00BF7315"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r w:rsidRPr="006F51E0">
        <w:rPr>
          <w:rFonts w:ascii="Cambria" w:eastAsia="Calibri" w:hAnsi="Cambria" w:cs="Times New Roman"/>
          <w:b/>
          <w:sz w:val="24"/>
          <w:szCs w:val="24"/>
          <w:lang w:eastAsia="pl-PL"/>
        </w:rPr>
        <w:t>§</w:t>
      </w:r>
      <w:r w:rsidR="00C30D21" w:rsidRPr="006F51E0">
        <w:rPr>
          <w:rFonts w:ascii="Cambria" w:eastAsia="Calibri" w:hAnsi="Cambria" w:cs="Times New Roman"/>
          <w:b/>
          <w:sz w:val="24"/>
          <w:szCs w:val="24"/>
          <w:lang w:eastAsia="pl-PL"/>
        </w:rPr>
        <w:t xml:space="preserve"> </w:t>
      </w:r>
      <w:r w:rsidRPr="006F51E0">
        <w:rPr>
          <w:rFonts w:ascii="Cambria" w:eastAsia="Calibri" w:hAnsi="Cambria" w:cs="Times New Roman"/>
          <w:b/>
          <w:sz w:val="24"/>
          <w:szCs w:val="24"/>
          <w:lang w:eastAsia="pl-PL"/>
        </w:rPr>
        <w:t>7</w:t>
      </w:r>
    </w:p>
    <w:p w14:paraId="4BA79816" w14:textId="77777777" w:rsidR="00BF7315" w:rsidRPr="00F34150" w:rsidRDefault="00BF7315" w:rsidP="0053408A">
      <w:pPr>
        <w:numPr>
          <w:ilvl w:val="0"/>
          <w:numId w:val="6"/>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F34150">
        <w:rPr>
          <w:rFonts w:ascii="Cambria" w:eastAsia="Calibri" w:hAnsi="Cambria" w:cs="Times New Roman"/>
          <w:sz w:val="24"/>
          <w:szCs w:val="24"/>
          <w:lang w:eastAsia="pl-PL"/>
        </w:rPr>
        <w:t>Wykonawca zapłaci Zamawiającemu kary umowne:</w:t>
      </w:r>
    </w:p>
    <w:p w14:paraId="778262C6" w14:textId="44E30604" w:rsidR="00BF7315" w:rsidRPr="006F51E0" w:rsidRDefault="00BF7315" w:rsidP="0053408A">
      <w:pPr>
        <w:numPr>
          <w:ilvl w:val="0"/>
          <w:numId w:val="7"/>
        </w:numPr>
        <w:suppressAutoHyphens w:val="0"/>
        <w:autoSpaceDE w:val="0"/>
        <w:autoSpaceDN w:val="0"/>
        <w:spacing w:after="0"/>
        <w:ind w:left="709" w:hanging="425"/>
        <w:textAlignment w:val="auto"/>
        <w:rPr>
          <w:rFonts w:ascii="Cambria" w:eastAsia="Calibri" w:hAnsi="Cambria" w:cs="Times New Roman"/>
          <w:sz w:val="24"/>
          <w:szCs w:val="24"/>
          <w:lang w:eastAsia="pl-PL"/>
        </w:rPr>
      </w:pPr>
      <w:r w:rsidRPr="00F34150">
        <w:rPr>
          <w:rFonts w:ascii="Cambria" w:eastAsia="Calibri" w:hAnsi="Cambria" w:cs="Times New Roman"/>
          <w:sz w:val="24"/>
          <w:szCs w:val="24"/>
          <w:lang w:eastAsia="pl-PL"/>
        </w:rPr>
        <w:t xml:space="preserve">za odstąpienie od umowy z przyczyn </w:t>
      </w:r>
      <w:r w:rsidR="00B77473" w:rsidRPr="00F34150">
        <w:rPr>
          <w:rFonts w:ascii="Cambria" w:eastAsia="Calibri" w:hAnsi="Cambria" w:cs="Times New Roman"/>
          <w:color w:val="000000" w:themeColor="text1"/>
          <w:sz w:val="24"/>
          <w:szCs w:val="24"/>
          <w:lang w:eastAsia="pl-PL"/>
        </w:rPr>
        <w:t>leżących po stronie</w:t>
      </w:r>
      <w:r w:rsidRPr="00F34150">
        <w:rPr>
          <w:rFonts w:ascii="Cambria" w:eastAsia="Calibri" w:hAnsi="Cambria" w:cs="Times New Roman"/>
          <w:sz w:val="24"/>
          <w:szCs w:val="24"/>
          <w:lang w:eastAsia="pl-PL"/>
        </w:rPr>
        <w:t xml:space="preserve"> Wykonawcy </w:t>
      </w:r>
      <w:r w:rsidR="0053408A" w:rsidRPr="00F34150">
        <w:rPr>
          <w:rFonts w:ascii="Cambria" w:eastAsia="Calibri" w:hAnsi="Cambria" w:cs="Times New Roman"/>
          <w:sz w:val="24"/>
          <w:szCs w:val="24"/>
          <w:lang w:eastAsia="pl-PL"/>
        </w:rPr>
        <w:br/>
      </w:r>
      <w:r w:rsidR="00EE17FD" w:rsidRPr="00F34150">
        <w:rPr>
          <w:rFonts w:ascii="Cambria" w:eastAsia="Calibri" w:hAnsi="Cambria" w:cs="Times New Roman"/>
          <w:sz w:val="24"/>
          <w:szCs w:val="24"/>
          <w:lang w:eastAsia="pl-PL"/>
        </w:rPr>
        <w:t>w wysokości</w:t>
      </w:r>
      <w:r w:rsidR="006C1294" w:rsidRPr="00F34150">
        <w:rPr>
          <w:rFonts w:ascii="Cambria" w:eastAsia="Calibri" w:hAnsi="Cambria" w:cs="Times New Roman"/>
          <w:sz w:val="24"/>
          <w:szCs w:val="24"/>
          <w:lang w:eastAsia="pl-PL"/>
        </w:rPr>
        <w:t xml:space="preserve"> </w:t>
      </w:r>
      <w:r w:rsidR="003E057B">
        <w:rPr>
          <w:rFonts w:ascii="Cambria" w:eastAsia="Calibri" w:hAnsi="Cambria" w:cs="Times New Roman"/>
          <w:sz w:val="24"/>
          <w:szCs w:val="24"/>
          <w:lang w:eastAsia="pl-PL"/>
        </w:rPr>
        <w:t>10</w:t>
      </w:r>
      <w:r w:rsidR="00BA42AE">
        <w:rPr>
          <w:rFonts w:ascii="Cambria" w:eastAsia="Calibri" w:hAnsi="Cambria" w:cs="Times New Roman"/>
          <w:sz w:val="24"/>
          <w:szCs w:val="24"/>
          <w:lang w:eastAsia="pl-PL"/>
        </w:rPr>
        <w:t xml:space="preserve">,00 </w:t>
      </w:r>
      <w:r w:rsidR="00EE17FD" w:rsidRPr="00F34150">
        <w:rPr>
          <w:rFonts w:ascii="Cambria" w:eastAsia="Calibri" w:hAnsi="Cambria" w:cs="Times New Roman"/>
          <w:sz w:val="24"/>
          <w:szCs w:val="24"/>
          <w:lang w:eastAsia="pl-PL"/>
        </w:rPr>
        <w:t>%</w:t>
      </w:r>
      <w:r w:rsidR="00EE17FD">
        <w:rPr>
          <w:rFonts w:ascii="Cambria" w:eastAsia="Calibri" w:hAnsi="Cambria" w:cs="Times New Roman"/>
          <w:sz w:val="24"/>
          <w:szCs w:val="24"/>
          <w:lang w:eastAsia="pl-PL"/>
        </w:rPr>
        <w:t xml:space="preserve"> wartości</w:t>
      </w:r>
      <w:r w:rsidR="00F34150">
        <w:rPr>
          <w:rFonts w:ascii="Cambria" w:eastAsia="Calibri" w:hAnsi="Cambria" w:cs="Times New Roman"/>
          <w:sz w:val="24"/>
          <w:szCs w:val="24"/>
          <w:lang w:eastAsia="pl-PL"/>
        </w:rPr>
        <w:t xml:space="preserve"> </w:t>
      </w:r>
      <w:r w:rsidR="006C1294" w:rsidRPr="006F51E0">
        <w:rPr>
          <w:rFonts w:ascii="Cambria" w:eastAsia="Calibri" w:hAnsi="Cambria" w:cs="Times New Roman"/>
          <w:sz w:val="24"/>
          <w:szCs w:val="24"/>
          <w:lang w:eastAsia="pl-PL"/>
        </w:rPr>
        <w:t>zamówienia</w:t>
      </w:r>
      <w:r w:rsidRPr="006F51E0">
        <w:rPr>
          <w:rFonts w:ascii="Cambria" w:eastAsia="Calibri" w:hAnsi="Cambria" w:cs="Times New Roman"/>
          <w:sz w:val="24"/>
          <w:szCs w:val="24"/>
          <w:lang w:eastAsia="pl-PL"/>
        </w:rPr>
        <w:t>;</w:t>
      </w:r>
    </w:p>
    <w:p w14:paraId="60143D83" w14:textId="6D719046" w:rsidR="00435026" w:rsidRPr="00F34150" w:rsidRDefault="00BF7315" w:rsidP="0053408A">
      <w:pPr>
        <w:numPr>
          <w:ilvl w:val="0"/>
          <w:numId w:val="7"/>
        </w:numPr>
        <w:suppressAutoHyphens w:val="0"/>
        <w:autoSpaceDE w:val="0"/>
        <w:autoSpaceDN w:val="0"/>
        <w:spacing w:after="0"/>
        <w:ind w:left="709" w:hanging="425"/>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za każde stwierdzone przez Zamawiającego uchybienia w zakresie jakości dostarczonego</w:t>
      </w:r>
      <w:r w:rsidR="00435026" w:rsidRPr="006F51E0">
        <w:rPr>
          <w:rFonts w:ascii="Cambria" w:eastAsia="Calibri" w:hAnsi="Cambria" w:cs="Times New Roman"/>
          <w:sz w:val="24"/>
          <w:szCs w:val="24"/>
          <w:lang w:eastAsia="pl-PL"/>
        </w:rPr>
        <w:t xml:space="preserve"> </w:t>
      </w:r>
      <w:r w:rsidR="004A0045" w:rsidRPr="00F34150">
        <w:rPr>
          <w:rFonts w:ascii="Cambria" w:eastAsia="Calibri" w:hAnsi="Cambria" w:cs="Times New Roman"/>
          <w:sz w:val="24"/>
          <w:szCs w:val="24"/>
          <w:lang w:eastAsia="pl-PL"/>
        </w:rPr>
        <w:t>paliwa</w:t>
      </w:r>
      <w:r w:rsidR="0053408A" w:rsidRPr="00F34150">
        <w:rPr>
          <w:rFonts w:ascii="Cambria" w:eastAsia="Calibri" w:hAnsi="Cambria" w:cs="Times New Roman"/>
          <w:sz w:val="24"/>
          <w:szCs w:val="24"/>
          <w:lang w:eastAsia="pl-PL"/>
        </w:rPr>
        <w:t xml:space="preserve"> – w wysokości</w:t>
      </w:r>
      <w:r w:rsidR="00BA42AE">
        <w:rPr>
          <w:rFonts w:ascii="Cambria" w:eastAsia="Calibri" w:hAnsi="Cambria" w:cs="Times New Roman"/>
          <w:sz w:val="24"/>
          <w:szCs w:val="24"/>
          <w:lang w:eastAsia="pl-PL"/>
        </w:rPr>
        <w:t xml:space="preserve"> </w:t>
      </w:r>
      <w:r w:rsidR="003E057B">
        <w:rPr>
          <w:rFonts w:ascii="Cambria" w:eastAsia="Calibri" w:hAnsi="Cambria" w:cs="Times New Roman"/>
          <w:sz w:val="24"/>
          <w:szCs w:val="24"/>
          <w:lang w:eastAsia="pl-PL"/>
        </w:rPr>
        <w:t xml:space="preserve">15,00 </w:t>
      </w:r>
      <w:r w:rsidRPr="00F34150">
        <w:rPr>
          <w:rFonts w:ascii="Cambria" w:eastAsia="Calibri" w:hAnsi="Cambria" w:cs="Times New Roman"/>
          <w:sz w:val="24"/>
          <w:szCs w:val="24"/>
          <w:lang w:eastAsia="pl-PL"/>
        </w:rPr>
        <w:t>% wartości brutto poszczególnej dostawy, której</w:t>
      </w:r>
      <w:r w:rsidR="00435026" w:rsidRPr="00F34150">
        <w:rPr>
          <w:rFonts w:ascii="Cambria" w:eastAsia="Calibri" w:hAnsi="Cambria" w:cs="Times New Roman"/>
          <w:sz w:val="24"/>
          <w:szCs w:val="24"/>
          <w:lang w:eastAsia="pl-PL"/>
        </w:rPr>
        <w:t xml:space="preserve"> </w:t>
      </w:r>
      <w:r w:rsidRPr="00F34150">
        <w:rPr>
          <w:rFonts w:ascii="Cambria" w:eastAsia="Calibri" w:hAnsi="Cambria" w:cs="Times New Roman"/>
          <w:sz w:val="24"/>
          <w:szCs w:val="24"/>
          <w:lang w:eastAsia="pl-PL"/>
        </w:rPr>
        <w:t>jakość został</w:t>
      </w:r>
      <w:r w:rsidR="007C456D" w:rsidRPr="00F34150">
        <w:rPr>
          <w:rFonts w:ascii="Cambria" w:eastAsia="Calibri" w:hAnsi="Cambria" w:cs="Times New Roman"/>
          <w:sz w:val="24"/>
          <w:szCs w:val="24"/>
          <w:lang w:eastAsia="pl-PL"/>
        </w:rPr>
        <w:t>a zakwestionowana i udowodniona,</w:t>
      </w:r>
    </w:p>
    <w:p w14:paraId="0388C6E6" w14:textId="070FC41F" w:rsidR="00435026" w:rsidRPr="00F34150" w:rsidRDefault="00BF7315" w:rsidP="0053408A">
      <w:pPr>
        <w:numPr>
          <w:ilvl w:val="0"/>
          <w:numId w:val="7"/>
        </w:numPr>
        <w:suppressAutoHyphens w:val="0"/>
        <w:autoSpaceDE w:val="0"/>
        <w:autoSpaceDN w:val="0"/>
        <w:spacing w:after="0"/>
        <w:ind w:left="709" w:hanging="425"/>
        <w:textAlignment w:val="auto"/>
        <w:rPr>
          <w:rFonts w:ascii="Cambria" w:eastAsia="Calibri" w:hAnsi="Cambria" w:cs="Times New Roman"/>
          <w:color w:val="000000" w:themeColor="text1"/>
          <w:sz w:val="24"/>
          <w:szCs w:val="24"/>
          <w:lang w:eastAsia="pl-PL"/>
        </w:rPr>
      </w:pPr>
      <w:r w:rsidRPr="00F34150">
        <w:rPr>
          <w:rFonts w:ascii="Cambria" w:eastAsia="Calibri" w:hAnsi="Cambria" w:cs="Times New Roman"/>
          <w:color w:val="000000" w:themeColor="text1"/>
          <w:sz w:val="24"/>
          <w:szCs w:val="24"/>
          <w:lang w:eastAsia="pl-PL"/>
        </w:rPr>
        <w:t xml:space="preserve">za </w:t>
      </w:r>
      <w:r w:rsidR="0040412D" w:rsidRPr="00F34150">
        <w:rPr>
          <w:rFonts w:ascii="Cambria" w:eastAsia="Calibri" w:hAnsi="Cambria" w:cs="Times New Roman"/>
          <w:color w:val="000000" w:themeColor="text1"/>
          <w:sz w:val="24"/>
          <w:szCs w:val="24"/>
          <w:lang w:eastAsia="pl-PL"/>
        </w:rPr>
        <w:t>zwłokę</w:t>
      </w:r>
      <w:r w:rsidR="007C456D" w:rsidRPr="00F34150">
        <w:rPr>
          <w:rFonts w:ascii="Cambria" w:eastAsia="Calibri" w:hAnsi="Cambria" w:cs="Times New Roman"/>
          <w:color w:val="000000" w:themeColor="text1"/>
          <w:sz w:val="24"/>
          <w:szCs w:val="24"/>
          <w:lang w:eastAsia="pl-PL"/>
        </w:rPr>
        <w:t xml:space="preserve"> </w:t>
      </w:r>
      <w:r w:rsidRPr="00F34150">
        <w:rPr>
          <w:rFonts w:ascii="Cambria" w:eastAsia="Calibri" w:hAnsi="Cambria" w:cs="Times New Roman"/>
          <w:color w:val="000000" w:themeColor="text1"/>
          <w:sz w:val="24"/>
          <w:szCs w:val="24"/>
          <w:lang w:eastAsia="pl-PL"/>
        </w:rPr>
        <w:t>w wykonaniu dostawy ponad termin określony w §</w:t>
      </w:r>
      <w:r w:rsidR="00673B78" w:rsidRPr="00F34150">
        <w:rPr>
          <w:rFonts w:ascii="Cambria" w:eastAsia="Calibri" w:hAnsi="Cambria" w:cs="Times New Roman"/>
          <w:color w:val="000000" w:themeColor="text1"/>
          <w:sz w:val="24"/>
          <w:szCs w:val="24"/>
          <w:lang w:eastAsia="pl-PL"/>
        </w:rPr>
        <w:t xml:space="preserve"> </w:t>
      </w:r>
      <w:r w:rsidRPr="00F34150">
        <w:rPr>
          <w:rFonts w:ascii="Cambria" w:eastAsia="Calibri" w:hAnsi="Cambria" w:cs="Times New Roman"/>
          <w:color w:val="000000" w:themeColor="text1"/>
          <w:sz w:val="24"/>
          <w:szCs w:val="24"/>
          <w:lang w:eastAsia="pl-PL"/>
        </w:rPr>
        <w:t xml:space="preserve">2 ust. 4 – </w:t>
      </w:r>
      <w:r w:rsidR="0053408A" w:rsidRPr="00F34150">
        <w:rPr>
          <w:rFonts w:ascii="Cambria" w:eastAsia="Calibri" w:hAnsi="Cambria" w:cs="Times New Roman"/>
          <w:color w:val="000000" w:themeColor="text1"/>
          <w:sz w:val="24"/>
          <w:szCs w:val="24"/>
          <w:lang w:eastAsia="pl-PL"/>
        </w:rPr>
        <w:br/>
      </w:r>
      <w:r w:rsidRPr="00F34150">
        <w:rPr>
          <w:rFonts w:ascii="Cambria" w:eastAsia="Calibri" w:hAnsi="Cambria" w:cs="Times New Roman"/>
          <w:color w:val="000000" w:themeColor="text1"/>
          <w:sz w:val="24"/>
          <w:szCs w:val="24"/>
          <w:lang w:eastAsia="pl-PL"/>
        </w:rPr>
        <w:t xml:space="preserve">w wysokości </w:t>
      </w:r>
      <w:r w:rsidR="003E057B">
        <w:rPr>
          <w:rFonts w:ascii="Cambria" w:eastAsia="Calibri" w:hAnsi="Cambria" w:cs="Times New Roman"/>
          <w:color w:val="000000" w:themeColor="text1"/>
          <w:sz w:val="24"/>
          <w:szCs w:val="24"/>
          <w:lang w:eastAsia="pl-PL"/>
        </w:rPr>
        <w:t xml:space="preserve">10,00 </w:t>
      </w:r>
      <w:r w:rsidRPr="00F34150">
        <w:rPr>
          <w:rFonts w:ascii="Cambria" w:eastAsia="Calibri" w:hAnsi="Cambria" w:cs="Times New Roman"/>
          <w:color w:val="000000" w:themeColor="text1"/>
          <w:sz w:val="24"/>
          <w:szCs w:val="24"/>
          <w:lang w:eastAsia="pl-PL"/>
        </w:rPr>
        <w:t>%</w:t>
      </w:r>
      <w:r w:rsidR="00435026" w:rsidRPr="00F34150">
        <w:rPr>
          <w:rFonts w:ascii="Cambria" w:eastAsia="Calibri" w:hAnsi="Cambria" w:cs="Times New Roman"/>
          <w:color w:val="000000" w:themeColor="text1"/>
          <w:sz w:val="24"/>
          <w:szCs w:val="24"/>
          <w:lang w:eastAsia="pl-PL"/>
        </w:rPr>
        <w:t xml:space="preserve"> </w:t>
      </w:r>
      <w:r w:rsidRPr="00F34150">
        <w:rPr>
          <w:rFonts w:ascii="Cambria" w:eastAsia="Calibri" w:hAnsi="Cambria" w:cs="Times New Roman"/>
          <w:color w:val="000000" w:themeColor="text1"/>
          <w:sz w:val="24"/>
          <w:szCs w:val="24"/>
          <w:lang w:eastAsia="pl-PL"/>
        </w:rPr>
        <w:t xml:space="preserve">wartości brutto </w:t>
      </w:r>
      <w:r w:rsidR="0040412D" w:rsidRPr="00F34150">
        <w:rPr>
          <w:rFonts w:ascii="Cambria" w:eastAsia="Calibri" w:hAnsi="Cambria" w:cs="Times New Roman"/>
          <w:color w:val="000000" w:themeColor="text1"/>
          <w:sz w:val="24"/>
          <w:szCs w:val="24"/>
          <w:lang w:eastAsia="pl-PL"/>
        </w:rPr>
        <w:t>danej</w:t>
      </w:r>
      <w:r w:rsidRPr="00F34150">
        <w:rPr>
          <w:rFonts w:ascii="Cambria" w:eastAsia="Calibri" w:hAnsi="Cambria" w:cs="Times New Roman"/>
          <w:color w:val="000000" w:themeColor="text1"/>
          <w:sz w:val="24"/>
          <w:szCs w:val="24"/>
          <w:lang w:eastAsia="pl-PL"/>
        </w:rPr>
        <w:t xml:space="preserve"> dostawy za każdy</w:t>
      </w:r>
      <w:r w:rsidR="0040412D" w:rsidRPr="00F34150">
        <w:rPr>
          <w:rFonts w:ascii="Cambria" w:eastAsia="Calibri" w:hAnsi="Cambria" w:cs="Times New Roman"/>
          <w:color w:val="000000" w:themeColor="text1"/>
          <w:sz w:val="24"/>
          <w:szCs w:val="24"/>
          <w:lang w:eastAsia="pl-PL"/>
        </w:rPr>
        <w:t xml:space="preserve"> rozpoczęty </w:t>
      </w:r>
      <w:r w:rsidRPr="00F34150">
        <w:rPr>
          <w:rFonts w:ascii="Cambria" w:eastAsia="Calibri" w:hAnsi="Cambria" w:cs="Times New Roman"/>
          <w:color w:val="000000" w:themeColor="text1"/>
          <w:sz w:val="24"/>
          <w:szCs w:val="24"/>
          <w:lang w:eastAsia="pl-PL"/>
        </w:rPr>
        <w:t xml:space="preserve">dzień </w:t>
      </w:r>
      <w:r w:rsidR="0040412D" w:rsidRPr="00F34150">
        <w:rPr>
          <w:rFonts w:ascii="Cambria" w:eastAsia="Calibri" w:hAnsi="Cambria" w:cs="Times New Roman"/>
          <w:color w:val="000000" w:themeColor="text1"/>
          <w:sz w:val="24"/>
          <w:szCs w:val="24"/>
          <w:lang w:eastAsia="pl-PL"/>
        </w:rPr>
        <w:t>zwłoki</w:t>
      </w:r>
      <w:r w:rsidRPr="00F34150">
        <w:rPr>
          <w:rFonts w:ascii="Cambria" w:eastAsia="Calibri" w:hAnsi="Cambria" w:cs="Times New Roman"/>
          <w:color w:val="000000" w:themeColor="text1"/>
          <w:sz w:val="24"/>
          <w:szCs w:val="24"/>
          <w:lang w:eastAsia="pl-PL"/>
        </w:rPr>
        <w:t>;</w:t>
      </w:r>
      <w:r w:rsidR="00435026" w:rsidRPr="00F34150">
        <w:rPr>
          <w:rFonts w:ascii="Cambria" w:eastAsia="Calibri" w:hAnsi="Cambria" w:cs="Times New Roman"/>
          <w:color w:val="000000" w:themeColor="text1"/>
          <w:sz w:val="24"/>
          <w:szCs w:val="24"/>
          <w:lang w:eastAsia="pl-PL"/>
        </w:rPr>
        <w:t xml:space="preserve"> </w:t>
      </w:r>
    </w:p>
    <w:p w14:paraId="31432625" w14:textId="6EF8DB62" w:rsidR="00435026" w:rsidRPr="00F34150" w:rsidRDefault="00BF7315" w:rsidP="0053408A">
      <w:pPr>
        <w:numPr>
          <w:ilvl w:val="0"/>
          <w:numId w:val="7"/>
        </w:numPr>
        <w:suppressAutoHyphens w:val="0"/>
        <w:autoSpaceDE w:val="0"/>
        <w:autoSpaceDN w:val="0"/>
        <w:spacing w:after="0"/>
        <w:ind w:left="709" w:hanging="425"/>
        <w:textAlignment w:val="auto"/>
        <w:rPr>
          <w:rFonts w:ascii="Cambria" w:eastAsia="Calibri" w:hAnsi="Cambria" w:cs="Times New Roman"/>
          <w:color w:val="000000" w:themeColor="text1"/>
          <w:sz w:val="24"/>
          <w:szCs w:val="24"/>
          <w:lang w:eastAsia="pl-PL"/>
        </w:rPr>
      </w:pPr>
      <w:r w:rsidRPr="00F34150">
        <w:rPr>
          <w:rFonts w:ascii="Cambria" w:eastAsia="Calibri" w:hAnsi="Cambria" w:cs="Times New Roman"/>
          <w:color w:val="000000" w:themeColor="text1"/>
          <w:sz w:val="24"/>
          <w:szCs w:val="24"/>
          <w:lang w:eastAsia="pl-PL"/>
        </w:rPr>
        <w:t xml:space="preserve">za </w:t>
      </w:r>
      <w:r w:rsidR="0040412D" w:rsidRPr="00F34150">
        <w:rPr>
          <w:rFonts w:ascii="Cambria" w:eastAsia="Calibri" w:hAnsi="Cambria" w:cs="Times New Roman"/>
          <w:color w:val="000000" w:themeColor="text1"/>
          <w:sz w:val="24"/>
          <w:szCs w:val="24"/>
          <w:lang w:eastAsia="pl-PL"/>
        </w:rPr>
        <w:t xml:space="preserve">zwłokę </w:t>
      </w:r>
      <w:r w:rsidR="0068521F" w:rsidRPr="00F34150">
        <w:rPr>
          <w:rFonts w:ascii="Cambria" w:eastAsia="Calibri" w:hAnsi="Cambria" w:cs="Times New Roman"/>
          <w:color w:val="000000" w:themeColor="text1"/>
          <w:sz w:val="24"/>
          <w:szCs w:val="24"/>
          <w:lang w:eastAsia="pl-PL"/>
        </w:rPr>
        <w:t>w</w:t>
      </w:r>
      <w:r w:rsidRPr="00F34150">
        <w:rPr>
          <w:rFonts w:ascii="Cambria" w:eastAsia="Calibri" w:hAnsi="Cambria" w:cs="Times New Roman"/>
          <w:color w:val="000000" w:themeColor="text1"/>
          <w:sz w:val="24"/>
          <w:szCs w:val="24"/>
          <w:lang w:eastAsia="pl-PL"/>
        </w:rPr>
        <w:t xml:space="preserve"> wykonaniu wymiany wadliwej partii dostarczonego</w:t>
      </w:r>
      <w:r w:rsidR="00435026" w:rsidRPr="00F34150">
        <w:rPr>
          <w:rFonts w:ascii="Cambria" w:eastAsia="Calibri" w:hAnsi="Cambria" w:cs="Times New Roman"/>
          <w:color w:val="000000" w:themeColor="text1"/>
          <w:sz w:val="24"/>
          <w:szCs w:val="24"/>
          <w:lang w:eastAsia="pl-PL"/>
        </w:rPr>
        <w:t xml:space="preserve"> </w:t>
      </w:r>
      <w:r w:rsidR="004A0045" w:rsidRPr="00F34150">
        <w:rPr>
          <w:rFonts w:ascii="Cambria" w:eastAsia="Calibri" w:hAnsi="Cambria" w:cs="Times New Roman"/>
          <w:color w:val="000000" w:themeColor="text1"/>
          <w:sz w:val="24"/>
          <w:szCs w:val="24"/>
          <w:lang w:eastAsia="pl-PL"/>
        </w:rPr>
        <w:t>paliwa</w:t>
      </w:r>
      <w:r w:rsidRPr="00F34150">
        <w:rPr>
          <w:rFonts w:ascii="Cambria" w:eastAsia="Calibri" w:hAnsi="Cambria" w:cs="Times New Roman"/>
          <w:color w:val="000000" w:themeColor="text1"/>
          <w:sz w:val="24"/>
          <w:szCs w:val="24"/>
          <w:lang w:eastAsia="pl-PL"/>
        </w:rPr>
        <w:t xml:space="preserve"> </w:t>
      </w:r>
      <w:r w:rsidR="00FB4C00" w:rsidRPr="00F34150">
        <w:rPr>
          <w:rFonts w:ascii="Cambria" w:eastAsia="Calibri" w:hAnsi="Cambria" w:cs="Times New Roman"/>
          <w:color w:val="000000" w:themeColor="text1"/>
          <w:sz w:val="24"/>
          <w:szCs w:val="24"/>
          <w:lang w:eastAsia="pl-PL"/>
        </w:rPr>
        <w:t xml:space="preserve">lub uzupełnienia braków w dostawie </w:t>
      </w:r>
      <w:r w:rsidRPr="00F34150">
        <w:rPr>
          <w:rFonts w:ascii="Cambria" w:eastAsia="Calibri" w:hAnsi="Cambria" w:cs="Times New Roman"/>
          <w:color w:val="000000" w:themeColor="text1"/>
          <w:sz w:val="24"/>
          <w:szCs w:val="24"/>
          <w:lang w:eastAsia="pl-PL"/>
        </w:rPr>
        <w:t xml:space="preserve">w terminie wyznaczonym przez Zamawiającego – w wysokości </w:t>
      </w:r>
      <w:r w:rsidR="003E057B">
        <w:rPr>
          <w:rFonts w:ascii="Cambria" w:eastAsia="Calibri" w:hAnsi="Cambria" w:cs="Times New Roman"/>
          <w:color w:val="000000" w:themeColor="text1"/>
          <w:sz w:val="24"/>
          <w:szCs w:val="24"/>
          <w:lang w:eastAsia="pl-PL"/>
        </w:rPr>
        <w:t xml:space="preserve">20,00 </w:t>
      </w:r>
      <w:r w:rsidRPr="00F34150">
        <w:rPr>
          <w:rFonts w:ascii="Cambria" w:eastAsia="Calibri" w:hAnsi="Cambria" w:cs="Times New Roman"/>
          <w:color w:val="000000" w:themeColor="text1"/>
          <w:sz w:val="24"/>
          <w:szCs w:val="24"/>
          <w:lang w:eastAsia="pl-PL"/>
        </w:rPr>
        <w:t>%</w:t>
      </w:r>
      <w:r w:rsidR="00435026" w:rsidRPr="00F34150">
        <w:rPr>
          <w:rFonts w:ascii="Cambria" w:eastAsia="Calibri" w:hAnsi="Cambria" w:cs="Times New Roman"/>
          <w:color w:val="000000" w:themeColor="text1"/>
          <w:sz w:val="24"/>
          <w:szCs w:val="24"/>
          <w:lang w:eastAsia="pl-PL"/>
        </w:rPr>
        <w:t xml:space="preserve"> </w:t>
      </w:r>
      <w:r w:rsidRPr="00F34150">
        <w:rPr>
          <w:rFonts w:ascii="Cambria" w:eastAsia="Calibri" w:hAnsi="Cambria" w:cs="Times New Roman"/>
          <w:color w:val="000000" w:themeColor="text1"/>
          <w:sz w:val="24"/>
          <w:szCs w:val="24"/>
          <w:lang w:eastAsia="pl-PL"/>
        </w:rPr>
        <w:t>wartości brutto wadliwej dostawy za każdy</w:t>
      </w:r>
      <w:r w:rsidR="0040412D" w:rsidRPr="00F34150">
        <w:rPr>
          <w:rFonts w:ascii="Cambria" w:eastAsia="Calibri" w:hAnsi="Cambria" w:cs="Times New Roman"/>
          <w:color w:val="000000" w:themeColor="text1"/>
          <w:sz w:val="24"/>
          <w:szCs w:val="24"/>
          <w:lang w:eastAsia="pl-PL"/>
        </w:rPr>
        <w:t xml:space="preserve"> rozpoczęty</w:t>
      </w:r>
      <w:r w:rsidRPr="00F34150">
        <w:rPr>
          <w:rFonts w:ascii="Cambria" w:eastAsia="Calibri" w:hAnsi="Cambria" w:cs="Times New Roman"/>
          <w:color w:val="000000" w:themeColor="text1"/>
          <w:sz w:val="24"/>
          <w:szCs w:val="24"/>
          <w:lang w:eastAsia="pl-PL"/>
        </w:rPr>
        <w:t xml:space="preserve"> dzień </w:t>
      </w:r>
      <w:r w:rsidR="0040412D" w:rsidRPr="00F34150">
        <w:rPr>
          <w:rFonts w:ascii="Cambria" w:eastAsia="Calibri" w:hAnsi="Cambria" w:cs="Times New Roman"/>
          <w:color w:val="000000" w:themeColor="text1"/>
          <w:sz w:val="24"/>
          <w:szCs w:val="24"/>
          <w:lang w:eastAsia="pl-PL"/>
        </w:rPr>
        <w:t>zwłoki</w:t>
      </w:r>
      <w:r w:rsidRPr="00F34150">
        <w:rPr>
          <w:rFonts w:ascii="Cambria" w:eastAsia="Calibri" w:hAnsi="Cambria" w:cs="Times New Roman"/>
          <w:color w:val="000000" w:themeColor="text1"/>
          <w:sz w:val="24"/>
          <w:szCs w:val="24"/>
          <w:lang w:eastAsia="pl-PL"/>
        </w:rPr>
        <w:t>;</w:t>
      </w:r>
    </w:p>
    <w:p w14:paraId="781B22F1" w14:textId="37102F61" w:rsidR="00673B78" w:rsidRPr="00F34150" w:rsidRDefault="00673B78" w:rsidP="0053408A">
      <w:pPr>
        <w:numPr>
          <w:ilvl w:val="0"/>
          <w:numId w:val="6"/>
        </w:numPr>
        <w:suppressAutoHyphens w:val="0"/>
        <w:autoSpaceDE w:val="0"/>
        <w:autoSpaceDN w:val="0"/>
        <w:spacing w:after="0"/>
        <w:ind w:left="284" w:hanging="284"/>
        <w:textAlignment w:val="auto"/>
        <w:rPr>
          <w:rFonts w:ascii="Cambria" w:eastAsia="Calibri" w:hAnsi="Cambria" w:cs="Times New Roman"/>
          <w:color w:val="000000" w:themeColor="text1"/>
          <w:sz w:val="24"/>
          <w:szCs w:val="24"/>
          <w:lang w:eastAsia="pl-PL"/>
        </w:rPr>
      </w:pPr>
      <w:r w:rsidRPr="006F51E0">
        <w:rPr>
          <w:rFonts w:ascii="Cambria" w:eastAsia="Calibri" w:hAnsi="Cambria" w:cs="Times New Roman"/>
          <w:sz w:val="24"/>
          <w:szCs w:val="24"/>
          <w:lang w:eastAsia="pl-PL"/>
        </w:rPr>
        <w:t xml:space="preserve">Zamawiający zapłaci Wykonawcy karę </w:t>
      </w:r>
      <w:r w:rsidRPr="00F34150">
        <w:rPr>
          <w:rFonts w:ascii="Cambria" w:eastAsia="Calibri" w:hAnsi="Cambria" w:cs="Times New Roman"/>
          <w:sz w:val="24"/>
          <w:szCs w:val="24"/>
          <w:lang w:eastAsia="pl-PL"/>
        </w:rPr>
        <w:t xml:space="preserve">umowną za odstąpienie od umowy z przyczyn zależnych od Zamawiającego w   wysokości </w:t>
      </w:r>
      <w:r w:rsidR="003E057B">
        <w:rPr>
          <w:rFonts w:ascii="Cambria" w:eastAsia="Calibri" w:hAnsi="Cambria" w:cs="Times New Roman"/>
          <w:sz w:val="24"/>
          <w:szCs w:val="24"/>
          <w:lang w:eastAsia="pl-PL"/>
        </w:rPr>
        <w:t xml:space="preserve">10,00 </w:t>
      </w:r>
      <w:r w:rsidRPr="00F34150">
        <w:rPr>
          <w:rFonts w:ascii="Cambria" w:eastAsia="Calibri" w:hAnsi="Cambria" w:cs="Times New Roman"/>
          <w:sz w:val="24"/>
          <w:szCs w:val="24"/>
          <w:lang w:eastAsia="pl-PL"/>
        </w:rPr>
        <w:t>%</w:t>
      </w:r>
      <w:r w:rsidR="00F34150">
        <w:rPr>
          <w:rFonts w:ascii="Cambria" w:eastAsia="Calibri" w:hAnsi="Cambria" w:cs="Times New Roman"/>
          <w:sz w:val="24"/>
          <w:szCs w:val="24"/>
          <w:lang w:eastAsia="pl-PL"/>
        </w:rPr>
        <w:t xml:space="preserve"> wartości </w:t>
      </w:r>
      <w:r w:rsidRPr="00F34150">
        <w:rPr>
          <w:rFonts w:ascii="Cambria" w:eastAsia="Calibri" w:hAnsi="Cambria" w:cs="Times New Roman"/>
          <w:sz w:val="24"/>
          <w:szCs w:val="24"/>
          <w:lang w:eastAsia="pl-PL"/>
        </w:rPr>
        <w:t>zamówienia.</w:t>
      </w:r>
    </w:p>
    <w:p w14:paraId="44187F05" w14:textId="77777777" w:rsidR="00BF7315" w:rsidRPr="006F51E0" w:rsidRDefault="00BF7315" w:rsidP="0053408A">
      <w:pPr>
        <w:numPr>
          <w:ilvl w:val="0"/>
          <w:numId w:val="6"/>
        </w:numPr>
        <w:suppressAutoHyphens w:val="0"/>
        <w:autoSpaceDE w:val="0"/>
        <w:autoSpaceDN w:val="0"/>
        <w:spacing w:after="0"/>
        <w:ind w:left="284" w:hanging="284"/>
        <w:textAlignment w:val="auto"/>
        <w:rPr>
          <w:rFonts w:ascii="Cambria" w:eastAsia="Calibri" w:hAnsi="Cambria" w:cs="Times New Roman"/>
          <w:color w:val="000000" w:themeColor="text1"/>
          <w:sz w:val="24"/>
          <w:szCs w:val="24"/>
          <w:lang w:eastAsia="pl-PL"/>
        </w:rPr>
      </w:pPr>
      <w:r w:rsidRPr="00F34150">
        <w:rPr>
          <w:rFonts w:ascii="Cambria" w:eastAsia="Calibri" w:hAnsi="Cambria" w:cs="Times New Roman"/>
          <w:color w:val="000000" w:themeColor="text1"/>
          <w:sz w:val="24"/>
          <w:szCs w:val="24"/>
          <w:lang w:eastAsia="pl-PL"/>
        </w:rPr>
        <w:t>Wykonawca wyraża zgodę na potrącanie kar umownych</w:t>
      </w:r>
      <w:r w:rsidRPr="006F51E0">
        <w:rPr>
          <w:rFonts w:ascii="Cambria" w:eastAsia="Calibri" w:hAnsi="Cambria" w:cs="Times New Roman"/>
          <w:color w:val="000000" w:themeColor="text1"/>
          <w:sz w:val="24"/>
          <w:szCs w:val="24"/>
          <w:lang w:eastAsia="pl-PL"/>
        </w:rPr>
        <w:t xml:space="preserve"> z przysługującego mu od</w:t>
      </w:r>
      <w:r w:rsidR="005823D8" w:rsidRPr="006F51E0">
        <w:rPr>
          <w:rFonts w:ascii="Cambria" w:eastAsia="Calibri" w:hAnsi="Cambria" w:cs="Times New Roman"/>
          <w:color w:val="000000" w:themeColor="text1"/>
          <w:sz w:val="24"/>
          <w:szCs w:val="24"/>
          <w:lang w:eastAsia="pl-PL"/>
        </w:rPr>
        <w:t xml:space="preserve"> </w:t>
      </w:r>
      <w:r w:rsidRPr="006F51E0">
        <w:rPr>
          <w:rFonts w:ascii="Cambria" w:eastAsia="Calibri" w:hAnsi="Cambria" w:cs="Times New Roman"/>
          <w:color w:val="000000" w:themeColor="text1"/>
          <w:sz w:val="24"/>
          <w:szCs w:val="24"/>
          <w:lang w:eastAsia="pl-PL"/>
        </w:rPr>
        <w:t>Zamawiającego wynagrodzenia.</w:t>
      </w:r>
    </w:p>
    <w:p w14:paraId="7ACDCC3D" w14:textId="77777777" w:rsidR="00B77473" w:rsidRPr="006F51E0" w:rsidRDefault="00B77473" w:rsidP="0053408A">
      <w:pPr>
        <w:widowControl/>
        <w:numPr>
          <w:ilvl w:val="0"/>
          <w:numId w:val="6"/>
        </w:numPr>
        <w:suppressAutoHyphens w:val="0"/>
        <w:adjustRightInd/>
        <w:spacing w:after="0"/>
        <w:ind w:left="284" w:hanging="284"/>
        <w:textAlignment w:val="auto"/>
        <w:rPr>
          <w:rFonts w:ascii="Cambria" w:hAnsi="Cambria"/>
          <w:color w:val="000000" w:themeColor="text1"/>
          <w:sz w:val="24"/>
          <w:szCs w:val="24"/>
        </w:rPr>
      </w:pPr>
      <w:r w:rsidRPr="006F51E0">
        <w:rPr>
          <w:rFonts w:ascii="Cambria" w:hAnsi="Cambria"/>
          <w:color w:val="000000" w:themeColor="text1"/>
          <w:sz w:val="24"/>
          <w:szCs w:val="24"/>
        </w:rPr>
        <w:t xml:space="preserve">Niezależnie od kar umownych, o których mowa w ust. 1, Zamawiający zastrzega sobie prawo do żądania od Wykonawcy odszkodowania przenoszącego wysokość zastrzeżonej kary w przypadku niewykonania lub nienależytego wykonania zobowiązania. </w:t>
      </w:r>
    </w:p>
    <w:p w14:paraId="44212FCE" w14:textId="77777777" w:rsidR="00B77473" w:rsidRPr="00F34150" w:rsidRDefault="00B77473" w:rsidP="0053408A">
      <w:pPr>
        <w:widowControl/>
        <w:numPr>
          <w:ilvl w:val="0"/>
          <w:numId w:val="6"/>
        </w:numPr>
        <w:suppressAutoHyphens w:val="0"/>
        <w:adjustRightInd/>
        <w:spacing w:after="0"/>
        <w:ind w:left="284" w:hanging="284"/>
        <w:textAlignment w:val="auto"/>
        <w:rPr>
          <w:rFonts w:ascii="Cambria" w:hAnsi="Cambria"/>
          <w:color w:val="000000" w:themeColor="text1"/>
          <w:sz w:val="24"/>
          <w:szCs w:val="24"/>
        </w:rPr>
      </w:pPr>
      <w:r w:rsidRPr="006F51E0">
        <w:rPr>
          <w:rFonts w:ascii="Cambria" w:hAnsi="Cambria"/>
          <w:color w:val="000000" w:themeColor="text1"/>
          <w:sz w:val="24"/>
          <w:szCs w:val="24"/>
        </w:rPr>
        <w:t xml:space="preserve">Zapłata kar umownych nie </w:t>
      </w:r>
      <w:r w:rsidRPr="00F34150">
        <w:rPr>
          <w:rFonts w:ascii="Cambria" w:hAnsi="Cambria"/>
          <w:color w:val="000000" w:themeColor="text1"/>
          <w:sz w:val="24"/>
          <w:szCs w:val="24"/>
        </w:rPr>
        <w:t xml:space="preserve">zwalnia Wykonawcy od obowiązku wykonania umowy. </w:t>
      </w:r>
    </w:p>
    <w:p w14:paraId="4833BE30" w14:textId="1B4C1355" w:rsidR="0040412D" w:rsidRPr="006F51E0" w:rsidRDefault="0040412D" w:rsidP="0053408A">
      <w:pPr>
        <w:widowControl/>
        <w:numPr>
          <w:ilvl w:val="0"/>
          <w:numId w:val="6"/>
        </w:numPr>
        <w:suppressAutoHyphens w:val="0"/>
        <w:adjustRightInd/>
        <w:spacing w:after="0"/>
        <w:ind w:left="284" w:hanging="284"/>
        <w:textAlignment w:val="auto"/>
        <w:rPr>
          <w:rFonts w:ascii="Cambria" w:hAnsi="Cambria"/>
          <w:color w:val="000000" w:themeColor="text1"/>
          <w:sz w:val="24"/>
          <w:szCs w:val="24"/>
        </w:rPr>
      </w:pPr>
      <w:r w:rsidRPr="00F34150">
        <w:rPr>
          <w:rFonts w:ascii="Cambria" w:hAnsi="Cambria"/>
          <w:color w:val="000000" w:themeColor="text1"/>
          <w:sz w:val="24"/>
          <w:szCs w:val="24"/>
        </w:rPr>
        <w:t xml:space="preserve">Strony zastrzegają możliwość kumulatywnego naliczania kar umownych z różnych tytułów do maksymalnej wysokości </w:t>
      </w:r>
      <w:r w:rsidR="003E057B">
        <w:rPr>
          <w:rFonts w:ascii="Cambria" w:hAnsi="Cambria"/>
          <w:color w:val="000000" w:themeColor="text1"/>
          <w:sz w:val="24"/>
          <w:szCs w:val="24"/>
        </w:rPr>
        <w:t xml:space="preserve">30,00 </w:t>
      </w:r>
      <w:r w:rsidRPr="00F34150">
        <w:rPr>
          <w:rFonts w:ascii="Cambria" w:hAnsi="Cambria"/>
          <w:color w:val="000000" w:themeColor="text1"/>
          <w:sz w:val="24"/>
          <w:szCs w:val="24"/>
        </w:rPr>
        <w:t xml:space="preserve">% </w:t>
      </w:r>
      <w:r w:rsidR="00267C46" w:rsidRPr="00F34150">
        <w:rPr>
          <w:rFonts w:ascii="Cambria" w:eastAsia="Calibri" w:hAnsi="Cambria" w:cs="Times New Roman"/>
          <w:sz w:val="24"/>
          <w:szCs w:val="24"/>
          <w:lang w:eastAsia="pl-PL"/>
        </w:rPr>
        <w:t>wartości</w:t>
      </w:r>
      <w:r w:rsidR="00267C46" w:rsidRPr="006F51E0">
        <w:rPr>
          <w:rFonts w:ascii="Cambria" w:eastAsia="Calibri" w:hAnsi="Cambria" w:cs="Times New Roman"/>
          <w:sz w:val="24"/>
          <w:szCs w:val="24"/>
          <w:lang w:eastAsia="pl-PL"/>
        </w:rPr>
        <w:t xml:space="preserve"> szacunkowej zamówienia</w:t>
      </w:r>
      <w:r w:rsidRPr="006F51E0">
        <w:rPr>
          <w:rFonts w:ascii="Cambria" w:hAnsi="Cambria"/>
          <w:color w:val="000000" w:themeColor="text1"/>
          <w:sz w:val="24"/>
          <w:szCs w:val="24"/>
        </w:rPr>
        <w:t>.</w:t>
      </w:r>
    </w:p>
    <w:p w14:paraId="116EBC64" w14:textId="77777777" w:rsidR="005823D8" w:rsidRPr="006F51E0" w:rsidRDefault="005823D8" w:rsidP="00F34150">
      <w:pPr>
        <w:suppressAutoHyphens w:val="0"/>
        <w:autoSpaceDE w:val="0"/>
        <w:autoSpaceDN w:val="0"/>
        <w:spacing w:after="0"/>
        <w:textAlignment w:val="auto"/>
        <w:rPr>
          <w:rFonts w:ascii="Cambria" w:eastAsia="Calibri" w:hAnsi="Cambria" w:cs="Times New Roman"/>
          <w:b/>
          <w:sz w:val="24"/>
          <w:szCs w:val="24"/>
          <w:lang w:eastAsia="pl-PL"/>
        </w:rPr>
      </w:pPr>
    </w:p>
    <w:p w14:paraId="603DF97B" w14:textId="77777777" w:rsidR="00BF7315" w:rsidRPr="006F51E0" w:rsidRDefault="00BF7315"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r w:rsidRPr="006F51E0">
        <w:rPr>
          <w:rFonts w:ascii="Cambria" w:eastAsia="Calibri" w:hAnsi="Cambria" w:cs="Times New Roman"/>
          <w:b/>
          <w:sz w:val="24"/>
          <w:szCs w:val="24"/>
          <w:lang w:eastAsia="pl-PL"/>
        </w:rPr>
        <w:t>§</w:t>
      </w:r>
      <w:r w:rsidR="00C30D21" w:rsidRPr="006F51E0">
        <w:rPr>
          <w:rFonts w:ascii="Cambria" w:eastAsia="Calibri" w:hAnsi="Cambria" w:cs="Times New Roman"/>
          <w:b/>
          <w:sz w:val="24"/>
          <w:szCs w:val="24"/>
          <w:lang w:eastAsia="pl-PL"/>
        </w:rPr>
        <w:t xml:space="preserve"> </w:t>
      </w:r>
      <w:r w:rsidRPr="006F51E0">
        <w:rPr>
          <w:rFonts w:ascii="Cambria" w:eastAsia="Calibri" w:hAnsi="Cambria" w:cs="Times New Roman"/>
          <w:b/>
          <w:sz w:val="24"/>
          <w:szCs w:val="24"/>
          <w:lang w:eastAsia="pl-PL"/>
        </w:rPr>
        <w:t>8</w:t>
      </w:r>
    </w:p>
    <w:p w14:paraId="4498C384" w14:textId="77777777" w:rsidR="00BF7315" w:rsidRPr="006F51E0" w:rsidRDefault="00BF7315" w:rsidP="0053408A">
      <w:pPr>
        <w:numPr>
          <w:ilvl w:val="0"/>
          <w:numId w:val="8"/>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Zakazuje się zmiany istotnych postanowień niniejszej umowy w stosunku do treści oferty,</w:t>
      </w:r>
      <w:r w:rsidR="005823D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na podstawie której dokonano wyboru Wykonawcy, poza zmianami przewidzianymi w</w:t>
      </w:r>
      <w:r w:rsidR="005823D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treści niniejszej umowy</w:t>
      </w:r>
      <w:r w:rsidR="00186D6A" w:rsidRPr="006F51E0">
        <w:rPr>
          <w:rFonts w:ascii="Cambria" w:eastAsia="Calibri" w:hAnsi="Cambria" w:cs="Times New Roman"/>
          <w:sz w:val="24"/>
          <w:szCs w:val="24"/>
          <w:lang w:eastAsia="pl-PL"/>
        </w:rPr>
        <w:t xml:space="preserve"> i przepisach ustawy Prawo zamówień </w:t>
      </w:r>
      <w:r w:rsidR="00186D6A" w:rsidRPr="006F51E0">
        <w:rPr>
          <w:rFonts w:ascii="Cambria" w:eastAsia="Calibri" w:hAnsi="Cambria" w:cs="Times New Roman"/>
          <w:sz w:val="24"/>
          <w:szCs w:val="24"/>
          <w:lang w:eastAsia="pl-PL"/>
        </w:rPr>
        <w:lastRenderedPageBreak/>
        <w:t>publicznych</w:t>
      </w:r>
      <w:r w:rsidRPr="006F51E0">
        <w:rPr>
          <w:rFonts w:ascii="Cambria" w:eastAsia="Calibri" w:hAnsi="Cambria" w:cs="Times New Roman"/>
          <w:sz w:val="24"/>
          <w:szCs w:val="24"/>
          <w:lang w:eastAsia="pl-PL"/>
        </w:rPr>
        <w:t>.</w:t>
      </w:r>
    </w:p>
    <w:p w14:paraId="33918502" w14:textId="77777777" w:rsidR="005823D8" w:rsidRPr="006F51E0" w:rsidRDefault="00BF7315" w:rsidP="0053408A">
      <w:pPr>
        <w:numPr>
          <w:ilvl w:val="0"/>
          <w:numId w:val="8"/>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Wszelkie zmiany postanowień umowy wymagają zgody Zamawiającego i dokonane będą</w:t>
      </w:r>
      <w:r w:rsidR="005823D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w formie pisemnego aneksu – pod rygorem nieważności.</w:t>
      </w:r>
      <w:r w:rsidR="005823D8" w:rsidRPr="006F51E0">
        <w:rPr>
          <w:rFonts w:ascii="Cambria" w:eastAsia="Calibri" w:hAnsi="Cambria" w:cs="Times New Roman"/>
          <w:sz w:val="24"/>
          <w:szCs w:val="24"/>
          <w:lang w:eastAsia="pl-PL"/>
        </w:rPr>
        <w:t xml:space="preserve">  </w:t>
      </w:r>
    </w:p>
    <w:p w14:paraId="70A86056" w14:textId="77777777" w:rsidR="00A6537A" w:rsidRPr="006F51E0" w:rsidRDefault="00A6537A" w:rsidP="0053408A">
      <w:pPr>
        <w:numPr>
          <w:ilvl w:val="0"/>
          <w:numId w:val="8"/>
        </w:numPr>
        <w:suppressAutoHyphens w:val="0"/>
        <w:autoSpaceDE w:val="0"/>
        <w:autoSpaceDN w:val="0"/>
        <w:spacing w:after="0"/>
        <w:ind w:left="284" w:hanging="284"/>
        <w:textAlignment w:val="auto"/>
        <w:rPr>
          <w:rFonts w:ascii="Cambria" w:hAnsi="Cambria"/>
          <w:sz w:val="24"/>
          <w:szCs w:val="24"/>
        </w:rPr>
      </w:pPr>
      <w:r w:rsidRPr="006F51E0">
        <w:rPr>
          <w:rFonts w:ascii="Cambria" w:hAnsi="Cambria"/>
          <w:sz w:val="24"/>
          <w:szCs w:val="24"/>
        </w:rPr>
        <w:t>Strony dopuszczają możliwość zmiany umowy w zakresie zmiany wynagrodzenia Wykonawcy o wartość wynikającą ze zmiany kwoty podatku VAT, w przypadku zmiany stawki podatku VAT w czasie obowiązywania umowy.</w:t>
      </w:r>
    </w:p>
    <w:p w14:paraId="0684AF71" w14:textId="77777777" w:rsidR="005310A9" w:rsidRPr="006F51E0" w:rsidRDefault="005310A9" w:rsidP="0053408A">
      <w:pPr>
        <w:numPr>
          <w:ilvl w:val="0"/>
          <w:numId w:val="8"/>
        </w:numPr>
        <w:suppressAutoHyphens w:val="0"/>
        <w:autoSpaceDE w:val="0"/>
        <w:autoSpaceDN w:val="0"/>
        <w:spacing w:after="0"/>
        <w:ind w:left="284" w:hanging="284"/>
        <w:textAlignment w:val="auto"/>
        <w:rPr>
          <w:rFonts w:ascii="Cambria" w:eastAsia="Calibri" w:hAnsi="Cambria"/>
          <w:sz w:val="24"/>
          <w:szCs w:val="24"/>
          <w:lang w:eastAsia="en-US"/>
        </w:rPr>
      </w:pPr>
      <w:r w:rsidRPr="006F51E0">
        <w:rPr>
          <w:rFonts w:ascii="Cambria" w:eastAsia="Calibri" w:hAnsi="Cambria"/>
          <w:sz w:val="24"/>
          <w:szCs w:val="24"/>
          <w:lang w:eastAsia="en-US"/>
        </w:rPr>
        <w:t>Zamawiający przewiduje możliwość zmiany umowy w następujących okolicznościach:</w:t>
      </w:r>
    </w:p>
    <w:p w14:paraId="5CBDBDE6" w14:textId="77777777" w:rsidR="005310A9" w:rsidRPr="006F51E0" w:rsidRDefault="005310A9" w:rsidP="005A3377">
      <w:pPr>
        <w:numPr>
          <w:ilvl w:val="0"/>
          <w:numId w:val="8"/>
        </w:numPr>
        <w:shd w:val="clear" w:color="auto" w:fill="FFFFFF"/>
        <w:spacing w:after="0"/>
        <w:ind w:left="284"/>
        <w:rPr>
          <w:rFonts w:ascii="Cambria" w:hAnsi="Cambria"/>
          <w:sz w:val="24"/>
          <w:szCs w:val="24"/>
        </w:rPr>
      </w:pPr>
      <w:r w:rsidRPr="006F51E0">
        <w:rPr>
          <w:rFonts w:ascii="Cambria" w:hAnsi="Cambria" w:cs="†¯øw≥¸"/>
          <w:sz w:val="24"/>
          <w:szCs w:val="24"/>
        </w:rPr>
        <w:t>Nie stanowi zmiany istotnej umowy w rozumieniu art. 454 ustawy Prawo zamówień publicznych:</w:t>
      </w:r>
    </w:p>
    <w:p w14:paraId="762B1A3C" w14:textId="77777777" w:rsidR="005310A9" w:rsidRPr="006F51E0" w:rsidRDefault="005310A9" w:rsidP="005A3377">
      <w:pPr>
        <w:numPr>
          <w:ilvl w:val="0"/>
          <w:numId w:val="21"/>
        </w:numPr>
        <w:tabs>
          <w:tab w:val="left" w:pos="851"/>
        </w:tabs>
        <w:spacing w:after="0"/>
        <w:ind w:left="284" w:hanging="425"/>
        <w:rPr>
          <w:rFonts w:ascii="Cambria" w:eastAsia="SimSun" w:hAnsi="Cambria" w:cs="†¯øw≥¸"/>
          <w:sz w:val="24"/>
          <w:szCs w:val="24"/>
          <w:lang w:eastAsia="zh-CN"/>
        </w:rPr>
      </w:pPr>
      <w:r w:rsidRPr="006F51E0">
        <w:rPr>
          <w:rFonts w:ascii="Cambria" w:eastAsia="SimSun" w:hAnsi="Cambria" w:cs="†¯øw≥¸"/>
          <w:sz w:val="24"/>
          <w:szCs w:val="24"/>
          <w:lang w:eastAsia="zh-CN"/>
        </w:rPr>
        <w:t>zmiana danych teleadresowych;</w:t>
      </w:r>
    </w:p>
    <w:p w14:paraId="6E9A6F66" w14:textId="77777777" w:rsidR="005310A9" w:rsidRPr="006F51E0" w:rsidRDefault="005310A9" w:rsidP="005A3377">
      <w:pPr>
        <w:numPr>
          <w:ilvl w:val="0"/>
          <w:numId w:val="21"/>
        </w:numPr>
        <w:tabs>
          <w:tab w:val="left" w:pos="851"/>
        </w:tabs>
        <w:spacing w:after="0"/>
        <w:ind w:left="284" w:hanging="425"/>
        <w:rPr>
          <w:rFonts w:ascii="Cambria" w:eastAsia="SimSun" w:hAnsi="Cambria" w:cs="†¯øw≥¸"/>
          <w:sz w:val="24"/>
          <w:szCs w:val="24"/>
          <w:lang w:eastAsia="zh-CN"/>
        </w:rPr>
      </w:pPr>
      <w:r w:rsidRPr="006F51E0">
        <w:rPr>
          <w:rFonts w:ascii="Cambria" w:eastAsia="SimSun" w:hAnsi="Cambria" w:cs="†¯øw≥¸"/>
          <w:sz w:val="24"/>
          <w:szCs w:val="24"/>
          <w:lang w:eastAsia="zh-CN"/>
        </w:rPr>
        <w:t>zmiana danych związanych z obsługą administracyjno-organizacyjną Umowy (np. zmiana nr rachunku bankowego);</w:t>
      </w:r>
    </w:p>
    <w:p w14:paraId="35B082C8" w14:textId="77777777" w:rsidR="005310A9" w:rsidRPr="006F51E0" w:rsidRDefault="005310A9" w:rsidP="005A3377">
      <w:pPr>
        <w:numPr>
          <w:ilvl w:val="0"/>
          <w:numId w:val="8"/>
        </w:numPr>
        <w:spacing w:after="0"/>
        <w:ind w:left="284"/>
        <w:rPr>
          <w:rFonts w:ascii="Cambria" w:eastAsia="Calibri" w:hAnsi="Cambria"/>
          <w:sz w:val="24"/>
          <w:szCs w:val="24"/>
        </w:rPr>
      </w:pPr>
      <w:r w:rsidRPr="006F51E0">
        <w:rPr>
          <w:rFonts w:ascii="Cambria" w:eastAsia="Calibri" w:hAnsi="Cambria"/>
          <w:sz w:val="24"/>
          <w:szCs w:val="24"/>
        </w:rPr>
        <w:t xml:space="preserve">Z wnioskiem o zmianę umowy może wystąpić zarówno Wykonawca, jak </w:t>
      </w:r>
      <w:r w:rsidRPr="006F51E0">
        <w:rPr>
          <w:rFonts w:ascii="Cambria" w:eastAsia="Calibri" w:hAnsi="Cambria"/>
          <w:sz w:val="24"/>
          <w:szCs w:val="24"/>
        </w:rPr>
        <w:br/>
        <w:t>i Zamawiający.</w:t>
      </w:r>
    </w:p>
    <w:p w14:paraId="4F960DB2" w14:textId="77777777" w:rsidR="005310A9" w:rsidRPr="006F51E0" w:rsidRDefault="005310A9" w:rsidP="005A3377">
      <w:pPr>
        <w:numPr>
          <w:ilvl w:val="0"/>
          <w:numId w:val="8"/>
        </w:numPr>
        <w:tabs>
          <w:tab w:val="left" w:pos="426"/>
        </w:tabs>
        <w:spacing w:after="0"/>
        <w:ind w:left="284"/>
        <w:rPr>
          <w:rFonts w:ascii="Cambria" w:eastAsia="Calibri" w:hAnsi="Cambria"/>
          <w:sz w:val="24"/>
          <w:szCs w:val="24"/>
        </w:rPr>
      </w:pPr>
      <w:r w:rsidRPr="006F51E0">
        <w:rPr>
          <w:rFonts w:ascii="Cambria" w:hAnsi="Cambria" w:cs="†¯øw≥¸"/>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4A9833BD" w14:textId="77777777" w:rsidR="005310A9" w:rsidRPr="006F51E0" w:rsidRDefault="005310A9" w:rsidP="005A3377">
      <w:pPr>
        <w:numPr>
          <w:ilvl w:val="0"/>
          <w:numId w:val="8"/>
        </w:numPr>
        <w:tabs>
          <w:tab w:val="left" w:pos="426"/>
        </w:tabs>
        <w:spacing w:after="0"/>
        <w:ind w:left="284"/>
        <w:rPr>
          <w:rFonts w:ascii="Cambria" w:hAnsi="Cambria" w:cs="†¯øw≥¸"/>
          <w:sz w:val="24"/>
          <w:szCs w:val="24"/>
        </w:rPr>
      </w:pPr>
      <w:r w:rsidRPr="006F51E0">
        <w:rPr>
          <w:rFonts w:ascii="Cambria" w:hAnsi="Cambria" w:cs="†¯øw≥¸"/>
          <w:sz w:val="24"/>
          <w:szCs w:val="24"/>
        </w:rPr>
        <w:t xml:space="preserve">Wszelkie zmiany umowy wymagają pod rygorem nieważności formy pisemnej </w:t>
      </w:r>
      <w:r w:rsidRPr="006F51E0">
        <w:rPr>
          <w:rFonts w:ascii="Cambria" w:hAnsi="Cambria" w:cs="†¯øw≥¸"/>
          <w:sz w:val="24"/>
          <w:szCs w:val="24"/>
        </w:rPr>
        <w:br/>
        <w:t>i podpisania przez obydwie strony umowy.</w:t>
      </w:r>
    </w:p>
    <w:p w14:paraId="4C05BDD7" w14:textId="77777777" w:rsidR="005310A9" w:rsidRPr="006F51E0" w:rsidRDefault="005310A9" w:rsidP="005A3377">
      <w:pPr>
        <w:numPr>
          <w:ilvl w:val="0"/>
          <w:numId w:val="8"/>
        </w:numPr>
        <w:tabs>
          <w:tab w:val="left" w:pos="426"/>
        </w:tabs>
        <w:spacing w:after="0"/>
        <w:ind w:left="284"/>
        <w:rPr>
          <w:rFonts w:ascii="Cambria" w:hAnsi="Cambria" w:cs="†¯øw≥¸"/>
          <w:sz w:val="24"/>
          <w:szCs w:val="24"/>
        </w:rPr>
      </w:pPr>
      <w:r w:rsidRPr="006F51E0">
        <w:rPr>
          <w:rFonts w:ascii="Cambria" w:hAnsi="Cambria" w:cs="†¯øw≥¸"/>
          <w:sz w:val="24"/>
          <w:szCs w:val="24"/>
        </w:rPr>
        <w:t xml:space="preserve">Z wnioskiem o zmianę umowy może wystąpić zarówno Wykonawca, jak </w:t>
      </w:r>
      <w:r w:rsidRPr="006F51E0">
        <w:rPr>
          <w:rFonts w:ascii="Cambria" w:hAnsi="Cambria" w:cs="†¯øw≥¸"/>
          <w:sz w:val="24"/>
          <w:szCs w:val="24"/>
        </w:rPr>
        <w:br/>
        <w:t>i Zamawiający.</w:t>
      </w:r>
    </w:p>
    <w:p w14:paraId="1350B554" w14:textId="77777777" w:rsidR="005310A9" w:rsidRPr="006F51E0" w:rsidRDefault="005310A9" w:rsidP="005A3377">
      <w:pPr>
        <w:numPr>
          <w:ilvl w:val="0"/>
          <w:numId w:val="8"/>
        </w:numPr>
        <w:tabs>
          <w:tab w:val="left" w:pos="426"/>
        </w:tabs>
        <w:spacing w:after="0"/>
        <w:ind w:left="284"/>
        <w:rPr>
          <w:rFonts w:ascii="Cambria" w:hAnsi="Cambria"/>
          <w:color w:val="000000"/>
          <w:sz w:val="24"/>
          <w:szCs w:val="24"/>
        </w:rPr>
      </w:pPr>
      <w:r w:rsidRPr="006F51E0">
        <w:rPr>
          <w:rFonts w:ascii="Cambria" w:hAnsi="Cambria" w:cs="†¯øw≥¸"/>
          <w:sz w:val="24"/>
          <w:szCs w:val="24"/>
        </w:rPr>
        <w:t>Wszystkie</w:t>
      </w:r>
      <w:r w:rsidRPr="006F51E0">
        <w:rPr>
          <w:rFonts w:ascii="Cambria" w:hAnsi="Cambria"/>
          <w:color w:val="000000"/>
          <w:sz w:val="24"/>
          <w:szCs w:val="24"/>
        </w:rPr>
        <w:t xml:space="preserve"> powyższe postanowienia stanowią katalog zmian, na które Zamawiający może wyrazić zgodę. Nie stanowią one jednak zobowiązania do wyrażenia takiej zgody.</w:t>
      </w:r>
    </w:p>
    <w:p w14:paraId="1A49114A" w14:textId="77777777" w:rsidR="00BF7315" w:rsidRPr="006F51E0" w:rsidRDefault="00BF7315" w:rsidP="005A3377">
      <w:pPr>
        <w:numPr>
          <w:ilvl w:val="0"/>
          <w:numId w:val="8"/>
        </w:numPr>
        <w:tabs>
          <w:tab w:val="left" w:pos="426"/>
        </w:tabs>
        <w:spacing w:after="0"/>
        <w:ind w:left="284"/>
        <w:rPr>
          <w:rFonts w:ascii="Cambria" w:hAnsi="Cambria" w:cs="Book Antiqua"/>
          <w:color w:val="000000" w:themeColor="text1"/>
          <w:sz w:val="24"/>
          <w:szCs w:val="24"/>
        </w:rPr>
      </w:pPr>
      <w:r w:rsidRPr="006F51E0">
        <w:rPr>
          <w:rFonts w:ascii="Cambria" w:hAnsi="Cambria" w:cs="Book Antiqua"/>
          <w:color w:val="000000" w:themeColor="text1"/>
          <w:sz w:val="24"/>
          <w:szCs w:val="24"/>
        </w:rPr>
        <w:t>Nie stanowi zmiany umowy:</w:t>
      </w:r>
    </w:p>
    <w:p w14:paraId="0028F916" w14:textId="77777777" w:rsidR="00BF7315" w:rsidRPr="006F51E0" w:rsidRDefault="00BF7315" w:rsidP="005A3377">
      <w:pPr>
        <w:numPr>
          <w:ilvl w:val="0"/>
          <w:numId w:val="9"/>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zmiana wynagrodzenia ustalona zgodnie z treścią §</w:t>
      </w:r>
      <w:r w:rsidR="00C74D15"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5 ust. 1 umowy;</w:t>
      </w:r>
    </w:p>
    <w:p w14:paraId="3EE8731F" w14:textId="77777777" w:rsidR="00BF7315" w:rsidRPr="006F51E0" w:rsidRDefault="00BF7315" w:rsidP="005A3377">
      <w:pPr>
        <w:numPr>
          <w:ilvl w:val="0"/>
          <w:numId w:val="9"/>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 xml:space="preserve">zmiana danych związanych z obsługą </w:t>
      </w:r>
      <w:proofErr w:type="spellStart"/>
      <w:r w:rsidRPr="006F51E0">
        <w:rPr>
          <w:rFonts w:ascii="Cambria" w:eastAsia="Calibri" w:hAnsi="Cambria" w:cs="Times New Roman"/>
          <w:sz w:val="24"/>
          <w:szCs w:val="24"/>
          <w:lang w:eastAsia="pl-PL"/>
        </w:rPr>
        <w:t>administracyjno</w:t>
      </w:r>
      <w:proofErr w:type="spellEnd"/>
      <w:r w:rsidRPr="006F51E0">
        <w:rPr>
          <w:rFonts w:ascii="Cambria" w:eastAsia="Calibri" w:hAnsi="Cambria" w:cs="Times New Roman"/>
          <w:sz w:val="24"/>
          <w:szCs w:val="24"/>
          <w:lang w:eastAsia="pl-PL"/>
        </w:rPr>
        <w:t xml:space="preserve"> – organizacyjną umowy </w:t>
      </w:r>
      <w:r w:rsidR="002A7ECA" w:rsidRPr="006F51E0">
        <w:rPr>
          <w:rFonts w:ascii="Cambria" w:eastAsia="Calibri" w:hAnsi="Cambria" w:cs="Times New Roman"/>
          <w:sz w:val="24"/>
          <w:szCs w:val="24"/>
          <w:lang w:eastAsia="pl-PL"/>
        </w:rPr>
        <w:br/>
      </w:r>
      <w:r w:rsidRPr="006F51E0">
        <w:rPr>
          <w:rFonts w:ascii="Cambria" w:eastAsia="Calibri" w:hAnsi="Cambria" w:cs="Times New Roman"/>
          <w:sz w:val="24"/>
          <w:szCs w:val="24"/>
          <w:lang w:eastAsia="pl-PL"/>
        </w:rPr>
        <w:t>(np.</w:t>
      </w:r>
      <w:r w:rsidR="000251B5"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zmiana nr rachunku bankowego).</w:t>
      </w:r>
    </w:p>
    <w:p w14:paraId="76953398" w14:textId="77777777" w:rsidR="00BF7315" w:rsidRPr="006F51E0" w:rsidRDefault="00BF7315" w:rsidP="005A3377">
      <w:pPr>
        <w:numPr>
          <w:ilvl w:val="0"/>
          <w:numId w:val="9"/>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zmiana danych teleadresowych, zmiany osób reprezentujących Strony.</w:t>
      </w:r>
    </w:p>
    <w:p w14:paraId="435CB046" w14:textId="1852765C" w:rsidR="000C7DBA" w:rsidRDefault="000C7DBA" w:rsidP="000C7DBA">
      <w:pPr>
        <w:suppressAutoHyphens w:val="0"/>
        <w:autoSpaceDE w:val="0"/>
        <w:autoSpaceDN w:val="0"/>
        <w:jc w:val="center"/>
        <w:rPr>
          <w:rFonts w:ascii="Cambria" w:eastAsia="Calibri" w:hAnsi="Cambria"/>
          <w:b/>
          <w:bCs/>
          <w:lang w:eastAsia="en-US"/>
        </w:rPr>
      </w:pPr>
      <w:r>
        <w:rPr>
          <w:rFonts w:ascii="Cambria" w:eastAsia="Calibri" w:hAnsi="Cambria"/>
          <w:b/>
          <w:bCs/>
          <w:lang w:eastAsia="en-US"/>
        </w:rPr>
        <w:t>§ 8a</w:t>
      </w:r>
    </w:p>
    <w:p w14:paraId="55E3531B" w14:textId="77777777" w:rsidR="000C7DBA" w:rsidRDefault="000C7DBA" w:rsidP="000C7DBA">
      <w:pPr>
        <w:pStyle w:val="m8069290857866364993gmail-text-justify"/>
        <w:numPr>
          <w:ilvl w:val="0"/>
          <w:numId w:val="28"/>
        </w:numPr>
        <w:shd w:val="clear" w:color="auto" w:fill="FFFFFF"/>
        <w:suppressAutoHyphens/>
        <w:autoSpaceDN w:val="0"/>
        <w:spacing w:beforeAutospacing="0" w:after="0" w:afterAutospacing="0" w:line="276" w:lineRule="auto"/>
        <w:ind w:left="426" w:hanging="426"/>
        <w:jc w:val="both"/>
        <w:rPr>
          <w:rFonts w:ascii="Cambria" w:hAnsi="Cambria" w:cs="Calibri"/>
        </w:rPr>
      </w:pPr>
      <w:r>
        <w:rPr>
          <w:rFonts w:ascii="Cambria" w:hAnsi="Cambria" w:cs="Calibri"/>
        </w:rPr>
        <w:t xml:space="preserve">Strony przewidują możliwość zmiany wynagrodzenia Wykonawcy zgodnie </w:t>
      </w:r>
      <w:r>
        <w:rPr>
          <w:rFonts w:ascii="Cambria" w:hAnsi="Cambria" w:cs="Calibri"/>
        </w:rPr>
        <w:br/>
        <w:t>z poniższymi zasadami, w przypadku zmiany ceny materiałów lub kosztów związanych z realizacją zamówienia:</w:t>
      </w:r>
    </w:p>
    <w:p w14:paraId="0CF81F4F" w14:textId="3905426A" w:rsidR="000C7DBA" w:rsidRDefault="000C7DBA" w:rsidP="000C7DBA">
      <w:pPr>
        <w:pStyle w:val="m8069290857866364993gmail-text-justify"/>
        <w:numPr>
          <w:ilvl w:val="2"/>
          <w:numId w:val="29"/>
        </w:numPr>
        <w:shd w:val="clear" w:color="auto" w:fill="FFFFFF"/>
        <w:suppressAutoHyphens/>
        <w:autoSpaceDN w:val="0"/>
        <w:spacing w:beforeAutospacing="0" w:after="0" w:afterAutospacing="0" w:line="276" w:lineRule="auto"/>
        <w:ind w:left="851" w:hanging="284"/>
        <w:jc w:val="both"/>
      </w:pPr>
      <w:r>
        <w:rPr>
          <w:rFonts w:ascii="Cambria" w:hAnsi="Cambria" w:cs="Calibri"/>
        </w:rPr>
        <w:t xml:space="preserve">wyliczenie wysokości zmiany wynagrodzenia odbywać się będzie w oparciu </w:t>
      </w:r>
      <w:r>
        <w:rPr>
          <w:rFonts w:ascii="Cambria" w:hAnsi="Cambria" w:cs="Calibri"/>
        </w:rPr>
        <w:br/>
        <w:t xml:space="preserve">o </w:t>
      </w:r>
      <w:r w:rsidR="00071117" w:rsidRPr="00986B71">
        <w:rPr>
          <w:rFonts w:ascii="Cambria" w:hAnsi="Cambria" w:cs="Calibri"/>
        </w:rPr>
        <w:t>miesięczny</w:t>
      </w:r>
      <w:r w:rsidRPr="00986B71">
        <w:rPr>
          <w:rFonts w:ascii="Cambria" w:hAnsi="Cambria" w:cs="Calibri"/>
        </w:rPr>
        <w:t xml:space="preserve"> wskaźnik towarów i usług konsumpcyjnych w stosunku do </w:t>
      </w:r>
      <w:r w:rsidR="00071117" w:rsidRPr="00986B71">
        <w:rPr>
          <w:rFonts w:ascii="Cambria" w:hAnsi="Cambria" w:cs="Calibri"/>
        </w:rPr>
        <w:t>miesiąca</w:t>
      </w:r>
      <w:r w:rsidRPr="00986B71">
        <w:rPr>
          <w:rFonts w:ascii="Cambria" w:hAnsi="Cambria" w:cs="Calibri"/>
        </w:rPr>
        <w:t xml:space="preserve"> poprzedniego, </w:t>
      </w:r>
      <w:r>
        <w:rPr>
          <w:rFonts w:ascii="Cambria" w:hAnsi="Cambria" w:cs="Calibri"/>
        </w:rPr>
        <w:t xml:space="preserve">publikowany przez Prezesa GUS, </w:t>
      </w:r>
      <w:r>
        <w:rPr>
          <w:rFonts w:ascii="Cambria" w:hAnsi="Cambria" w:cs="Arial"/>
          <w:color w:val="222222"/>
        </w:rPr>
        <w:t>zwany dalej wskaźnikiem GUS,</w:t>
      </w:r>
    </w:p>
    <w:p w14:paraId="25D5CDC7" w14:textId="44A2603B" w:rsidR="000C7DBA" w:rsidRPr="00986B71" w:rsidRDefault="000C7DBA" w:rsidP="000C7DBA">
      <w:pPr>
        <w:pStyle w:val="m8069290857866364993gmail-text-justify"/>
        <w:numPr>
          <w:ilvl w:val="2"/>
          <w:numId w:val="29"/>
        </w:numPr>
        <w:shd w:val="clear" w:color="auto" w:fill="FFFFFF"/>
        <w:spacing w:beforeAutospacing="0" w:after="0" w:afterAutospacing="0" w:line="276" w:lineRule="auto"/>
        <w:ind w:left="851" w:hanging="284"/>
        <w:jc w:val="both"/>
        <w:rPr>
          <w:rFonts w:ascii="Cambria" w:hAnsi="Cambria" w:cs="Calibri"/>
          <w:u w:val="single"/>
        </w:rPr>
      </w:pPr>
      <w:r w:rsidRPr="00986B71">
        <w:rPr>
          <w:rFonts w:ascii="Cambria" w:hAnsi="Cambria" w:cs="Calibri"/>
        </w:rPr>
        <w:t xml:space="preserve">jeśli </w:t>
      </w:r>
      <w:r w:rsidR="00986B71">
        <w:rPr>
          <w:rFonts w:ascii="Cambria" w:hAnsi="Cambria" w:cs="Calibri"/>
        </w:rPr>
        <w:t xml:space="preserve">suma </w:t>
      </w:r>
      <w:r w:rsidRPr="00986B71">
        <w:rPr>
          <w:rFonts w:ascii="Cambria" w:hAnsi="Cambria" w:cs="Calibri"/>
        </w:rPr>
        <w:t>wskaźnik</w:t>
      </w:r>
      <w:r w:rsidR="00986B71">
        <w:rPr>
          <w:rFonts w:ascii="Cambria" w:hAnsi="Cambria" w:cs="Calibri"/>
        </w:rPr>
        <w:t>ów</w:t>
      </w:r>
      <w:r w:rsidRPr="00986B71">
        <w:rPr>
          <w:rFonts w:ascii="Cambria" w:hAnsi="Cambria" w:cs="Calibri"/>
        </w:rPr>
        <w:t xml:space="preserve"> GUS opublikowan</w:t>
      </w:r>
      <w:r w:rsidR="00986B71">
        <w:rPr>
          <w:rFonts w:ascii="Cambria" w:hAnsi="Cambria" w:cs="Calibri"/>
        </w:rPr>
        <w:t>a</w:t>
      </w:r>
      <w:r w:rsidRPr="00986B71">
        <w:rPr>
          <w:rFonts w:ascii="Cambria" w:hAnsi="Cambria" w:cs="Calibri"/>
        </w:rPr>
        <w:t xml:space="preserve"> w okresie obowiązywania</w:t>
      </w:r>
      <w:r w:rsidR="00071117" w:rsidRPr="00986B71">
        <w:rPr>
          <w:rFonts w:ascii="Cambria" w:hAnsi="Cambria" w:cs="Calibri"/>
        </w:rPr>
        <w:t xml:space="preserve"> umowy</w:t>
      </w:r>
      <w:r w:rsidRPr="00986B71">
        <w:rPr>
          <w:rFonts w:ascii="Cambria" w:hAnsi="Cambria" w:cs="Calibri"/>
        </w:rPr>
        <w:t xml:space="preserve"> </w:t>
      </w:r>
      <w:r w:rsidR="00986B71">
        <w:rPr>
          <w:rFonts w:ascii="Cambria" w:hAnsi="Cambria" w:cs="Calibri"/>
        </w:rPr>
        <w:t>przekroczy</w:t>
      </w:r>
      <w:r w:rsidRPr="00986B71">
        <w:rPr>
          <w:rFonts w:ascii="Cambria" w:hAnsi="Cambria" w:cs="Calibri"/>
        </w:rPr>
        <w:t xml:space="preserve"> </w:t>
      </w:r>
      <w:r w:rsidR="003E057B">
        <w:rPr>
          <w:rFonts w:ascii="Cambria" w:hAnsi="Cambria" w:cs="Calibri"/>
        </w:rPr>
        <w:t>20</w:t>
      </w:r>
      <w:r w:rsidRPr="00986B71">
        <w:rPr>
          <w:rFonts w:ascii="Cambria" w:hAnsi="Cambria" w:cs="Calibri"/>
        </w:rPr>
        <w:t xml:space="preserve"> %, strony mogą złożyć wniosek o dokonanie zmiany wskaźnika K</w:t>
      </w:r>
      <w:r w:rsidR="00071117" w:rsidRPr="00986B71">
        <w:rPr>
          <w:rFonts w:ascii="Cambria" w:hAnsi="Cambria" w:cs="Calibri"/>
        </w:rPr>
        <w:t>,</w:t>
      </w:r>
      <w:r w:rsidRPr="00986B71">
        <w:rPr>
          <w:rFonts w:ascii="Cambria" w:hAnsi="Cambria" w:cs="Calibri"/>
        </w:rPr>
        <w:t xml:space="preserve"> </w:t>
      </w:r>
      <w:r w:rsidR="00071117" w:rsidRPr="00986B71">
        <w:rPr>
          <w:rFonts w:ascii="Cambria" w:hAnsi="Cambria" w:cs="Calibri"/>
        </w:rPr>
        <w:br/>
      </w:r>
      <w:r w:rsidRPr="00986B71">
        <w:rPr>
          <w:rFonts w:ascii="Cambria" w:hAnsi="Cambria" w:cs="Calibri"/>
        </w:rPr>
        <w:t>o którym mowa w § 5 ust. 1 umowy;</w:t>
      </w:r>
    </w:p>
    <w:p w14:paraId="4AF32D55" w14:textId="6745D5D2" w:rsidR="000C7DBA" w:rsidRPr="00986B71" w:rsidRDefault="000C7DBA" w:rsidP="00986B71">
      <w:pPr>
        <w:pStyle w:val="m8069290857866364993gmail-text-justify"/>
        <w:numPr>
          <w:ilvl w:val="2"/>
          <w:numId w:val="29"/>
        </w:numPr>
        <w:shd w:val="clear" w:color="auto" w:fill="FFFFFF"/>
        <w:spacing w:beforeAutospacing="0" w:after="0" w:afterAutospacing="0" w:line="276" w:lineRule="auto"/>
        <w:ind w:left="851" w:hanging="284"/>
        <w:jc w:val="both"/>
        <w:rPr>
          <w:rFonts w:ascii="Cambria" w:hAnsi="Cambria" w:cs="Calibri"/>
          <w:u w:val="single"/>
        </w:rPr>
      </w:pPr>
      <w:r>
        <w:rPr>
          <w:rFonts w:ascii="Cambria" w:hAnsi="Cambria" w:cs="Calibri"/>
        </w:rPr>
        <w:t>w sytuacji wskazanej w pkt 2</w:t>
      </w:r>
      <w:r w:rsidR="00071117">
        <w:rPr>
          <w:rFonts w:ascii="Cambria" w:hAnsi="Cambria" w:cs="Calibri"/>
        </w:rPr>
        <w:t xml:space="preserve">, </w:t>
      </w:r>
      <w:r>
        <w:rPr>
          <w:rFonts w:ascii="Cambria" w:hAnsi="Cambria" w:cs="Calibri"/>
        </w:rPr>
        <w:t xml:space="preserve">wskaźnik K, </w:t>
      </w:r>
      <w:r w:rsidR="00071117">
        <w:rPr>
          <w:rFonts w:ascii="Cambria" w:hAnsi="Cambria" w:cs="Calibri"/>
        </w:rPr>
        <w:br/>
      </w:r>
      <w:r>
        <w:rPr>
          <w:rFonts w:ascii="Cambria" w:hAnsi="Cambria" w:cs="Calibri"/>
        </w:rPr>
        <w:t>o którym mowa w § 5 ust. 1</w:t>
      </w:r>
      <w:r w:rsidR="00071117">
        <w:rPr>
          <w:rFonts w:ascii="Cambria" w:hAnsi="Cambria" w:cs="Calibri"/>
        </w:rPr>
        <w:t>,</w:t>
      </w:r>
      <w:r>
        <w:rPr>
          <w:rFonts w:ascii="Cambria" w:hAnsi="Cambria" w:cs="Calibri"/>
        </w:rPr>
        <w:t xml:space="preserve"> zostanie odpowiednio zwiększon</w:t>
      </w:r>
      <w:r w:rsidR="00986B71">
        <w:rPr>
          <w:rFonts w:ascii="Cambria" w:hAnsi="Cambria" w:cs="Calibri"/>
        </w:rPr>
        <w:t>y</w:t>
      </w:r>
      <w:r>
        <w:rPr>
          <w:rFonts w:ascii="Cambria" w:hAnsi="Cambria" w:cs="Calibri"/>
        </w:rPr>
        <w:t xml:space="preserve"> lub zmniejszon</w:t>
      </w:r>
      <w:r w:rsidR="00986B71">
        <w:rPr>
          <w:rFonts w:ascii="Cambria" w:hAnsi="Cambria" w:cs="Calibri"/>
        </w:rPr>
        <w:t>y</w:t>
      </w:r>
      <w:r>
        <w:rPr>
          <w:rFonts w:ascii="Cambria" w:hAnsi="Cambria" w:cs="Calibri"/>
        </w:rPr>
        <w:t xml:space="preserve"> </w:t>
      </w:r>
      <w:r>
        <w:rPr>
          <w:rFonts w:ascii="Cambria" w:hAnsi="Cambria" w:cs="Calibri"/>
        </w:rPr>
        <w:lastRenderedPageBreak/>
        <w:t xml:space="preserve">o wskaźnik procentowy będący odpowiednikiem </w:t>
      </w:r>
      <w:r w:rsidR="00725595">
        <w:rPr>
          <w:rFonts w:ascii="Cambria" w:hAnsi="Cambria" w:cs="Calibri"/>
        </w:rPr>
        <w:t xml:space="preserve">połowy sumy opublikowanych </w:t>
      </w:r>
      <w:r>
        <w:rPr>
          <w:rFonts w:ascii="Cambria" w:hAnsi="Cambria" w:cs="Calibri"/>
        </w:rPr>
        <w:t>wskaźnik</w:t>
      </w:r>
      <w:r w:rsidR="00725595">
        <w:rPr>
          <w:rFonts w:ascii="Cambria" w:hAnsi="Cambria" w:cs="Calibri"/>
        </w:rPr>
        <w:t>ów</w:t>
      </w:r>
      <w:r>
        <w:rPr>
          <w:rFonts w:ascii="Cambria" w:hAnsi="Cambria" w:cs="Calibri"/>
        </w:rPr>
        <w:t xml:space="preserve"> GUS</w:t>
      </w:r>
      <w:r w:rsidR="00071117">
        <w:rPr>
          <w:rFonts w:ascii="Cambria" w:hAnsi="Cambria" w:cs="Calibri"/>
        </w:rPr>
        <w:t>,</w:t>
      </w:r>
    </w:p>
    <w:p w14:paraId="7D28C7A8" w14:textId="04A44B16" w:rsidR="00986B71" w:rsidRDefault="00986B71" w:rsidP="00986B71">
      <w:pPr>
        <w:pStyle w:val="m8069290857866364993gmail-text-justify"/>
        <w:numPr>
          <w:ilvl w:val="2"/>
          <w:numId w:val="29"/>
        </w:numPr>
        <w:shd w:val="clear" w:color="auto" w:fill="FFFFFF"/>
        <w:spacing w:beforeAutospacing="0" w:after="0" w:afterAutospacing="0" w:line="276" w:lineRule="auto"/>
        <w:ind w:left="851" w:hanging="284"/>
        <w:jc w:val="both"/>
        <w:rPr>
          <w:rFonts w:ascii="Cambria" w:hAnsi="Cambria" w:cs="Calibri"/>
          <w:u w:val="single"/>
        </w:rPr>
      </w:pPr>
      <w:r>
        <w:rPr>
          <w:rFonts w:ascii="Cambria" w:hAnsi="Cambria" w:cs="Calibri"/>
        </w:rPr>
        <w:t>wniosek o zmianę wskaźnika K może być składany wielokrotnie, po publikacji każdego kolejnego wskaźnika GUS po spełnieniu przesłanek wskazanych w pkt 2)</w:t>
      </w:r>
    </w:p>
    <w:p w14:paraId="6E1EE719" w14:textId="1D4207B5" w:rsidR="000C7DBA" w:rsidRDefault="000C7DBA" w:rsidP="00986B71">
      <w:pPr>
        <w:pStyle w:val="m8069290857866364993gmail-text-justify"/>
        <w:numPr>
          <w:ilvl w:val="2"/>
          <w:numId w:val="29"/>
        </w:numPr>
        <w:shd w:val="clear" w:color="auto" w:fill="FFFFFF"/>
        <w:suppressAutoHyphens/>
        <w:autoSpaceDN w:val="0"/>
        <w:spacing w:beforeAutospacing="0" w:after="0" w:afterAutospacing="0" w:line="276" w:lineRule="auto"/>
        <w:ind w:left="851" w:hanging="284"/>
        <w:jc w:val="both"/>
        <w:rPr>
          <w:rFonts w:ascii="Cambria" w:hAnsi="Cambria" w:cs="Calibri"/>
        </w:rPr>
      </w:pPr>
      <w:r>
        <w:rPr>
          <w:rFonts w:ascii="Cambria" w:hAnsi="Cambria" w:cs="Calibri"/>
        </w:rPr>
        <w:t xml:space="preserve"> strona składając wniosek o zmianę powinna przedstawić wyliczenie</w:t>
      </w:r>
      <w:r w:rsidR="00071117">
        <w:rPr>
          <w:rFonts w:ascii="Cambria" w:hAnsi="Cambria" w:cs="Calibri"/>
        </w:rPr>
        <w:t xml:space="preserve"> </w:t>
      </w:r>
      <w:r>
        <w:rPr>
          <w:rFonts w:ascii="Cambria" w:hAnsi="Cambria" w:cs="Calibri"/>
        </w:rPr>
        <w:t>wnioskowanej kwoty zmiany wynagrodzenia;</w:t>
      </w:r>
    </w:p>
    <w:p w14:paraId="0BC00AFF" w14:textId="2FA9C26B" w:rsidR="000C7DBA" w:rsidRDefault="000C7DBA" w:rsidP="00986B71">
      <w:pPr>
        <w:pStyle w:val="m8069290857866364993gmail-text-justify"/>
        <w:numPr>
          <w:ilvl w:val="2"/>
          <w:numId w:val="29"/>
        </w:numPr>
        <w:shd w:val="clear" w:color="auto" w:fill="FFFFFF"/>
        <w:suppressAutoHyphens/>
        <w:autoSpaceDN w:val="0"/>
        <w:spacing w:beforeAutospacing="0" w:after="0" w:afterAutospacing="0" w:line="276" w:lineRule="auto"/>
        <w:ind w:left="851" w:hanging="284"/>
        <w:jc w:val="both"/>
      </w:pPr>
      <w:r>
        <w:rPr>
          <w:rFonts w:ascii="Cambria" w:hAnsi="Cambria" w:cs="Calibri"/>
        </w:rPr>
        <w:t xml:space="preserve">łączna wartość zmian wysokości </w:t>
      </w:r>
      <w:r w:rsidR="00071117">
        <w:rPr>
          <w:rFonts w:ascii="Cambria" w:hAnsi="Cambria" w:cs="Calibri"/>
        </w:rPr>
        <w:t>wynagrodzenia</w:t>
      </w:r>
      <w:r w:rsidR="00986B71">
        <w:rPr>
          <w:rFonts w:ascii="Cambria" w:hAnsi="Cambria" w:cs="Calibri"/>
        </w:rPr>
        <w:t xml:space="preserve"> wykonawcy </w:t>
      </w:r>
      <w:r>
        <w:rPr>
          <w:rFonts w:ascii="Cambria" w:hAnsi="Cambria" w:cs="Calibri"/>
        </w:rPr>
        <w:t xml:space="preserve">nie może być wyższa </w:t>
      </w:r>
      <w:r w:rsidR="00E00D1E">
        <w:rPr>
          <w:rFonts w:ascii="Cambria" w:hAnsi="Cambria" w:cs="Calibri"/>
        </w:rPr>
        <w:t xml:space="preserve">niż 10 </w:t>
      </w:r>
      <w:r>
        <w:rPr>
          <w:rFonts w:ascii="Cambria" w:hAnsi="Cambria" w:cs="Calibri"/>
        </w:rPr>
        <w:t>%</w:t>
      </w:r>
      <w:r w:rsidR="00071117">
        <w:rPr>
          <w:rFonts w:ascii="Cambria" w:hAnsi="Cambria" w:cs="Calibri"/>
        </w:rPr>
        <w:t xml:space="preserve"> wynagrodzenia ustalonego na początku obowiązywania umowy,</w:t>
      </w:r>
    </w:p>
    <w:p w14:paraId="617282BF" w14:textId="77777777" w:rsidR="000C7DBA" w:rsidRDefault="000C7DBA" w:rsidP="00986B71">
      <w:pPr>
        <w:pStyle w:val="m8069290857866364993gmail-text-justify"/>
        <w:numPr>
          <w:ilvl w:val="2"/>
          <w:numId w:val="29"/>
        </w:numPr>
        <w:shd w:val="clear" w:color="auto" w:fill="FFFFFF"/>
        <w:suppressAutoHyphens/>
        <w:autoSpaceDN w:val="0"/>
        <w:spacing w:beforeAutospacing="0" w:after="0" w:afterAutospacing="0" w:line="276" w:lineRule="auto"/>
        <w:ind w:left="851" w:hanging="284"/>
        <w:jc w:val="both"/>
      </w:pPr>
      <w:r>
        <w:rPr>
          <w:rFonts w:ascii="Cambria" w:hAnsi="Cambria"/>
        </w:rPr>
        <w:t>zmiana wynagrodzenia w oparciu o niniejszy ustęp wymaga zgodnej woli obu stron wyrażonej aneksem do umowy,</w:t>
      </w:r>
    </w:p>
    <w:p w14:paraId="2C774450" w14:textId="77777777" w:rsidR="000C7DBA" w:rsidRDefault="000C7DBA" w:rsidP="000C7DBA">
      <w:pPr>
        <w:pStyle w:val="Akapitzlist"/>
        <w:numPr>
          <w:ilvl w:val="0"/>
          <w:numId w:val="29"/>
        </w:numPr>
        <w:textAlignment w:val="auto"/>
        <w:rPr>
          <w:sz w:val="24"/>
          <w:szCs w:val="24"/>
        </w:rPr>
      </w:pPr>
      <w:r>
        <w:rPr>
          <w:rFonts w:ascii="Cambria" w:hAnsi="Cambria"/>
          <w:sz w:val="24"/>
          <w:szCs w:val="24"/>
        </w:rPr>
        <w:t xml:space="preserve">W przypadku dokonania zmiany niniejszej umowy na podstawie ust. 1, Wykonawca zobowiązany jest, w terminie 7 dni, do zmiany wynagrodzenia przysługującego podwykonawcy, z którym zawarł umowę na </w:t>
      </w:r>
      <w:r>
        <w:t>dostawy</w:t>
      </w:r>
      <w:r>
        <w:rPr>
          <w:rFonts w:asciiTheme="minorHAnsi" w:hAnsiTheme="minorHAnsi" w:cstheme="minorHAnsi"/>
          <w:color w:val="333333"/>
          <w:sz w:val="24"/>
          <w:szCs w:val="24"/>
          <w:shd w:val="clear" w:color="auto" w:fill="FFFFFF"/>
        </w:rPr>
        <w:t xml:space="preserve"> lub usługi</w:t>
      </w:r>
      <w:r>
        <w:rPr>
          <w:rFonts w:ascii="Cambria" w:hAnsi="Cambria"/>
          <w:sz w:val="24"/>
          <w:szCs w:val="24"/>
        </w:rPr>
        <w:t xml:space="preserve"> obowiązującą przez okres przekraczający 6 miesięcy, w zakresie odpowiadającym zmianom cen materiałów lub kosztów dotyczących zobowiązania podwykonawcy.</w:t>
      </w:r>
    </w:p>
    <w:p w14:paraId="1167858B" w14:textId="77777777" w:rsidR="006338BB" w:rsidRPr="006F51E0" w:rsidRDefault="006338BB"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p>
    <w:p w14:paraId="4B7AD2E7" w14:textId="77777777" w:rsidR="00BF7315" w:rsidRPr="006F51E0" w:rsidRDefault="00BF7315"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r w:rsidRPr="006F51E0">
        <w:rPr>
          <w:rFonts w:ascii="Cambria" w:eastAsia="Calibri" w:hAnsi="Cambria" w:cs="Times New Roman"/>
          <w:b/>
          <w:sz w:val="24"/>
          <w:szCs w:val="24"/>
          <w:lang w:eastAsia="pl-PL"/>
        </w:rPr>
        <w:t>§</w:t>
      </w:r>
      <w:r w:rsidR="00C30D21" w:rsidRPr="006F51E0">
        <w:rPr>
          <w:rFonts w:ascii="Cambria" w:eastAsia="Calibri" w:hAnsi="Cambria" w:cs="Times New Roman"/>
          <w:b/>
          <w:sz w:val="24"/>
          <w:szCs w:val="24"/>
          <w:lang w:eastAsia="pl-PL"/>
        </w:rPr>
        <w:t xml:space="preserve"> </w:t>
      </w:r>
      <w:r w:rsidRPr="006F51E0">
        <w:rPr>
          <w:rFonts w:ascii="Cambria" w:eastAsia="Calibri" w:hAnsi="Cambria" w:cs="Times New Roman"/>
          <w:b/>
          <w:sz w:val="24"/>
          <w:szCs w:val="24"/>
          <w:lang w:eastAsia="pl-PL"/>
        </w:rPr>
        <w:t>9</w:t>
      </w:r>
    </w:p>
    <w:p w14:paraId="41F9C49B" w14:textId="77777777" w:rsidR="00BF7315" w:rsidRPr="006F51E0" w:rsidRDefault="00BF7315" w:rsidP="0053408A">
      <w:pPr>
        <w:numPr>
          <w:ilvl w:val="0"/>
          <w:numId w:val="10"/>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Strony prowadzą współpracę związaną z realizacją przedmiotu umowy i w związku z tym</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Zamawiający udostępni informacje i materiały dotyczące zakresu współpracy.</w:t>
      </w:r>
    </w:p>
    <w:p w14:paraId="25F83C3C" w14:textId="77777777" w:rsidR="00CB4F4C" w:rsidRPr="006F51E0" w:rsidRDefault="00BF7315" w:rsidP="0053408A">
      <w:pPr>
        <w:numPr>
          <w:ilvl w:val="0"/>
          <w:numId w:val="10"/>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Korespondencja prowadzona między Stronami w związku z wykonaniem umowy oraz</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wszelkie informacje i materiały uzyskane przez Wykonawcę (jego personel lub</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podwykonawców) odnoszące się do realizacji umowy, mogą być wykorzystane wyłącznie</w:t>
      </w:r>
      <w:r w:rsidR="00C6522B"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w celu wykonania przedmiotu umowy.</w:t>
      </w:r>
      <w:r w:rsidR="00CB4F4C" w:rsidRPr="006F51E0">
        <w:rPr>
          <w:rFonts w:ascii="Cambria" w:eastAsia="Calibri" w:hAnsi="Cambria" w:cs="Times New Roman"/>
          <w:sz w:val="24"/>
          <w:szCs w:val="24"/>
          <w:lang w:eastAsia="pl-PL"/>
        </w:rPr>
        <w:t xml:space="preserve"> </w:t>
      </w:r>
    </w:p>
    <w:p w14:paraId="3F2BA00A" w14:textId="77777777" w:rsidR="00CB4F4C" w:rsidRPr="006F51E0" w:rsidRDefault="00BF7315" w:rsidP="0053408A">
      <w:pPr>
        <w:numPr>
          <w:ilvl w:val="0"/>
          <w:numId w:val="10"/>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Wykonawca będzie zachowywać zasady poufności w stosunku do wszystkich</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dokumentów, materiałów i opracowań uzyskanych w ramach realizacji niniejszej umowy i</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nie będzie udostępniał ich osobom trzecim w jakikolwiek sposób, w okresie prowadzonej</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współpracy oraz po jej zakończeniu.</w:t>
      </w:r>
    </w:p>
    <w:p w14:paraId="07A77C19" w14:textId="77777777" w:rsidR="00CB4F4C" w:rsidRPr="006F51E0" w:rsidRDefault="00BF7315" w:rsidP="0053408A">
      <w:pPr>
        <w:numPr>
          <w:ilvl w:val="0"/>
          <w:numId w:val="10"/>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 xml:space="preserve">Postanowienia o poufności wymienione powyżej nie będą stanowiły przeszkody </w:t>
      </w:r>
      <w:r w:rsidR="002A7ECA" w:rsidRPr="006F51E0">
        <w:rPr>
          <w:rFonts w:ascii="Cambria" w:eastAsia="Calibri" w:hAnsi="Cambria" w:cs="Times New Roman"/>
          <w:sz w:val="24"/>
          <w:szCs w:val="24"/>
          <w:lang w:eastAsia="pl-PL"/>
        </w:rPr>
        <w:br/>
      </w:r>
      <w:r w:rsidRPr="006F51E0">
        <w:rPr>
          <w:rFonts w:ascii="Cambria" w:eastAsia="Calibri" w:hAnsi="Cambria" w:cs="Times New Roman"/>
          <w:sz w:val="24"/>
          <w:szCs w:val="24"/>
          <w:lang w:eastAsia="pl-PL"/>
        </w:rPr>
        <w:t>dla</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wykonawcy w ujawnieniu informacji, jeżeli osoba działająca w imieniu Zamawiającego</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uzna, że informacje mogą być ujawnione i udzieli w tym celu pisemnej zgody lub</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obowiązek ujawnienia takich informacji wynikał będzie z bezwzględnie obowiązujących</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przepisów prawa.</w:t>
      </w:r>
      <w:r w:rsidR="00CB4F4C" w:rsidRPr="006F51E0">
        <w:rPr>
          <w:rFonts w:ascii="Cambria" w:eastAsia="Calibri" w:hAnsi="Cambria" w:cs="Times New Roman"/>
          <w:sz w:val="24"/>
          <w:szCs w:val="24"/>
          <w:lang w:eastAsia="pl-PL"/>
        </w:rPr>
        <w:t xml:space="preserve"> </w:t>
      </w:r>
    </w:p>
    <w:p w14:paraId="3F50841A" w14:textId="77777777" w:rsidR="00BF7315" w:rsidRPr="006F51E0" w:rsidRDefault="00BF7315" w:rsidP="0053408A">
      <w:pPr>
        <w:numPr>
          <w:ilvl w:val="0"/>
          <w:numId w:val="10"/>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 xml:space="preserve">W przypadku naruszenia powyższego zobowiązania przez Wykonawcę, jego personel </w:t>
      </w:r>
      <w:r w:rsidR="002A7ECA" w:rsidRPr="006F51E0">
        <w:rPr>
          <w:rFonts w:ascii="Cambria" w:eastAsia="Calibri" w:hAnsi="Cambria" w:cs="Times New Roman"/>
          <w:sz w:val="24"/>
          <w:szCs w:val="24"/>
          <w:lang w:eastAsia="pl-PL"/>
        </w:rPr>
        <w:br/>
      </w:r>
      <w:r w:rsidRPr="006F51E0">
        <w:rPr>
          <w:rFonts w:ascii="Cambria" w:eastAsia="Calibri" w:hAnsi="Cambria" w:cs="Times New Roman"/>
          <w:sz w:val="24"/>
          <w:szCs w:val="24"/>
          <w:lang w:eastAsia="pl-PL"/>
        </w:rPr>
        <w:t>lub</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podwykonawców, w wyniku czego Zamawiający poniósłby szkodę Wykonawca ponosił</w:t>
      </w:r>
      <w:r w:rsidR="00CB4F4C" w:rsidRPr="006F51E0">
        <w:rPr>
          <w:rFonts w:ascii="Cambria" w:eastAsia="Calibri" w:hAnsi="Cambria" w:cs="Times New Roman"/>
          <w:sz w:val="24"/>
          <w:szCs w:val="24"/>
          <w:lang w:eastAsia="pl-PL"/>
        </w:rPr>
        <w:t xml:space="preserve"> </w:t>
      </w:r>
      <w:r w:rsidR="00922E42" w:rsidRPr="006F51E0">
        <w:rPr>
          <w:rFonts w:ascii="Cambria" w:eastAsia="Calibri" w:hAnsi="Cambria" w:cs="Times New Roman"/>
          <w:sz w:val="24"/>
          <w:szCs w:val="24"/>
          <w:lang w:eastAsia="pl-PL"/>
        </w:rPr>
        <w:t>będzie pełną</w:t>
      </w:r>
      <w:r w:rsidRPr="006F51E0">
        <w:rPr>
          <w:rFonts w:ascii="Cambria" w:eastAsia="Calibri" w:hAnsi="Cambria" w:cs="Times New Roman"/>
          <w:sz w:val="24"/>
          <w:szCs w:val="24"/>
          <w:lang w:eastAsia="pl-PL"/>
        </w:rPr>
        <w:t xml:space="preserve"> odpowiedzialność cywilnoprawną z tego tytułu.</w:t>
      </w:r>
    </w:p>
    <w:p w14:paraId="0EE8BC0E" w14:textId="77777777" w:rsidR="00C30D21" w:rsidRPr="006F51E0" w:rsidRDefault="00C30D21"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p>
    <w:p w14:paraId="11831A10" w14:textId="77777777" w:rsidR="00B04C8D" w:rsidRPr="006F51E0" w:rsidRDefault="00B04C8D" w:rsidP="001645F2">
      <w:pPr>
        <w:spacing w:after="0"/>
        <w:jc w:val="center"/>
        <w:rPr>
          <w:rFonts w:ascii="Cambria" w:hAnsi="Cambria"/>
          <w:b/>
          <w:sz w:val="24"/>
          <w:szCs w:val="24"/>
        </w:rPr>
      </w:pPr>
      <w:r w:rsidRPr="006F51E0">
        <w:rPr>
          <w:rFonts w:ascii="Cambria" w:hAnsi="Cambria"/>
          <w:b/>
          <w:sz w:val="24"/>
          <w:szCs w:val="24"/>
        </w:rPr>
        <w:t>§ 10</w:t>
      </w:r>
    </w:p>
    <w:p w14:paraId="6D8B9B65" w14:textId="77777777" w:rsidR="00B04C8D" w:rsidRPr="006F51E0" w:rsidRDefault="00B04C8D" w:rsidP="0053408A">
      <w:pPr>
        <w:pStyle w:val="Akapitzlist"/>
        <w:widowControl/>
        <w:numPr>
          <w:ilvl w:val="0"/>
          <w:numId w:val="15"/>
        </w:numPr>
        <w:suppressAutoHyphens w:val="0"/>
        <w:adjustRightInd/>
        <w:spacing w:after="0"/>
        <w:ind w:left="426" w:hanging="426"/>
        <w:textAlignment w:val="auto"/>
        <w:rPr>
          <w:rFonts w:ascii="Cambria" w:hAnsi="Cambria"/>
          <w:color w:val="000000"/>
          <w:sz w:val="24"/>
          <w:szCs w:val="24"/>
        </w:rPr>
      </w:pPr>
      <w:r w:rsidRPr="006F51E0">
        <w:rPr>
          <w:rFonts w:ascii="Cambria" w:hAnsi="Cambria"/>
          <w:color w:val="000000"/>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t>
      </w:r>
      <w:r w:rsidRPr="006F51E0">
        <w:rPr>
          <w:rFonts w:ascii="Cambria" w:hAnsi="Cambria"/>
          <w:color w:val="000000"/>
          <w:sz w:val="24"/>
          <w:szCs w:val="24"/>
        </w:rPr>
        <w:lastRenderedPageBreak/>
        <w:t>Wykonawca – podmiotem przetwarzającym te dane w rozumieniu pkt 8 tego przepisu.</w:t>
      </w:r>
    </w:p>
    <w:p w14:paraId="1FD56BC0" w14:textId="77777777" w:rsidR="00B04C8D" w:rsidRPr="006F51E0" w:rsidRDefault="00B04C8D" w:rsidP="0053408A">
      <w:pPr>
        <w:pStyle w:val="Akapitzlist"/>
        <w:widowControl/>
        <w:numPr>
          <w:ilvl w:val="0"/>
          <w:numId w:val="15"/>
        </w:numPr>
        <w:suppressAutoHyphens w:val="0"/>
        <w:adjustRightInd/>
        <w:spacing w:after="0"/>
        <w:ind w:left="426" w:hanging="426"/>
        <w:textAlignment w:val="auto"/>
        <w:rPr>
          <w:rFonts w:ascii="Cambria" w:hAnsi="Cambria"/>
          <w:color w:val="000000"/>
          <w:sz w:val="24"/>
          <w:szCs w:val="24"/>
        </w:rPr>
      </w:pPr>
      <w:r w:rsidRPr="006F51E0">
        <w:rPr>
          <w:rFonts w:ascii="Cambria" w:hAnsi="Cambria"/>
          <w:color w:val="000000"/>
          <w:sz w:val="24"/>
          <w:szCs w:val="24"/>
        </w:rPr>
        <w:t>Zamawiający powierza Wykonawcy, w trybie art. 28 Rozporządzenia dane osobowe do przetwarzania, wyłącznie w celu wykonania przedmiotu niniejszej umowy.</w:t>
      </w:r>
    </w:p>
    <w:p w14:paraId="59937A8B" w14:textId="77777777" w:rsidR="00B04C8D" w:rsidRPr="006F51E0" w:rsidRDefault="00B04C8D" w:rsidP="0053408A">
      <w:pPr>
        <w:pStyle w:val="Akapitzlist"/>
        <w:widowControl/>
        <w:numPr>
          <w:ilvl w:val="0"/>
          <w:numId w:val="15"/>
        </w:numPr>
        <w:suppressAutoHyphens w:val="0"/>
        <w:adjustRightInd/>
        <w:spacing w:after="0"/>
        <w:ind w:left="426" w:hanging="426"/>
        <w:textAlignment w:val="auto"/>
        <w:rPr>
          <w:rFonts w:ascii="Cambria" w:hAnsi="Cambria"/>
          <w:color w:val="000000"/>
          <w:sz w:val="24"/>
          <w:szCs w:val="24"/>
        </w:rPr>
      </w:pPr>
      <w:r w:rsidRPr="006F51E0">
        <w:rPr>
          <w:rFonts w:ascii="Cambria" w:hAnsi="Cambria"/>
          <w:color w:val="000000"/>
          <w:sz w:val="24"/>
          <w:szCs w:val="24"/>
        </w:rPr>
        <w:t>Wykonawca zobowiązuje się:</w:t>
      </w:r>
    </w:p>
    <w:p w14:paraId="09D0FF84" w14:textId="77777777" w:rsidR="00B04C8D" w:rsidRPr="006F51E0" w:rsidRDefault="00B04C8D" w:rsidP="0053408A">
      <w:pPr>
        <w:pStyle w:val="Akapitzlist"/>
        <w:widowControl/>
        <w:numPr>
          <w:ilvl w:val="1"/>
          <w:numId w:val="16"/>
        </w:numPr>
        <w:suppressAutoHyphens w:val="0"/>
        <w:adjustRightInd/>
        <w:spacing w:after="0"/>
        <w:ind w:left="993" w:hanging="502"/>
        <w:textAlignment w:val="auto"/>
        <w:rPr>
          <w:rFonts w:ascii="Cambria" w:hAnsi="Cambria"/>
          <w:color w:val="000000"/>
          <w:sz w:val="24"/>
          <w:szCs w:val="24"/>
        </w:rPr>
      </w:pPr>
      <w:r w:rsidRPr="006F51E0">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31E71656" w14:textId="77777777" w:rsidR="00B04C8D" w:rsidRPr="006F51E0" w:rsidRDefault="00B04C8D" w:rsidP="0053408A">
      <w:pPr>
        <w:pStyle w:val="Akapitzlist"/>
        <w:widowControl/>
        <w:numPr>
          <w:ilvl w:val="1"/>
          <w:numId w:val="16"/>
        </w:numPr>
        <w:suppressAutoHyphens w:val="0"/>
        <w:adjustRightInd/>
        <w:spacing w:after="0"/>
        <w:ind w:left="993" w:hanging="502"/>
        <w:textAlignment w:val="auto"/>
        <w:rPr>
          <w:rFonts w:ascii="Cambria" w:hAnsi="Cambria"/>
          <w:color w:val="000000"/>
          <w:sz w:val="24"/>
          <w:szCs w:val="24"/>
        </w:rPr>
      </w:pPr>
      <w:r w:rsidRPr="006F51E0">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950C19B" w14:textId="77777777" w:rsidR="00B04C8D" w:rsidRPr="006F51E0" w:rsidRDefault="00B04C8D" w:rsidP="0053408A">
      <w:pPr>
        <w:pStyle w:val="Akapitzlist"/>
        <w:widowControl/>
        <w:numPr>
          <w:ilvl w:val="1"/>
          <w:numId w:val="16"/>
        </w:numPr>
        <w:suppressAutoHyphens w:val="0"/>
        <w:adjustRightInd/>
        <w:spacing w:after="0"/>
        <w:ind w:left="993" w:hanging="502"/>
        <w:textAlignment w:val="auto"/>
        <w:rPr>
          <w:rFonts w:ascii="Cambria" w:hAnsi="Cambria"/>
          <w:color w:val="000000"/>
          <w:sz w:val="24"/>
          <w:szCs w:val="24"/>
        </w:rPr>
      </w:pPr>
      <w:r w:rsidRPr="006F51E0">
        <w:rPr>
          <w:rFonts w:ascii="Cambria" w:hAnsi="Cambria"/>
          <w:color w:val="000000"/>
          <w:sz w:val="24"/>
          <w:szCs w:val="24"/>
        </w:rPr>
        <w:t>dołożyć należytej staranności przy przetwarzaniu powierzonych danych osobowych,</w:t>
      </w:r>
    </w:p>
    <w:p w14:paraId="7A1FFB0C" w14:textId="77777777" w:rsidR="00B04C8D" w:rsidRPr="006F51E0" w:rsidRDefault="00B04C8D" w:rsidP="0053408A">
      <w:pPr>
        <w:pStyle w:val="Akapitzlist"/>
        <w:widowControl/>
        <w:numPr>
          <w:ilvl w:val="1"/>
          <w:numId w:val="16"/>
        </w:numPr>
        <w:suppressAutoHyphens w:val="0"/>
        <w:adjustRightInd/>
        <w:spacing w:after="0"/>
        <w:ind w:left="993" w:hanging="502"/>
        <w:textAlignment w:val="auto"/>
        <w:rPr>
          <w:rFonts w:ascii="Cambria" w:hAnsi="Cambria"/>
          <w:color w:val="000000"/>
          <w:sz w:val="24"/>
          <w:szCs w:val="24"/>
        </w:rPr>
      </w:pPr>
      <w:r w:rsidRPr="006F51E0">
        <w:rPr>
          <w:rFonts w:ascii="Cambria" w:hAnsi="Cambria"/>
          <w:color w:val="000000"/>
          <w:sz w:val="24"/>
          <w:szCs w:val="24"/>
        </w:rPr>
        <w:t>do nadania upoważnień do przetwarzania danych osobowych wszystkim osobom, które będą przetwarzały powierzone dane w celu realizacji niniejszej umowy,</w:t>
      </w:r>
    </w:p>
    <w:p w14:paraId="37EEEDDA" w14:textId="77777777" w:rsidR="00B04C8D" w:rsidRPr="006F51E0" w:rsidRDefault="00B04C8D" w:rsidP="0053408A">
      <w:pPr>
        <w:pStyle w:val="Akapitzlist"/>
        <w:widowControl/>
        <w:numPr>
          <w:ilvl w:val="1"/>
          <w:numId w:val="16"/>
        </w:numPr>
        <w:suppressAutoHyphens w:val="0"/>
        <w:adjustRightInd/>
        <w:spacing w:after="0"/>
        <w:ind w:left="993" w:hanging="502"/>
        <w:textAlignment w:val="auto"/>
        <w:rPr>
          <w:rFonts w:ascii="Cambria" w:hAnsi="Cambria"/>
          <w:color w:val="000000"/>
          <w:sz w:val="24"/>
          <w:szCs w:val="24"/>
        </w:rPr>
      </w:pPr>
      <w:r w:rsidRPr="006F51E0">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4278CA6"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color w:val="000000"/>
          <w:sz w:val="24"/>
          <w:szCs w:val="24"/>
        </w:rPr>
      </w:pPr>
      <w:r w:rsidRPr="006F51E0">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C4BAEF2"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color w:val="000000"/>
          <w:sz w:val="24"/>
          <w:szCs w:val="24"/>
        </w:rPr>
      </w:pPr>
      <w:r w:rsidRPr="006F51E0">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5E83504E"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6EACAABB"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11EC570"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Zamawiający realizować będzie prawo kontroli w godzinach pracy Wykonawcy informując o kontroli minimum 3 dni przed planowanym jej przeprowadzeniem.</w:t>
      </w:r>
    </w:p>
    <w:p w14:paraId="44893D1E"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 xml:space="preserve">Wykonawca zobowiązuje się do usunięcia uchybień stwierdzonych podczas kontroli w terminie nie dłuższym niż 7 dni </w:t>
      </w:r>
    </w:p>
    <w:p w14:paraId="5FFA833C"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Wykonawca udostępnia Zamawiającemu wszelkie informacje niezbędne do wykazania spełnienia obowiązków określonych w art. 28 Rozporządzenia.</w:t>
      </w:r>
    </w:p>
    <w:p w14:paraId="28897EBF"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3DD03915"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lastRenderedPageBreak/>
        <w:t xml:space="preserve">Podwykonawca, winien spełniać te same gwarancje i obowiązki jakie zostały nałożone na Wykonawcę. </w:t>
      </w:r>
    </w:p>
    <w:p w14:paraId="782AB058"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Wykonawca ponosi pełną odpowiedzialność wobec Zamawiającego za działanie podwykonawcy w zakresie obowiązku ochrony danych.</w:t>
      </w:r>
    </w:p>
    <w:p w14:paraId="18BC1862"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300172F"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358626AA" w14:textId="6A350EFB"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t>
      </w:r>
      <w:r w:rsidR="00490A58" w:rsidRPr="006F51E0">
        <w:rPr>
          <w:rFonts w:ascii="Cambria" w:hAnsi="Cambria"/>
          <w:color w:val="000000"/>
          <w:sz w:val="24"/>
          <w:szCs w:val="24"/>
        </w:rPr>
        <w:t>wynika z</w:t>
      </w:r>
      <w:r w:rsidRPr="006F51E0">
        <w:rPr>
          <w:rFonts w:ascii="Cambria" w:hAnsi="Cambria"/>
          <w:color w:val="000000"/>
          <w:sz w:val="24"/>
          <w:szCs w:val="24"/>
        </w:rPr>
        <w:t xml:space="preserve"> obowiązujących przepisów prawa lub Umowy.</w:t>
      </w:r>
    </w:p>
    <w:p w14:paraId="76861143"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0512F74"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5962F37"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W sprawach nieuregulowanych niniejszym paragrafem, zastosowanie będą miały przepisy Kodeksu cywilnego, rozporządzenia RODO, Ustawy o ochronie danych osobowych.</w:t>
      </w:r>
    </w:p>
    <w:p w14:paraId="3D9DFBB1" w14:textId="77777777" w:rsidR="00B04C8D" w:rsidRPr="006F51E0" w:rsidRDefault="00B04C8D"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p>
    <w:p w14:paraId="70CD7D4E" w14:textId="77777777" w:rsidR="00BF7315" w:rsidRPr="006F51E0" w:rsidRDefault="00C30D21"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r w:rsidRPr="006F51E0">
        <w:rPr>
          <w:rFonts w:ascii="Cambria" w:eastAsia="Calibri" w:hAnsi="Cambria" w:cs="Times New Roman"/>
          <w:b/>
          <w:sz w:val="24"/>
          <w:szCs w:val="24"/>
          <w:lang w:eastAsia="pl-PL"/>
        </w:rPr>
        <w:t xml:space="preserve">§ </w:t>
      </w:r>
      <w:r w:rsidR="00BF7315" w:rsidRPr="006F51E0">
        <w:rPr>
          <w:rFonts w:ascii="Cambria" w:eastAsia="Calibri" w:hAnsi="Cambria" w:cs="Times New Roman"/>
          <w:b/>
          <w:sz w:val="24"/>
          <w:szCs w:val="24"/>
          <w:lang w:eastAsia="pl-PL"/>
        </w:rPr>
        <w:t>1</w:t>
      </w:r>
      <w:r w:rsidR="00B04C8D" w:rsidRPr="006F51E0">
        <w:rPr>
          <w:rFonts w:ascii="Cambria" w:eastAsia="Calibri" w:hAnsi="Cambria" w:cs="Times New Roman"/>
          <w:b/>
          <w:sz w:val="24"/>
          <w:szCs w:val="24"/>
          <w:lang w:eastAsia="pl-PL"/>
        </w:rPr>
        <w:t>1</w:t>
      </w:r>
    </w:p>
    <w:p w14:paraId="164D0888" w14:textId="77777777" w:rsidR="00BF7315" w:rsidRPr="006F51E0" w:rsidRDefault="00BF7315" w:rsidP="0053408A">
      <w:pPr>
        <w:numPr>
          <w:ilvl w:val="0"/>
          <w:numId w:val="11"/>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W sprawach nieuregulowanych w niniejszej umowie będą miały zastosowanie właściwe</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przepisy Kodeksu Cywilnego.</w:t>
      </w:r>
    </w:p>
    <w:p w14:paraId="244D122A" w14:textId="77777777" w:rsidR="00A953F5" w:rsidRPr="006F51E0" w:rsidRDefault="00A953F5" w:rsidP="0053408A">
      <w:pPr>
        <w:numPr>
          <w:ilvl w:val="0"/>
          <w:numId w:val="11"/>
        </w:numPr>
        <w:suppressAutoHyphens w:val="0"/>
        <w:autoSpaceDE w:val="0"/>
        <w:autoSpaceDN w:val="0"/>
        <w:spacing w:after="0"/>
        <w:ind w:left="284" w:hanging="284"/>
        <w:textAlignment w:val="auto"/>
        <w:rPr>
          <w:rFonts w:ascii="Cambria" w:eastAsia="Calibri" w:hAnsi="Cambria" w:cs="Times New Roman"/>
          <w:color w:val="000000" w:themeColor="text1"/>
          <w:sz w:val="24"/>
          <w:szCs w:val="24"/>
          <w:lang w:eastAsia="pl-PL"/>
        </w:rPr>
      </w:pPr>
      <w:r w:rsidRPr="006F51E0">
        <w:rPr>
          <w:rFonts w:ascii="Cambria" w:hAnsi="Cambria"/>
          <w:color w:val="000000" w:themeColor="text1"/>
          <w:kern w:val="2"/>
          <w:sz w:val="24"/>
          <w:szCs w:val="24"/>
        </w:rPr>
        <w:t>Strony postanawiają, iż korespondencja kierowana będzie na adres podany w umowie lub inny, o którym Stron</w:t>
      </w:r>
      <w:r w:rsidR="006479A1" w:rsidRPr="006F51E0">
        <w:rPr>
          <w:rFonts w:ascii="Cambria" w:hAnsi="Cambria"/>
          <w:color w:val="000000" w:themeColor="text1"/>
          <w:kern w:val="2"/>
          <w:sz w:val="24"/>
          <w:szCs w:val="24"/>
        </w:rPr>
        <w:t>a została pisemnie powiadomiona</w:t>
      </w:r>
      <w:r w:rsidRPr="006F51E0">
        <w:rPr>
          <w:rFonts w:ascii="Cambria" w:hAnsi="Cambria"/>
          <w:color w:val="000000" w:themeColor="text1"/>
          <w:kern w:val="2"/>
          <w:sz w:val="24"/>
          <w:szCs w:val="24"/>
        </w:rPr>
        <w:t xml:space="preserve"> ze skutkiem doręczenia korespondencji w dniu drugiego awiza.</w:t>
      </w:r>
    </w:p>
    <w:p w14:paraId="3BBE970C" w14:textId="77777777" w:rsidR="00CB4F4C" w:rsidRPr="006F51E0" w:rsidRDefault="00BF7315" w:rsidP="0053408A">
      <w:pPr>
        <w:numPr>
          <w:ilvl w:val="0"/>
          <w:numId w:val="11"/>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W zakresie praw i obowiązków Stron niniejszej umowy, integralną je część stanowi SWZ</w:t>
      </w:r>
      <w:r w:rsidR="00BC4D3E" w:rsidRPr="006F51E0">
        <w:rPr>
          <w:rFonts w:ascii="Cambria" w:eastAsia="Calibri" w:hAnsi="Cambria" w:cs="Times New Roman"/>
          <w:sz w:val="24"/>
          <w:szCs w:val="24"/>
          <w:lang w:eastAsia="pl-PL"/>
        </w:rPr>
        <w:t xml:space="preserve"> wraz ze wszystkimi załącznikami oraz</w:t>
      </w:r>
      <w:r w:rsidRPr="006F51E0">
        <w:rPr>
          <w:rFonts w:ascii="Cambria" w:eastAsia="Calibri" w:hAnsi="Cambria" w:cs="Times New Roman"/>
          <w:sz w:val="24"/>
          <w:szCs w:val="24"/>
          <w:lang w:eastAsia="pl-PL"/>
        </w:rPr>
        <w:t xml:space="preserve"> oferta Wykonawcy.</w:t>
      </w:r>
      <w:r w:rsidR="00CB4F4C" w:rsidRPr="006F51E0">
        <w:rPr>
          <w:rFonts w:ascii="Cambria" w:eastAsia="Calibri" w:hAnsi="Cambria" w:cs="Times New Roman"/>
          <w:sz w:val="24"/>
          <w:szCs w:val="24"/>
          <w:lang w:eastAsia="pl-PL"/>
        </w:rPr>
        <w:t xml:space="preserve"> </w:t>
      </w:r>
    </w:p>
    <w:p w14:paraId="19B56D45" w14:textId="77777777" w:rsidR="00CB4F4C" w:rsidRPr="006F51E0" w:rsidRDefault="00BF7315" w:rsidP="0053408A">
      <w:pPr>
        <w:numPr>
          <w:ilvl w:val="0"/>
          <w:numId w:val="11"/>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Ewentualne spory wynikłe na tle wykonywania umowy rozstrzygane będą przez Sąd</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lastRenderedPageBreak/>
        <w:t>właściwy dla siedziby Zamawiającego</w:t>
      </w:r>
      <w:r w:rsidR="00CB4F4C" w:rsidRPr="006F51E0">
        <w:rPr>
          <w:rFonts w:ascii="Cambria" w:eastAsia="Calibri" w:hAnsi="Cambria" w:cs="Times New Roman"/>
          <w:sz w:val="24"/>
          <w:szCs w:val="24"/>
          <w:lang w:eastAsia="pl-PL"/>
        </w:rPr>
        <w:t xml:space="preserve">. </w:t>
      </w:r>
    </w:p>
    <w:p w14:paraId="602DB599" w14:textId="77777777" w:rsidR="00821C68" w:rsidRPr="006F51E0" w:rsidRDefault="00BF7315" w:rsidP="0053408A">
      <w:pPr>
        <w:numPr>
          <w:ilvl w:val="0"/>
          <w:numId w:val="11"/>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Umowę sporządzono w dwóch jednobrzmiących egzemplarzach, po jednym dla każdej ze</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Stron.</w:t>
      </w:r>
    </w:p>
    <w:p w14:paraId="549C9E00" w14:textId="77777777" w:rsidR="002A7ECA" w:rsidRPr="006F51E0" w:rsidRDefault="002A7ECA" w:rsidP="001645F2">
      <w:pPr>
        <w:spacing w:after="0"/>
        <w:rPr>
          <w:rFonts w:ascii="Cambria" w:hAnsi="Cambria"/>
          <w:sz w:val="24"/>
          <w:szCs w:val="24"/>
        </w:rPr>
      </w:pPr>
    </w:p>
    <w:p w14:paraId="176643AA" w14:textId="77777777" w:rsidR="006A4490" w:rsidRPr="006F51E0" w:rsidRDefault="006A4490" w:rsidP="001645F2">
      <w:pPr>
        <w:spacing w:after="0"/>
        <w:rPr>
          <w:rFonts w:ascii="Cambria" w:hAnsi="Cambria"/>
          <w:sz w:val="24"/>
          <w:szCs w:val="24"/>
        </w:rPr>
      </w:pPr>
    </w:p>
    <w:tbl>
      <w:tblPr>
        <w:tblW w:w="0" w:type="auto"/>
        <w:tblBorders>
          <w:bottom w:val="dotted" w:sz="12" w:space="0" w:color="auto"/>
        </w:tblBorders>
        <w:tblLook w:val="04A0" w:firstRow="1" w:lastRow="0" w:firstColumn="1" w:lastColumn="0" w:noHBand="0" w:noVBand="1"/>
      </w:tblPr>
      <w:tblGrid>
        <w:gridCol w:w="2301"/>
        <w:gridCol w:w="2301"/>
        <w:gridCol w:w="2301"/>
        <w:gridCol w:w="2301"/>
      </w:tblGrid>
      <w:tr w:rsidR="00792CCE" w:rsidRPr="006F51E0" w14:paraId="056B2727" w14:textId="77777777" w:rsidTr="00792CCE">
        <w:tc>
          <w:tcPr>
            <w:tcW w:w="2301" w:type="dxa"/>
            <w:shd w:val="clear" w:color="auto" w:fill="auto"/>
          </w:tcPr>
          <w:p w14:paraId="493E862E" w14:textId="77777777" w:rsidR="002A7ECA" w:rsidRPr="00F80166" w:rsidRDefault="002A7ECA" w:rsidP="001645F2">
            <w:pPr>
              <w:spacing w:after="0"/>
              <w:jc w:val="center"/>
              <w:rPr>
                <w:rFonts w:ascii="Cambria" w:hAnsi="Cambria"/>
                <w:sz w:val="28"/>
                <w:szCs w:val="24"/>
              </w:rPr>
            </w:pPr>
            <w:r w:rsidRPr="00F80166">
              <w:rPr>
                <w:rFonts w:ascii="Cambria" w:hAnsi="Cambria"/>
                <w:b/>
                <w:sz w:val="28"/>
                <w:szCs w:val="24"/>
              </w:rPr>
              <w:t>ZAMAWIAJĄCY:</w:t>
            </w:r>
          </w:p>
        </w:tc>
        <w:tc>
          <w:tcPr>
            <w:tcW w:w="2301" w:type="dxa"/>
            <w:tcBorders>
              <w:bottom w:val="nil"/>
            </w:tcBorders>
            <w:shd w:val="clear" w:color="auto" w:fill="auto"/>
          </w:tcPr>
          <w:p w14:paraId="7EAE801A" w14:textId="77777777" w:rsidR="002A7ECA" w:rsidRPr="00F80166" w:rsidRDefault="002A7ECA" w:rsidP="001645F2">
            <w:pPr>
              <w:spacing w:after="0"/>
              <w:jc w:val="center"/>
              <w:rPr>
                <w:rFonts w:ascii="Cambria" w:hAnsi="Cambria"/>
                <w:sz w:val="28"/>
                <w:szCs w:val="24"/>
              </w:rPr>
            </w:pPr>
          </w:p>
        </w:tc>
        <w:tc>
          <w:tcPr>
            <w:tcW w:w="2301" w:type="dxa"/>
            <w:tcBorders>
              <w:bottom w:val="nil"/>
            </w:tcBorders>
            <w:shd w:val="clear" w:color="auto" w:fill="auto"/>
          </w:tcPr>
          <w:p w14:paraId="07756D25" w14:textId="77777777" w:rsidR="002A7ECA" w:rsidRPr="00F80166" w:rsidRDefault="002A7ECA" w:rsidP="001645F2">
            <w:pPr>
              <w:spacing w:after="0"/>
              <w:jc w:val="center"/>
              <w:rPr>
                <w:rFonts w:ascii="Cambria" w:hAnsi="Cambria"/>
                <w:sz w:val="28"/>
                <w:szCs w:val="24"/>
              </w:rPr>
            </w:pPr>
          </w:p>
        </w:tc>
        <w:tc>
          <w:tcPr>
            <w:tcW w:w="2301" w:type="dxa"/>
            <w:shd w:val="clear" w:color="auto" w:fill="auto"/>
          </w:tcPr>
          <w:p w14:paraId="3EE8D61F" w14:textId="77777777" w:rsidR="002A7ECA" w:rsidRPr="00F80166" w:rsidRDefault="002A7ECA" w:rsidP="001645F2">
            <w:pPr>
              <w:spacing w:after="0"/>
              <w:jc w:val="center"/>
              <w:rPr>
                <w:rFonts w:ascii="Cambria" w:hAnsi="Cambria"/>
                <w:sz w:val="28"/>
                <w:szCs w:val="24"/>
              </w:rPr>
            </w:pPr>
            <w:r w:rsidRPr="00F80166">
              <w:rPr>
                <w:rFonts w:ascii="Cambria" w:hAnsi="Cambria"/>
                <w:b/>
                <w:sz w:val="28"/>
                <w:szCs w:val="24"/>
              </w:rPr>
              <w:t>WYKONAWCA:</w:t>
            </w:r>
          </w:p>
        </w:tc>
      </w:tr>
      <w:tr w:rsidR="00792CCE" w:rsidRPr="006F51E0" w14:paraId="6CB33287" w14:textId="77777777" w:rsidTr="00792CCE">
        <w:tc>
          <w:tcPr>
            <w:tcW w:w="2301" w:type="dxa"/>
            <w:shd w:val="clear" w:color="auto" w:fill="auto"/>
          </w:tcPr>
          <w:p w14:paraId="7AC9A602" w14:textId="77777777" w:rsidR="002A7ECA" w:rsidRDefault="002A7ECA" w:rsidP="001645F2">
            <w:pPr>
              <w:spacing w:after="0"/>
              <w:jc w:val="center"/>
              <w:rPr>
                <w:rFonts w:ascii="Cambria" w:hAnsi="Cambria"/>
                <w:sz w:val="24"/>
                <w:szCs w:val="24"/>
              </w:rPr>
            </w:pPr>
          </w:p>
          <w:p w14:paraId="54189F2E" w14:textId="77777777" w:rsidR="00F80166" w:rsidRDefault="00F80166" w:rsidP="001645F2">
            <w:pPr>
              <w:spacing w:after="0"/>
              <w:jc w:val="center"/>
              <w:rPr>
                <w:rFonts w:ascii="Cambria" w:hAnsi="Cambria"/>
                <w:sz w:val="24"/>
                <w:szCs w:val="24"/>
              </w:rPr>
            </w:pPr>
          </w:p>
          <w:p w14:paraId="4F9F79FC" w14:textId="77777777" w:rsidR="00F80166" w:rsidRPr="006F51E0" w:rsidRDefault="00F80166" w:rsidP="001645F2">
            <w:pPr>
              <w:spacing w:after="0"/>
              <w:jc w:val="center"/>
              <w:rPr>
                <w:rFonts w:ascii="Cambria" w:hAnsi="Cambria"/>
                <w:sz w:val="24"/>
                <w:szCs w:val="24"/>
              </w:rPr>
            </w:pPr>
          </w:p>
          <w:p w14:paraId="24F28653" w14:textId="77777777" w:rsidR="002A7ECA" w:rsidRPr="006F51E0" w:rsidRDefault="002A7ECA" w:rsidP="001645F2">
            <w:pPr>
              <w:spacing w:after="0"/>
              <w:rPr>
                <w:rFonts w:ascii="Cambria" w:hAnsi="Cambria"/>
                <w:sz w:val="24"/>
                <w:szCs w:val="24"/>
              </w:rPr>
            </w:pPr>
          </w:p>
        </w:tc>
        <w:tc>
          <w:tcPr>
            <w:tcW w:w="2301" w:type="dxa"/>
            <w:tcBorders>
              <w:bottom w:val="nil"/>
            </w:tcBorders>
            <w:shd w:val="clear" w:color="auto" w:fill="auto"/>
          </w:tcPr>
          <w:p w14:paraId="0717F1B4" w14:textId="77777777" w:rsidR="002A7ECA" w:rsidRPr="006F51E0" w:rsidRDefault="002A7ECA" w:rsidP="001645F2">
            <w:pPr>
              <w:spacing w:after="0"/>
              <w:jc w:val="center"/>
              <w:rPr>
                <w:rFonts w:ascii="Cambria" w:hAnsi="Cambria"/>
                <w:sz w:val="24"/>
                <w:szCs w:val="24"/>
              </w:rPr>
            </w:pPr>
          </w:p>
        </w:tc>
        <w:tc>
          <w:tcPr>
            <w:tcW w:w="2301" w:type="dxa"/>
            <w:tcBorders>
              <w:bottom w:val="nil"/>
            </w:tcBorders>
            <w:shd w:val="clear" w:color="auto" w:fill="auto"/>
          </w:tcPr>
          <w:p w14:paraId="3CA027CF" w14:textId="77777777" w:rsidR="002A7ECA" w:rsidRPr="006F51E0" w:rsidRDefault="002A7ECA" w:rsidP="001645F2">
            <w:pPr>
              <w:spacing w:after="0"/>
              <w:jc w:val="center"/>
              <w:rPr>
                <w:rFonts w:ascii="Cambria" w:hAnsi="Cambria"/>
                <w:sz w:val="24"/>
                <w:szCs w:val="24"/>
              </w:rPr>
            </w:pPr>
          </w:p>
        </w:tc>
        <w:tc>
          <w:tcPr>
            <w:tcW w:w="2301" w:type="dxa"/>
            <w:shd w:val="clear" w:color="auto" w:fill="auto"/>
          </w:tcPr>
          <w:p w14:paraId="67240A7C" w14:textId="77777777" w:rsidR="002A7ECA" w:rsidRPr="006F51E0" w:rsidRDefault="002A7ECA" w:rsidP="001645F2">
            <w:pPr>
              <w:spacing w:after="0"/>
              <w:jc w:val="center"/>
              <w:rPr>
                <w:rFonts w:ascii="Cambria" w:hAnsi="Cambria"/>
                <w:sz w:val="24"/>
                <w:szCs w:val="24"/>
              </w:rPr>
            </w:pPr>
          </w:p>
        </w:tc>
      </w:tr>
    </w:tbl>
    <w:p w14:paraId="31A64C12" w14:textId="77777777" w:rsidR="006479A1" w:rsidRPr="006F51E0" w:rsidRDefault="006479A1" w:rsidP="001645F2">
      <w:pPr>
        <w:spacing w:after="0"/>
        <w:rPr>
          <w:rFonts w:ascii="Cambria" w:hAnsi="Cambria" w:cs="Times New Roman"/>
          <w:sz w:val="24"/>
          <w:szCs w:val="24"/>
        </w:rPr>
      </w:pPr>
    </w:p>
    <w:p w14:paraId="53C11F16" w14:textId="77777777" w:rsidR="00E02A04" w:rsidRPr="006F51E0" w:rsidRDefault="00E02A04" w:rsidP="001645F2">
      <w:pPr>
        <w:spacing w:after="0"/>
        <w:rPr>
          <w:rFonts w:ascii="Cambria" w:hAnsi="Cambria" w:cs="Times New Roman"/>
          <w:sz w:val="24"/>
          <w:szCs w:val="24"/>
        </w:rPr>
      </w:pPr>
    </w:p>
    <w:p w14:paraId="32D272F3" w14:textId="77777777" w:rsidR="00E02A04" w:rsidRPr="006F51E0" w:rsidRDefault="00E02A04" w:rsidP="001645F2">
      <w:pPr>
        <w:spacing w:after="0"/>
        <w:rPr>
          <w:rFonts w:ascii="Cambria" w:hAnsi="Cambria" w:cs="Times New Roman"/>
          <w:sz w:val="24"/>
          <w:szCs w:val="24"/>
        </w:rPr>
      </w:pPr>
    </w:p>
    <w:p w14:paraId="4E909397" w14:textId="77777777" w:rsidR="00E02A04" w:rsidRPr="006F51E0" w:rsidRDefault="00E02A04" w:rsidP="001645F2">
      <w:pPr>
        <w:spacing w:after="0"/>
        <w:rPr>
          <w:rFonts w:ascii="Cambria" w:hAnsi="Cambria" w:cs="Times New Roman"/>
          <w:sz w:val="24"/>
          <w:szCs w:val="24"/>
        </w:rPr>
      </w:pPr>
    </w:p>
    <w:p w14:paraId="1B7AF45B" w14:textId="77777777" w:rsidR="00E02A04" w:rsidRPr="006F51E0" w:rsidRDefault="00E02A04" w:rsidP="001645F2">
      <w:pPr>
        <w:spacing w:after="0"/>
        <w:rPr>
          <w:rFonts w:ascii="Cambria" w:hAnsi="Cambria" w:cs="Times New Roman"/>
          <w:sz w:val="24"/>
          <w:szCs w:val="24"/>
        </w:rPr>
      </w:pPr>
    </w:p>
    <w:sectPr w:rsidR="00E02A04" w:rsidRPr="006F51E0" w:rsidSect="00821C68">
      <w:headerReference w:type="default" r:id="rId8"/>
      <w:footerReference w:type="default" r:id="rId9"/>
      <w:pgSz w:w="11900" w:h="16840"/>
      <w:pgMar w:top="831" w:right="1418" w:bottom="496" w:left="1418" w:header="42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A4C61" w14:textId="77777777" w:rsidR="003D6C14" w:rsidRDefault="003D6C14" w:rsidP="00B67A16">
      <w:pPr>
        <w:spacing w:after="0" w:line="240" w:lineRule="auto"/>
      </w:pPr>
      <w:r>
        <w:separator/>
      </w:r>
    </w:p>
  </w:endnote>
  <w:endnote w:type="continuationSeparator" w:id="0">
    <w:p w14:paraId="7BBCB635" w14:textId="77777777" w:rsidR="003D6C14" w:rsidRDefault="003D6C14" w:rsidP="00B67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altName w:val="Arial"/>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øw≥¸">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DC82" w14:textId="77777777" w:rsidR="00B67A16" w:rsidRPr="00842BDE" w:rsidRDefault="00B67A16" w:rsidP="00B67A16">
    <w:pPr>
      <w:pStyle w:val="Stopka"/>
      <w:framePr w:wrap="around" w:vAnchor="text" w:hAnchor="margin" w:xAlign="right" w:y="1"/>
      <w:rPr>
        <w:rStyle w:val="Numerstrony"/>
        <w:rFonts w:ascii="Cambria" w:hAnsi="Cambria"/>
        <w:sz w:val="18"/>
        <w:szCs w:val="18"/>
      </w:rPr>
    </w:pPr>
  </w:p>
  <w:p w14:paraId="2DAD5CF1" w14:textId="74817EF3" w:rsidR="00B67A16" w:rsidRPr="00842BDE" w:rsidRDefault="00B67A16" w:rsidP="00B67A16">
    <w:pPr>
      <w:pStyle w:val="Stopka"/>
      <w:jc w:val="center"/>
      <w:rPr>
        <w:rFonts w:ascii="Cambria" w:hAnsi="Cambria"/>
        <w:sz w:val="18"/>
        <w:szCs w:val="18"/>
      </w:rPr>
    </w:pPr>
    <w:bookmarkStart w:id="5" w:name="OLE_LINK45"/>
    <w:r>
      <w:rPr>
        <w:rFonts w:ascii="Cambria" w:hAnsi="Cambria"/>
        <w:sz w:val="18"/>
        <w:szCs w:val="18"/>
        <w:bdr w:val="single" w:sz="4" w:space="0" w:color="auto"/>
      </w:rPr>
      <w:tab/>
      <w:t xml:space="preserve">Zał. nr </w:t>
    </w:r>
    <w:r w:rsidR="00EE17FD">
      <w:rPr>
        <w:rFonts w:ascii="Cambria" w:hAnsi="Cambria"/>
        <w:sz w:val="18"/>
        <w:szCs w:val="18"/>
        <w:bdr w:val="single" w:sz="4" w:space="0" w:color="auto"/>
      </w:rPr>
      <w:t>1 do</w:t>
    </w:r>
    <w:r w:rsidR="0075446D">
      <w:rPr>
        <w:rFonts w:ascii="Cambria" w:hAnsi="Cambria"/>
        <w:sz w:val="18"/>
        <w:szCs w:val="18"/>
        <w:bdr w:val="single" w:sz="4" w:space="0" w:color="auto"/>
      </w:rPr>
      <w:t xml:space="preserve"> S</w:t>
    </w:r>
    <w:r w:rsidR="00815A28">
      <w:rPr>
        <w:rFonts w:ascii="Cambria" w:hAnsi="Cambria"/>
        <w:sz w:val="18"/>
        <w:szCs w:val="18"/>
        <w:bdr w:val="single" w:sz="4" w:space="0" w:color="auto"/>
      </w:rPr>
      <w:t xml:space="preserve">WZ </w:t>
    </w:r>
    <w:r w:rsidRPr="00842BDE">
      <w:rPr>
        <w:rFonts w:ascii="Cambria" w:hAnsi="Cambria"/>
        <w:sz w:val="18"/>
        <w:szCs w:val="18"/>
        <w:bdr w:val="single" w:sz="4" w:space="0" w:color="auto"/>
      </w:rPr>
      <w:tab/>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26AE" w14:textId="77777777" w:rsidR="003D6C14" w:rsidRDefault="003D6C14" w:rsidP="00B67A16">
      <w:pPr>
        <w:spacing w:after="0" w:line="240" w:lineRule="auto"/>
      </w:pPr>
      <w:r>
        <w:separator/>
      </w:r>
    </w:p>
  </w:footnote>
  <w:footnote w:type="continuationSeparator" w:id="0">
    <w:p w14:paraId="6A15A72A" w14:textId="77777777" w:rsidR="003D6C14" w:rsidRDefault="003D6C14" w:rsidP="00B67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31F9" w14:textId="77777777" w:rsidR="00124A84" w:rsidRPr="00713E89" w:rsidRDefault="00124A84" w:rsidP="00713E8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0E409A0"/>
    <w:name w:val="WW8Num23"/>
    <w:lvl w:ilvl="0">
      <w:start w:val="1"/>
      <w:numFmt w:val="decimal"/>
      <w:lvlText w:val="%1."/>
      <w:lvlJc w:val="left"/>
      <w:pPr>
        <w:tabs>
          <w:tab w:val="num" w:pos="0"/>
        </w:tabs>
        <w:ind w:left="720" w:hanging="360"/>
      </w:pPr>
      <w:rPr>
        <w:rFonts w:ascii="Cambria" w:eastAsia="Times New Roman" w:hAnsi="Cambria" w:cs="Cambria"/>
        <w:b/>
        <w:strike w:val="0"/>
        <w:dstrike w:val="0"/>
        <w:sz w:val="24"/>
        <w:szCs w:val="24"/>
      </w:rPr>
    </w:lvl>
  </w:abstractNum>
  <w:abstractNum w:abstractNumId="1" w15:restartNumberingAfterBreak="0">
    <w:nsid w:val="00000024"/>
    <w:multiLevelType w:val="multilevel"/>
    <w:tmpl w:val="991AE7F8"/>
    <w:name w:val="WW8Num37"/>
    <w:lvl w:ilvl="0">
      <w:start w:val="2"/>
      <w:numFmt w:val="decimal"/>
      <w:lvlText w:val="%1."/>
      <w:lvlJc w:val="left"/>
      <w:pPr>
        <w:tabs>
          <w:tab w:val="num" w:pos="0"/>
        </w:tabs>
        <w:ind w:left="644" w:hanging="360"/>
      </w:pPr>
      <w:rPr>
        <w:rFonts w:ascii="Cambria" w:eastAsia="Times New Roman" w:hAnsi="Cambria" w:cs="ArialNarrow" w:hint="default"/>
        <w:b/>
        <w:bCs/>
        <w:i w:val="0"/>
        <w:color w:val="000000"/>
        <w:sz w:val="24"/>
        <w:szCs w:val="24"/>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0000026"/>
    <w:multiLevelType w:val="singleLevel"/>
    <w:tmpl w:val="B6B25100"/>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3" w15:restartNumberingAfterBreak="0">
    <w:nsid w:val="048F018E"/>
    <w:multiLevelType w:val="multilevel"/>
    <w:tmpl w:val="1AEAF4A2"/>
    <w:lvl w:ilvl="0">
      <w:start w:val="1"/>
      <w:numFmt w:val="decimal"/>
      <w:lvlText w:val="%1."/>
      <w:lvlJc w:val="left"/>
      <w:pPr>
        <w:ind w:left="720" w:hanging="360"/>
      </w:pPr>
      <w:rPr>
        <w:rFonts w:ascii="Cambria" w:hAnsi="Cambria" w:hint="default"/>
        <w:b/>
        <w:sz w:val="24"/>
        <w:szCs w:val="24"/>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Cambria" w:hAnsi="Cambria"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82748A"/>
    <w:multiLevelType w:val="multilevel"/>
    <w:tmpl w:val="08E6CE9C"/>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5" w15:restartNumberingAfterBreak="0">
    <w:nsid w:val="0642521E"/>
    <w:multiLevelType w:val="hybridMultilevel"/>
    <w:tmpl w:val="08A031A4"/>
    <w:lvl w:ilvl="0" w:tplc="04150017">
      <w:start w:val="1"/>
      <w:numFmt w:val="lowerLetter"/>
      <w:lvlText w:val="%1)"/>
      <w:lvlJc w:val="left"/>
      <w:pPr>
        <w:ind w:left="1096" w:hanging="360"/>
      </w:pPr>
    </w:lvl>
    <w:lvl w:ilvl="1" w:tplc="04150019" w:tentative="1">
      <w:start w:val="1"/>
      <w:numFmt w:val="lowerLetter"/>
      <w:lvlText w:val="%2."/>
      <w:lvlJc w:val="left"/>
      <w:pPr>
        <w:ind w:left="1816" w:hanging="360"/>
      </w:pPr>
    </w:lvl>
    <w:lvl w:ilvl="2" w:tplc="0415001B" w:tentative="1">
      <w:start w:val="1"/>
      <w:numFmt w:val="lowerRoman"/>
      <w:lvlText w:val="%3."/>
      <w:lvlJc w:val="right"/>
      <w:pPr>
        <w:ind w:left="2536" w:hanging="180"/>
      </w:pPr>
    </w:lvl>
    <w:lvl w:ilvl="3" w:tplc="0415000F" w:tentative="1">
      <w:start w:val="1"/>
      <w:numFmt w:val="decimal"/>
      <w:lvlText w:val="%4."/>
      <w:lvlJc w:val="left"/>
      <w:pPr>
        <w:ind w:left="3256" w:hanging="360"/>
      </w:pPr>
    </w:lvl>
    <w:lvl w:ilvl="4" w:tplc="04150019" w:tentative="1">
      <w:start w:val="1"/>
      <w:numFmt w:val="lowerLetter"/>
      <w:lvlText w:val="%5."/>
      <w:lvlJc w:val="left"/>
      <w:pPr>
        <w:ind w:left="3976" w:hanging="360"/>
      </w:pPr>
    </w:lvl>
    <w:lvl w:ilvl="5" w:tplc="0415001B" w:tentative="1">
      <w:start w:val="1"/>
      <w:numFmt w:val="lowerRoman"/>
      <w:lvlText w:val="%6."/>
      <w:lvlJc w:val="right"/>
      <w:pPr>
        <w:ind w:left="4696" w:hanging="180"/>
      </w:pPr>
    </w:lvl>
    <w:lvl w:ilvl="6" w:tplc="0415000F" w:tentative="1">
      <w:start w:val="1"/>
      <w:numFmt w:val="decimal"/>
      <w:lvlText w:val="%7."/>
      <w:lvlJc w:val="left"/>
      <w:pPr>
        <w:ind w:left="5416" w:hanging="360"/>
      </w:pPr>
    </w:lvl>
    <w:lvl w:ilvl="7" w:tplc="04150019" w:tentative="1">
      <w:start w:val="1"/>
      <w:numFmt w:val="lowerLetter"/>
      <w:lvlText w:val="%8."/>
      <w:lvlJc w:val="left"/>
      <w:pPr>
        <w:ind w:left="6136" w:hanging="360"/>
      </w:pPr>
    </w:lvl>
    <w:lvl w:ilvl="8" w:tplc="0415001B" w:tentative="1">
      <w:start w:val="1"/>
      <w:numFmt w:val="lowerRoman"/>
      <w:lvlText w:val="%9."/>
      <w:lvlJc w:val="right"/>
      <w:pPr>
        <w:ind w:left="6856" w:hanging="180"/>
      </w:pPr>
    </w:lvl>
  </w:abstractNum>
  <w:abstractNum w:abstractNumId="6" w15:restartNumberingAfterBreak="0">
    <w:nsid w:val="080F4D4E"/>
    <w:multiLevelType w:val="hybridMultilevel"/>
    <w:tmpl w:val="ECDA2DC8"/>
    <w:lvl w:ilvl="0" w:tplc="D944B23E">
      <w:start w:val="1"/>
      <w:numFmt w:val="bullet"/>
      <w:lvlText w:val="−"/>
      <w:lvlJc w:val="left"/>
      <w:pPr>
        <w:ind w:left="1069" w:hanging="360"/>
      </w:pPr>
      <w:rPr>
        <w:rFonts w:ascii="Times New Roman" w:hAnsi="Times New Roman" w:cs="Times New Roman"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08986EEB"/>
    <w:multiLevelType w:val="hybridMultilevel"/>
    <w:tmpl w:val="1D7A49B4"/>
    <w:lvl w:ilvl="0" w:tplc="1C148D1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4825A8"/>
    <w:multiLevelType w:val="hybridMultilevel"/>
    <w:tmpl w:val="64822C4C"/>
    <w:lvl w:ilvl="0" w:tplc="FE7211D2">
      <w:start w:val="1"/>
      <w:numFmt w:val="decimal"/>
      <w:lvlText w:val="%1)"/>
      <w:lvlJc w:val="left"/>
      <w:pPr>
        <w:ind w:left="1286" w:hanging="360"/>
      </w:pPr>
      <w:rPr>
        <w:rFonts w:ascii="Cambria" w:eastAsia="Calibri" w:hAnsi="Cambria" w:cs="Times New Roman"/>
      </w:rPr>
    </w:lvl>
    <w:lvl w:ilvl="1" w:tplc="04150019">
      <w:start w:val="1"/>
      <w:numFmt w:val="lowerLetter"/>
      <w:lvlText w:val="%2."/>
      <w:lvlJc w:val="left"/>
      <w:pPr>
        <w:ind w:left="2006" w:hanging="360"/>
      </w:pPr>
    </w:lvl>
    <w:lvl w:ilvl="2" w:tplc="E482CE40">
      <w:start w:val="1"/>
      <w:numFmt w:val="decimal"/>
      <w:lvlText w:val="%3."/>
      <w:lvlJc w:val="left"/>
      <w:pPr>
        <w:ind w:left="2906" w:hanging="360"/>
      </w:pPr>
      <w:rPr>
        <w:rFonts w:hint="default"/>
        <w:b/>
      </w:r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0" w15:restartNumberingAfterBreak="0">
    <w:nsid w:val="1E0137AD"/>
    <w:multiLevelType w:val="hybridMultilevel"/>
    <w:tmpl w:val="69EA9F48"/>
    <w:lvl w:ilvl="0" w:tplc="D69E1DA8">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D51"/>
    <w:multiLevelType w:val="hybridMultilevel"/>
    <w:tmpl w:val="B44655E2"/>
    <w:lvl w:ilvl="0" w:tplc="1C148D1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775929"/>
    <w:multiLevelType w:val="hybridMultilevel"/>
    <w:tmpl w:val="A54E495A"/>
    <w:lvl w:ilvl="0" w:tplc="EDC2CD0E">
      <w:start w:val="1"/>
      <w:numFmt w:val="decimal"/>
      <w:lvlText w:val="%1."/>
      <w:lvlJc w:val="left"/>
      <w:pPr>
        <w:ind w:left="720" w:hanging="360"/>
      </w:pPr>
      <w:rPr>
        <w:rFonts w:ascii="Cambria" w:eastAsia="Calibri"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A6BEF"/>
    <w:multiLevelType w:val="hybridMultilevel"/>
    <w:tmpl w:val="14E025E0"/>
    <w:lvl w:ilvl="0" w:tplc="D944B23E">
      <w:start w:val="1"/>
      <w:numFmt w:val="bullet"/>
      <w:lvlText w:val="−"/>
      <w:lvlJc w:val="left"/>
      <w:pPr>
        <w:ind w:left="644" w:hanging="360"/>
      </w:pPr>
      <w:rPr>
        <w:rFonts w:ascii="Times New Roman" w:hAnsi="Times New Roman" w:cs="Times New Roman"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399E2994"/>
    <w:multiLevelType w:val="hybridMultilevel"/>
    <w:tmpl w:val="50C63798"/>
    <w:lvl w:ilvl="0" w:tplc="4C9A08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9B3884"/>
    <w:multiLevelType w:val="multilevel"/>
    <w:tmpl w:val="E356F63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3CDF0544"/>
    <w:multiLevelType w:val="multilevel"/>
    <w:tmpl w:val="07CA136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0913524"/>
    <w:multiLevelType w:val="hybridMultilevel"/>
    <w:tmpl w:val="0BBEC3A8"/>
    <w:lvl w:ilvl="0" w:tplc="2F5400DC">
      <w:start w:val="1"/>
      <w:numFmt w:val="decimal"/>
      <w:suff w:val="space"/>
      <w:lvlText w:val="%1."/>
      <w:lvlJc w:val="left"/>
      <w:pPr>
        <w:ind w:left="360" w:hanging="360"/>
      </w:pPr>
      <w:rPr>
        <w:rFonts w:hint="default"/>
        <w:b/>
        <w:color w:val="auto"/>
      </w:rPr>
    </w:lvl>
    <w:lvl w:ilvl="1" w:tplc="C6648F74">
      <w:start w:val="1"/>
      <w:numFmt w:val="lowerLetter"/>
      <w:lvlText w:val="%2)"/>
      <w:lvlJc w:val="left"/>
      <w:pPr>
        <w:ind w:left="1440" w:hanging="360"/>
      </w:pPr>
      <w:rPr>
        <w:rFonts w:hint="default"/>
      </w:rPr>
    </w:lvl>
    <w:lvl w:ilvl="2" w:tplc="9D403950">
      <w:start w:val="1"/>
      <w:numFmt w:val="decimal"/>
      <w:lvlText w:val="%3)"/>
      <w:lvlJc w:val="left"/>
      <w:pPr>
        <w:ind w:left="606"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317F61"/>
    <w:multiLevelType w:val="hybridMultilevel"/>
    <w:tmpl w:val="D73491F8"/>
    <w:lvl w:ilvl="0" w:tplc="615A436A">
      <w:start w:val="1"/>
      <w:numFmt w:val="decimal"/>
      <w:lvlText w:val="%1)"/>
      <w:lvlJc w:val="left"/>
      <w:pPr>
        <w:ind w:left="720" w:hanging="360"/>
      </w:pPr>
      <w:rPr>
        <w:rFonts w:ascii="Cambria" w:eastAsia="Calibri" w:hAnsi="Cambria"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611ECD"/>
    <w:multiLevelType w:val="hybridMultilevel"/>
    <w:tmpl w:val="ADE48742"/>
    <w:lvl w:ilvl="0" w:tplc="88EC590E">
      <w:start w:val="1"/>
      <w:numFmt w:val="lowerLetter"/>
      <w:lvlText w:val="%1)"/>
      <w:lvlJc w:val="left"/>
      <w:pPr>
        <w:ind w:left="720" w:hanging="360"/>
      </w:pPr>
    </w:lvl>
    <w:lvl w:ilvl="1" w:tplc="D7A201C6">
      <w:start w:val="1"/>
      <w:numFmt w:val="lowerLetter"/>
      <w:lvlText w:val="%2)"/>
      <w:lvlJc w:val="left"/>
      <w:pPr>
        <w:ind w:left="720" w:hanging="360"/>
      </w:pPr>
    </w:lvl>
    <w:lvl w:ilvl="2" w:tplc="730E6984">
      <w:start w:val="1"/>
      <w:numFmt w:val="lowerLetter"/>
      <w:lvlText w:val="%3)"/>
      <w:lvlJc w:val="left"/>
      <w:pPr>
        <w:ind w:left="720" w:hanging="360"/>
      </w:pPr>
    </w:lvl>
    <w:lvl w:ilvl="3" w:tplc="7654DFCC">
      <w:start w:val="1"/>
      <w:numFmt w:val="lowerLetter"/>
      <w:lvlText w:val="%4)"/>
      <w:lvlJc w:val="left"/>
      <w:pPr>
        <w:ind w:left="720" w:hanging="360"/>
      </w:pPr>
    </w:lvl>
    <w:lvl w:ilvl="4" w:tplc="372E55C8">
      <w:start w:val="1"/>
      <w:numFmt w:val="lowerLetter"/>
      <w:lvlText w:val="%5)"/>
      <w:lvlJc w:val="left"/>
      <w:pPr>
        <w:ind w:left="720" w:hanging="360"/>
      </w:pPr>
    </w:lvl>
    <w:lvl w:ilvl="5" w:tplc="5FDACCBC">
      <w:start w:val="1"/>
      <w:numFmt w:val="lowerLetter"/>
      <w:lvlText w:val="%6)"/>
      <w:lvlJc w:val="left"/>
      <w:pPr>
        <w:ind w:left="720" w:hanging="360"/>
      </w:pPr>
    </w:lvl>
    <w:lvl w:ilvl="6" w:tplc="C9EAC3AE">
      <w:start w:val="1"/>
      <w:numFmt w:val="lowerLetter"/>
      <w:lvlText w:val="%7)"/>
      <w:lvlJc w:val="left"/>
      <w:pPr>
        <w:ind w:left="720" w:hanging="360"/>
      </w:pPr>
    </w:lvl>
    <w:lvl w:ilvl="7" w:tplc="5FC6CAD2">
      <w:start w:val="1"/>
      <w:numFmt w:val="lowerLetter"/>
      <w:lvlText w:val="%8)"/>
      <w:lvlJc w:val="left"/>
      <w:pPr>
        <w:ind w:left="720" w:hanging="360"/>
      </w:pPr>
    </w:lvl>
    <w:lvl w:ilvl="8" w:tplc="6B88B560">
      <w:start w:val="1"/>
      <w:numFmt w:val="lowerLetter"/>
      <w:lvlText w:val="%9)"/>
      <w:lvlJc w:val="left"/>
      <w:pPr>
        <w:ind w:left="720" w:hanging="360"/>
      </w:pPr>
    </w:lvl>
  </w:abstractNum>
  <w:abstractNum w:abstractNumId="20" w15:restartNumberingAfterBreak="0">
    <w:nsid w:val="4B5010FD"/>
    <w:multiLevelType w:val="hybridMultilevel"/>
    <w:tmpl w:val="7FB4A2BC"/>
    <w:lvl w:ilvl="0" w:tplc="251046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757B0F"/>
    <w:multiLevelType w:val="hybridMultilevel"/>
    <w:tmpl w:val="EABA7DC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3BB654A"/>
    <w:multiLevelType w:val="hybridMultilevel"/>
    <w:tmpl w:val="0CA21B36"/>
    <w:lvl w:ilvl="0" w:tplc="3B3CDB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5570432E">
      <w:start w:val="1"/>
      <w:numFmt w:val="lowerLetter"/>
      <w:lvlText w:val="%4)"/>
      <w:lvlJc w:val="left"/>
      <w:pPr>
        <w:ind w:left="2880" w:hanging="360"/>
      </w:pPr>
      <w:rPr>
        <w:rFonts w:ascii="Cambria" w:eastAsia="SimSun" w:hAnsi="Cambria" w:cs="Calibr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DF3931"/>
    <w:multiLevelType w:val="hybridMultilevel"/>
    <w:tmpl w:val="FF32AA6A"/>
    <w:lvl w:ilvl="0" w:tplc="119CCC08">
      <w:start w:val="1"/>
      <w:numFmt w:val="decimal"/>
      <w:lvlText w:val="%1."/>
      <w:lvlJc w:val="left"/>
      <w:pPr>
        <w:tabs>
          <w:tab w:val="num" w:pos="360"/>
        </w:tabs>
        <w:ind w:left="360" w:hanging="360"/>
      </w:pPr>
      <w:rPr>
        <w:rFonts w:ascii="Cambria" w:hAnsi="Cambria" w:hint="default"/>
        <w:b/>
        <w:i w:val="0"/>
        <w:caps w:val="0"/>
        <w:strike w:val="0"/>
        <w:dstrike w:val="0"/>
        <w:vanish w:val="0"/>
        <w:color w:val="000000"/>
        <w:sz w:val="22"/>
        <w:szCs w:val="22"/>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57E17D2"/>
    <w:multiLevelType w:val="hybridMultilevel"/>
    <w:tmpl w:val="000E5FA6"/>
    <w:lvl w:ilvl="0" w:tplc="04150017">
      <w:start w:val="1"/>
      <w:numFmt w:val="lowerLetter"/>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5" w15:restartNumberingAfterBreak="0">
    <w:nsid w:val="58910B00"/>
    <w:multiLevelType w:val="multilevel"/>
    <w:tmpl w:val="3AFC28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016D41"/>
    <w:multiLevelType w:val="hybridMultilevel"/>
    <w:tmpl w:val="4AECB9A6"/>
    <w:lvl w:ilvl="0" w:tplc="1C148D1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3853421"/>
    <w:multiLevelType w:val="hybridMultilevel"/>
    <w:tmpl w:val="9FF02BBE"/>
    <w:lvl w:ilvl="0" w:tplc="25104648">
      <w:start w:val="1"/>
      <w:numFmt w:val="decimal"/>
      <w:lvlText w:val="%1."/>
      <w:lvlJc w:val="left"/>
      <w:pPr>
        <w:ind w:left="720" w:hanging="360"/>
      </w:pPr>
      <w:rPr>
        <w:rFonts w:hint="default"/>
        <w:b/>
      </w:rPr>
    </w:lvl>
    <w:lvl w:ilvl="1" w:tplc="911C47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9D2174"/>
    <w:multiLevelType w:val="hybridMultilevel"/>
    <w:tmpl w:val="94ECC0CC"/>
    <w:lvl w:ilvl="0" w:tplc="1C6E1E02">
      <w:start w:val="1"/>
      <w:numFmt w:val="decimal"/>
      <w:lvlText w:val="%1)"/>
      <w:lvlJc w:val="left"/>
      <w:pPr>
        <w:tabs>
          <w:tab w:val="num" w:pos="644"/>
        </w:tabs>
        <w:ind w:left="644" w:hanging="360"/>
      </w:pPr>
    </w:lvl>
    <w:lvl w:ilvl="1" w:tplc="0415000F">
      <w:start w:val="1"/>
      <w:numFmt w:val="decimal"/>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30" w15:restartNumberingAfterBreak="0">
    <w:nsid w:val="682F3124"/>
    <w:multiLevelType w:val="hybridMultilevel"/>
    <w:tmpl w:val="D86AD6B8"/>
    <w:lvl w:ilvl="0" w:tplc="F498157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E5755AA"/>
    <w:multiLevelType w:val="hybridMultilevel"/>
    <w:tmpl w:val="B7A0EAFA"/>
    <w:lvl w:ilvl="0" w:tplc="287ECB18">
      <w:start w:val="1"/>
      <w:numFmt w:val="lowerLetter"/>
      <w:lvlText w:val="%1)"/>
      <w:lvlJc w:val="left"/>
      <w:pPr>
        <w:ind w:left="720" w:hanging="360"/>
      </w:pPr>
      <w:rPr>
        <w:rFonts w:ascii="Cambria" w:eastAsia="Calibri" w:hAnsi="Cambria" w:cs="Times New Roman"/>
      </w:rPr>
    </w:lvl>
    <w:lvl w:ilvl="1" w:tplc="04150019">
      <w:start w:val="1"/>
      <w:numFmt w:val="lowerLetter"/>
      <w:lvlText w:val="%2."/>
      <w:lvlJc w:val="left"/>
      <w:pPr>
        <w:ind w:left="1440" w:hanging="360"/>
      </w:pPr>
    </w:lvl>
    <w:lvl w:ilvl="2" w:tplc="162AA120">
      <w:start w:val="1"/>
      <w:numFmt w:val="decimal"/>
      <w:suff w:val="space"/>
      <w:lvlText w:val="%3."/>
      <w:lvlJc w:val="left"/>
      <w:pPr>
        <w:ind w:left="2340" w:hanging="360"/>
      </w:pPr>
      <w:rPr>
        <w:rFonts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DF2568"/>
    <w:multiLevelType w:val="hybridMultilevel"/>
    <w:tmpl w:val="E8A6B9C2"/>
    <w:lvl w:ilvl="0" w:tplc="EDC2CD0E">
      <w:start w:val="1"/>
      <w:numFmt w:val="decimal"/>
      <w:lvlText w:val="%1."/>
      <w:lvlJc w:val="left"/>
      <w:pPr>
        <w:ind w:left="720" w:hanging="360"/>
      </w:pPr>
      <w:rPr>
        <w:rFonts w:ascii="Cambria" w:eastAsia="Calibri" w:hAnsi="Cambria" w:cs="Times New Roman"/>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0545755">
    <w:abstractNumId w:val="17"/>
  </w:num>
  <w:num w:numId="2" w16cid:durableId="588123076">
    <w:abstractNumId w:val="31"/>
  </w:num>
  <w:num w:numId="3" w16cid:durableId="1241670878">
    <w:abstractNumId w:val="11"/>
  </w:num>
  <w:num w:numId="4" w16cid:durableId="242690977">
    <w:abstractNumId w:val="26"/>
  </w:num>
  <w:num w:numId="5" w16cid:durableId="1904172366">
    <w:abstractNumId w:val="7"/>
  </w:num>
  <w:num w:numId="6" w16cid:durableId="1294867032">
    <w:abstractNumId w:val="28"/>
  </w:num>
  <w:num w:numId="7" w16cid:durableId="2104834570">
    <w:abstractNumId w:val="18"/>
  </w:num>
  <w:num w:numId="8" w16cid:durableId="1011182622">
    <w:abstractNumId w:val="20"/>
  </w:num>
  <w:num w:numId="9" w16cid:durableId="745808083">
    <w:abstractNumId w:val="9"/>
  </w:num>
  <w:num w:numId="10" w16cid:durableId="1048647475">
    <w:abstractNumId w:val="32"/>
  </w:num>
  <w:num w:numId="11" w16cid:durableId="1647516782">
    <w:abstractNumId w:val="12"/>
  </w:num>
  <w:num w:numId="12" w16cid:durableId="1638994802">
    <w:abstractNumId w:val="23"/>
  </w:num>
  <w:num w:numId="13" w16cid:durableId="1241332179">
    <w:abstractNumId w:val="30"/>
  </w:num>
  <w:num w:numId="14" w16cid:durableId="1119372202">
    <w:abstractNumId w:val="24"/>
  </w:num>
  <w:num w:numId="15" w16cid:durableId="1501046094">
    <w:abstractNumId w:val="8"/>
  </w:num>
  <w:num w:numId="16" w16cid:durableId="746730543">
    <w:abstractNumId w:val="27"/>
  </w:num>
  <w:num w:numId="17" w16cid:durableId="384452685">
    <w:abstractNumId w:val="29"/>
  </w:num>
  <w:num w:numId="18" w16cid:durableId="2070348396">
    <w:abstractNumId w:val="15"/>
  </w:num>
  <w:num w:numId="19" w16cid:durableId="684937640">
    <w:abstractNumId w:val="16"/>
  </w:num>
  <w:num w:numId="20" w16cid:durableId="1502546131">
    <w:abstractNumId w:val="13"/>
  </w:num>
  <w:num w:numId="21" w16cid:durableId="1468740174">
    <w:abstractNumId w:val="4"/>
  </w:num>
  <w:num w:numId="22" w16cid:durableId="570968258">
    <w:abstractNumId w:val="10"/>
  </w:num>
  <w:num w:numId="23" w16cid:durableId="1574194787">
    <w:abstractNumId w:val="21"/>
  </w:num>
  <w:num w:numId="24" w16cid:durableId="1619608929">
    <w:abstractNumId w:val="22"/>
  </w:num>
  <w:num w:numId="25" w16cid:durableId="1942301994">
    <w:abstractNumId w:val="5"/>
  </w:num>
  <w:num w:numId="26" w16cid:durableId="620306183">
    <w:abstractNumId w:val="14"/>
  </w:num>
  <w:num w:numId="27" w16cid:durableId="163252258">
    <w:abstractNumId w:val="0"/>
  </w:num>
  <w:num w:numId="28" w16cid:durableId="18517979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88943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0809328">
    <w:abstractNumId w:val="19"/>
  </w:num>
  <w:num w:numId="31" w16cid:durableId="163914388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307"/>
    <w:rsid w:val="0000345B"/>
    <w:rsid w:val="000140FD"/>
    <w:rsid w:val="0001617D"/>
    <w:rsid w:val="000177E6"/>
    <w:rsid w:val="000251B5"/>
    <w:rsid w:val="00040483"/>
    <w:rsid w:val="000431C2"/>
    <w:rsid w:val="00043D07"/>
    <w:rsid w:val="0004766F"/>
    <w:rsid w:val="00054127"/>
    <w:rsid w:val="0006029A"/>
    <w:rsid w:val="000616CA"/>
    <w:rsid w:val="00067DF7"/>
    <w:rsid w:val="00071117"/>
    <w:rsid w:val="00073F02"/>
    <w:rsid w:val="00083FA0"/>
    <w:rsid w:val="00085344"/>
    <w:rsid w:val="0008579F"/>
    <w:rsid w:val="000867A1"/>
    <w:rsid w:val="000A2FED"/>
    <w:rsid w:val="000B6C3B"/>
    <w:rsid w:val="000C7DBA"/>
    <w:rsid w:val="000D0954"/>
    <w:rsid w:val="000D4552"/>
    <w:rsid w:val="000E0F27"/>
    <w:rsid w:val="000E2539"/>
    <w:rsid w:val="000F06F5"/>
    <w:rsid w:val="000F3E93"/>
    <w:rsid w:val="000F428C"/>
    <w:rsid w:val="000F68A4"/>
    <w:rsid w:val="000F7220"/>
    <w:rsid w:val="00101E14"/>
    <w:rsid w:val="00104237"/>
    <w:rsid w:val="0011243A"/>
    <w:rsid w:val="00124A84"/>
    <w:rsid w:val="001253DD"/>
    <w:rsid w:val="00132E3E"/>
    <w:rsid w:val="001345DF"/>
    <w:rsid w:val="00134702"/>
    <w:rsid w:val="00135E06"/>
    <w:rsid w:val="00141D6B"/>
    <w:rsid w:val="00143EFA"/>
    <w:rsid w:val="00150230"/>
    <w:rsid w:val="001566E6"/>
    <w:rsid w:val="001645F2"/>
    <w:rsid w:val="0017090A"/>
    <w:rsid w:val="00172310"/>
    <w:rsid w:val="001747C6"/>
    <w:rsid w:val="001757F8"/>
    <w:rsid w:val="00186D6A"/>
    <w:rsid w:val="00193B87"/>
    <w:rsid w:val="001A0FC0"/>
    <w:rsid w:val="001A4219"/>
    <w:rsid w:val="001B2708"/>
    <w:rsid w:val="001C1020"/>
    <w:rsid w:val="001C5EC4"/>
    <w:rsid w:val="001D79CC"/>
    <w:rsid w:val="001E0950"/>
    <w:rsid w:val="001E2EF5"/>
    <w:rsid w:val="001E32F3"/>
    <w:rsid w:val="001F0DCB"/>
    <w:rsid w:val="0020247D"/>
    <w:rsid w:val="0020400E"/>
    <w:rsid w:val="002101A6"/>
    <w:rsid w:val="002123D0"/>
    <w:rsid w:val="00213FE8"/>
    <w:rsid w:val="002152B1"/>
    <w:rsid w:val="00216CE0"/>
    <w:rsid w:val="002230D7"/>
    <w:rsid w:val="002247A7"/>
    <w:rsid w:val="0022577B"/>
    <w:rsid w:val="00236438"/>
    <w:rsid w:val="002367CA"/>
    <w:rsid w:val="00241AC5"/>
    <w:rsid w:val="00251D69"/>
    <w:rsid w:val="00252D5A"/>
    <w:rsid w:val="002533A6"/>
    <w:rsid w:val="00256A95"/>
    <w:rsid w:val="00261B81"/>
    <w:rsid w:val="00261BA9"/>
    <w:rsid w:val="0026580F"/>
    <w:rsid w:val="0026732A"/>
    <w:rsid w:val="00267C46"/>
    <w:rsid w:val="00272CEC"/>
    <w:rsid w:val="00277DDF"/>
    <w:rsid w:val="00284FAA"/>
    <w:rsid w:val="002869C3"/>
    <w:rsid w:val="00290FC5"/>
    <w:rsid w:val="00294922"/>
    <w:rsid w:val="002A2CB0"/>
    <w:rsid w:val="002A7ECA"/>
    <w:rsid w:val="002B2770"/>
    <w:rsid w:val="002C4292"/>
    <w:rsid w:val="002E0535"/>
    <w:rsid w:val="002E44E5"/>
    <w:rsid w:val="002E57C9"/>
    <w:rsid w:val="002E7E5A"/>
    <w:rsid w:val="002F2CB2"/>
    <w:rsid w:val="002F3F5E"/>
    <w:rsid w:val="00300E40"/>
    <w:rsid w:val="00303AEE"/>
    <w:rsid w:val="00323E01"/>
    <w:rsid w:val="003306B8"/>
    <w:rsid w:val="00331288"/>
    <w:rsid w:val="00331C08"/>
    <w:rsid w:val="00347608"/>
    <w:rsid w:val="00347FBB"/>
    <w:rsid w:val="00355246"/>
    <w:rsid w:val="003620CC"/>
    <w:rsid w:val="00363039"/>
    <w:rsid w:val="00372115"/>
    <w:rsid w:val="0037273E"/>
    <w:rsid w:val="00384224"/>
    <w:rsid w:val="00387956"/>
    <w:rsid w:val="00394F7D"/>
    <w:rsid w:val="003966C8"/>
    <w:rsid w:val="003A0E10"/>
    <w:rsid w:val="003A47CA"/>
    <w:rsid w:val="003A5993"/>
    <w:rsid w:val="003A7A40"/>
    <w:rsid w:val="003B069F"/>
    <w:rsid w:val="003B06EC"/>
    <w:rsid w:val="003C2822"/>
    <w:rsid w:val="003C5BD5"/>
    <w:rsid w:val="003C683A"/>
    <w:rsid w:val="003D1596"/>
    <w:rsid w:val="003D1C4A"/>
    <w:rsid w:val="003D6C14"/>
    <w:rsid w:val="003D6CE3"/>
    <w:rsid w:val="003E057B"/>
    <w:rsid w:val="003E7A89"/>
    <w:rsid w:val="003F13FD"/>
    <w:rsid w:val="003F2EFB"/>
    <w:rsid w:val="003F6AAE"/>
    <w:rsid w:val="0040412D"/>
    <w:rsid w:val="00405331"/>
    <w:rsid w:val="00405695"/>
    <w:rsid w:val="004075F9"/>
    <w:rsid w:val="00411FA7"/>
    <w:rsid w:val="00422B09"/>
    <w:rsid w:val="0042317E"/>
    <w:rsid w:val="00427976"/>
    <w:rsid w:val="00432FF4"/>
    <w:rsid w:val="00433110"/>
    <w:rsid w:val="00435026"/>
    <w:rsid w:val="00437DF3"/>
    <w:rsid w:val="00440B48"/>
    <w:rsid w:val="00447B09"/>
    <w:rsid w:val="00455795"/>
    <w:rsid w:val="00465A69"/>
    <w:rsid w:val="00473764"/>
    <w:rsid w:val="00487290"/>
    <w:rsid w:val="00490A58"/>
    <w:rsid w:val="004A0045"/>
    <w:rsid w:val="004A2090"/>
    <w:rsid w:val="004A47FF"/>
    <w:rsid w:val="004A5888"/>
    <w:rsid w:val="004A6B27"/>
    <w:rsid w:val="004C0682"/>
    <w:rsid w:val="004D7842"/>
    <w:rsid w:val="004E024D"/>
    <w:rsid w:val="004E5991"/>
    <w:rsid w:val="004F392A"/>
    <w:rsid w:val="0050307B"/>
    <w:rsid w:val="00505DE1"/>
    <w:rsid w:val="005077AB"/>
    <w:rsid w:val="00512F38"/>
    <w:rsid w:val="0052184A"/>
    <w:rsid w:val="00527755"/>
    <w:rsid w:val="005310A9"/>
    <w:rsid w:val="0053408A"/>
    <w:rsid w:val="005554BC"/>
    <w:rsid w:val="00564597"/>
    <w:rsid w:val="005778BB"/>
    <w:rsid w:val="005823D8"/>
    <w:rsid w:val="005A04FC"/>
    <w:rsid w:val="005A3377"/>
    <w:rsid w:val="005A541C"/>
    <w:rsid w:val="005B1578"/>
    <w:rsid w:val="005B4619"/>
    <w:rsid w:val="005B6081"/>
    <w:rsid w:val="005D31F5"/>
    <w:rsid w:val="005E2591"/>
    <w:rsid w:val="005E4E6F"/>
    <w:rsid w:val="005F4976"/>
    <w:rsid w:val="00604CC8"/>
    <w:rsid w:val="0060572D"/>
    <w:rsid w:val="006106D8"/>
    <w:rsid w:val="0061671D"/>
    <w:rsid w:val="00616829"/>
    <w:rsid w:val="0061743A"/>
    <w:rsid w:val="00617E61"/>
    <w:rsid w:val="0062278B"/>
    <w:rsid w:val="00623B9A"/>
    <w:rsid w:val="00624B87"/>
    <w:rsid w:val="00625095"/>
    <w:rsid w:val="00631CE8"/>
    <w:rsid w:val="006338BB"/>
    <w:rsid w:val="00637DD1"/>
    <w:rsid w:val="006428DF"/>
    <w:rsid w:val="0064307A"/>
    <w:rsid w:val="006479A1"/>
    <w:rsid w:val="00651FC2"/>
    <w:rsid w:val="00655D9F"/>
    <w:rsid w:val="00662434"/>
    <w:rsid w:val="00667100"/>
    <w:rsid w:val="006713CF"/>
    <w:rsid w:val="00673B78"/>
    <w:rsid w:val="0067432D"/>
    <w:rsid w:val="00676460"/>
    <w:rsid w:val="006818AE"/>
    <w:rsid w:val="0068521F"/>
    <w:rsid w:val="006A1776"/>
    <w:rsid w:val="006A4490"/>
    <w:rsid w:val="006A7A5A"/>
    <w:rsid w:val="006B1D0B"/>
    <w:rsid w:val="006C0079"/>
    <w:rsid w:val="006C1294"/>
    <w:rsid w:val="006C182B"/>
    <w:rsid w:val="006C4C7F"/>
    <w:rsid w:val="006D1136"/>
    <w:rsid w:val="006E28D3"/>
    <w:rsid w:val="006E3505"/>
    <w:rsid w:val="006E4D1C"/>
    <w:rsid w:val="006F2475"/>
    <w:rsid w:val="006F2855"/>
    <w:rsid w:val="006F51E0"/>
    <w:rsid w:val="00701268"/>
    <w:rsid w:val="00705597"/>
    <w:rsid w:val="0071057F"/>
    <w:rsid w:val="00713E89"/>
    <w:rsid w:val="00721F92"/>
    <w:rsid w:val="00725595"/>
    <w:rsid w:val="007267D6"/>
    <w:rsid w:val="00745371"/>
    <w:rsid w:val="00753253"/>
    <w:rsid w:val="0075446D"/>
    <w:rsid w:val="007611DE"/>
    <w:rsid w:val="00791829"/>
    <w:rsid w:val="00792CCE"/>
    <w:rsid w:val="00794145"/>
    <w:rsid w:val="00794221"/>
    <w:rsid w:val="007A37C6"/>
    <w:rsid w:val="007A699E"/>
    <w:rsid w:val="007A7EFA"/>
    <w:rsid w:val="007C456D"/>
    <w:rsid w:val="007C7D8F"/>
    <w:rsid w:val="007D194F"/>
    <w:rsid w:val="007E2ADD"/>
    <w:rsid w:val="007F1DD4"/>
    <w:rsid w:val="008067BB"/>
    <w:rsid w:val="008125D2"/>
    <w:rsid w:val="00814877"/>
    <w:rsid w:val="00815A28"/>
    <w:rsid w:val="00821C68"/>
    <w:rsid w:val="008358AC"/>
    <w:rsid w:val="008456B5"/>
    <w:rsid w:val="008546FB"/>
    <w:rsid w:val="00855679"/>
    <w:rsid w:val="0086782C"/>
    <w:rsid w:val="0088273A"/>
    <w:rsid w:val="008A17B5"/>
    <w:rsid w:val="008A4CCA"/>
    <w:rsid w:val="008B7E09"/>
    <w:rsid w:val="008C35AA"/>
    <w:rsid w:val="008C71B9"/>
    <w:rsid w:val="008D2E4D"/>
    <w:rsid w:val="008D66CB"/>
    <w:rsid w:val="008E0FDD"/>
    <w:rsid w:val="008F1E6D"/>
    <w:rsid w:val="0090037F"/>
    <w:rsid w:val="00901B34"/>
    <w:rsid w:val="00903371"/>
    <w:rsid w:val="0091318A"/>
    <w:rsid w:val="00917B2F"/>
    <w:rsid w:val="00917BAD"/>
    <w:rsid w:val="00922E42"/>
    <w:rsid w:val="00925482"/>
    <w:rsid w:val="00925C84"/>
    <w:rsid w:val="00925EE2"/>
    <w:rsid w:val="00937554"/>
    <w:rsid w:val="009434DE"/>
    <w:rsid w:val="00943687"/>
    <w:rsid w:val="00956050"/>
    <w:rsid w:val="00961DC5"/>
    <w:rsid w:val="00967981"/>
    <w:rsid w:val="00972115"/>
    <w:rsid w:val="00986B71"/>
    <w:rsid w:val="0099036F"/>
    <w:rsid w:val="00993270"/>
    <w:rsid w:val="00993737"/>
    <w:rsid w:val="0099413A"/>
    <w:rsid w:val="009A1892"/>
    <w:rsid w:val="009A3E67"/>
    <w:rsid w:val="009C0A71"/>
    <w:rsid w:val="009D1B04"/>
    <w:rsid w:val="009D6CDA"/>
    <w:rsid w:val="009D7433"/>
    <w:rsid w:val="009E1686"/>
    <w:rsid w:val="009F15A5"/>
    <w:rsid w:val="009F3295"/>
    <w:rsid w:val="009F33AC"/>
    <w:rsid w:val="009F648C"/>
    <w:rsid w:val="00A02431"/>
    <w:rsid w:val="00A17D16"/>
    <w:rsid w:val="00A20CF5"/>
    <w:rsid w:val="00A27015"/>
    <w:rsid w:val="00A33536"/>
    <w:rsid w:val="00A354F4"/>
    <w:rsid w:val="00A42208"/>
    <w:rsid w:val="00A51EAA"/>
    <w:rsid w:val="00A536BD"/>
    <w:rsid w:val="00A6537A"/>
    <w:rsid w:val="00A67EFD"/>
    <w:rsid w:val="00A707FC"/>
    <w:rsid w:val="00A83738"/>
    <w:rsid w:val="00A83AD1"/>
    <w:rsid w:val="00A867F8"/>
    <w:rsid w:val="00A86A65"/>
    <w:rsid w:val="00A9313E"/>
    <w:rsid w:val="00A953F5"/>
    <w:rsid w:val="00AA57E8"/>
    <w:rsid w:val="00AB34FA"/>
    <w:rsid w:val="00AC6323"/>
    <w:rsid w:val="00AD33E5"/>
    <w:rsid w:val="00B04949"/>
    <w:rsid w:val="00B04C8D"/>
    <w:rsid w:val="00B15954"/>
    <w:rsid w:val="00B2042A"/>
    <w:rsid w:val="00B20CD1"/>
    <w:rsid w:val="00B21FE1"/>
    <w:rsid w:val="00B25805"/>
    <w:rsid w:val="00B31AE6"/>
    <w:rsid w:val="00B36233"/>
    <w:rsid w:val="00B41F7C"/>
    <w:rsid w:val="00B4367F"/>
    <w:rsid w:val="00B4750C"/>
    <w:rsid w:val="00B55B59"/>
    <w:rsid w:val="00B653D5"/>
    <w:rsid w:val="00B67A16"/>
    <w:rsid w:val="00B77473"/>
    <w:rsid w:val="00B7749D"/>
    <w:rsid w:val="00B83341"/>
    <w:rsid w:val="00B9098E"/>
    <w:rsid w:val="00B935A3"/>
    <w:rsid w:val="00B95DC8"/>
    <w:rsid w:val="00BA128C"/>
    <w:rsid w:val="00BA42AE"/>
    <w:rsid w:val="00BA46F4"/>
    <w:rsid w:val="00BB27C3"/>
    <w:rsid w:val="00BC0AD5"/>
    <w:rsid w:val="00BC145D"/>
    <w:rsid w:val="00BC15F7"/>
    <w:rsid w:val="00BC3554"/>
    <w:rsid w:val="00BC4D3E"/>
    <w:rsid w:val="00BD048B"/>
    <w:rsid w:val="00BD2AFB"/>
    <w:rsid w:val="00BD6108"/>
    <w:rsid w:val="00BE43DA"/>
    <w:rsid w:val="00BF44FB"/>
    <w:rsid w:val="00BF7280"/>
    <w:rsid w:val="00BF7315"/>
    <w:rsid w:val="00C06052"/>
    <w:rsid w:val="00C07AC2"/>
    <w:rsid w:val="00C13948"/>
    <w:rsid w:val="00C20FDA"/>
    <w:rsid w:val="00C23258"/>
    <w:rsid w:val="00C30D21"/>
    <w:rsid w:val="00C31FE1"/>
    <w:rsid w:val="00C3336D"/>
    <w:rsid w:val="00C44004"/>
    <w:rsid w:val="00C51EB3"/>
    <w:rsid w:val="00C54739"/>
    <w:rsid w:val="00C54E66"/>
    <w:rsid w:val="00C55F8B"/>
    <w:rsid w:val="00C57AD0"/>
    <w:rsid w:val="00C6382F"/>
    <w:rsid w:val="00C6522B"/>
    <w:rsid w:val="00C67BA7"/>
    <w:rsid w:val="00C74D15"/>
    <w:rsid w:val="00C7677B"/>
    <w:rsid w:val="00C76BDA"/>
    <w:rsid w:val="00C82F30"/>
    <w:rsid w:val="00C90850"/>
    <w:rsid w:val="00C9222D"/>
    <w:rsid w:val="00C93497"/>
    <w:rsid w:val="00C947BC"/>
    <w:rsid w:val="00CA7E77"/>
    <w:rsid w:val="00CB4B9F"/>
    <w:rsid w:val="00CB4F4C"/>
    <w:rsid w:val="00CB555B"/>
    <w:rsid w:val="00CC1A14"/>
    <w:rsid w:val="00CC49FA"/>
    <w:rsid w:val="00CC661B"/>
    <w:rsid w:val="00CD7025"/>
    <w:rsid w:val="00CE3D40"/>
    <w:rsid w:val="00CF0D5E"/>
    <w:rsid w:val="00CF396E"/>
    <w:rsid w:val="00CF7110"/>
    <w:rsid w:val="00D03C90"/>
    <w:rsid w:val="00D06161"/>
    <w:rsid w:val="00D14E47"/>
    <w:rsid w:val="00D15710"/>
    <w:rsid w:val="00D2113E"/>
    <w:rsid w:val="00D27BC8"/>
    <w:rsid w:val="00D37F48"/>
    <w:rsid w:val="00D642D9"/>
    <w:rsid w:val="00D66D4E"/>
    <w:rsid w:val="00D67E5A"/>
    <w:rsid w:val="00D70DFE"/>
    <w:rsid w:val="00D71854"/>
    <w:rsid w:val="00D7708F"/>
    <w:rsid w:val="00D776F6"/>
    <w:rsid w:val="00D8166D"/>
    <w:rsid w:val="00D850E9"/>
    <w:rsid w:val="00D85F73"/>
    <w:rsid w:val="00D906C4"/>
    <w:rsid w:val="00D925D5"/>
    <w:rsid w:val="00D95B35"/>
    <w:rsid w:val="00DC5D05"/>
    <w:rsid w:val="00DD0966"/>
    <w:rsid w:val="00DE13D0"/>
    <w:rsid w:val="00DE2DB8"/>
    <w:rsid w:val="00DE6EE7"/>
    <w:rsid w:val="00DF0E90"/>
    <w:rsid w:val="00DF57A4"/>
    <w:rsid w:val="00E00D1E"/>
    <w:rsid w:val="00E02A04"/>
    <w:rsid w:val="00E21574"/>
    <w:rsid w:val="00E24BA8"/>
    <w:rsid w:val="00E250F2"/>
    <w:rsid w:val="00E55367"/>
    <w:rsid w:val="00E67DDE"/>
    <w:rsid w:val="00E736B7"/>
    <w:rsid w:val="00E7780B"/>
    <w:rsid w:val="00E91A19"/>
    <w:rsid w:val="00E9495E"/>
    <w:rsid w:val="00EA00C3"/>
    <w:rsid w:val="00EA1489"/>
    <w:rsid w:val="00EA2CA9"/>
    <w:rsid w:val="00EC00CB"/>
    <w:rsid w:val="00EC1159"/>
    <w:rsid w:val="00ED24DA"/>
    <w:rsid w:val="00EE17FD"/>
    <w:rsid w:val="00EE224C"/>
    <w:rsid w:val="00EE2FDF"/>
    <w:rsid w:val="00EF40D0"/>
    <w:rsid w:val="00EF6307"/>
    <w:rsid w:val="00EF66FD"/>
    <w:rsid w:val="00F025FD"/>
    <w:rsid w:val="00F0483F"/>
    <w:rsid w:val="00F156AC"/>
    <w:rsid w:val="00F21CF9"/>
    <w:rsid w:val="00F303BC"/>
    <w:rsid w:val="00F31B73"/>
    <w:rsid w:val="00F34150"/>
    <w:rsid w:val="00F45883"/>
    <w:rsid w:val="00F527B8"/>
    <w:rsid w:val="00F5438A"/>
    <w:rsid w:val="00F55FAE"/>
    <w:rsid w:val="00F67694"/>
    <w:rsid w:val="00F716D9"/>
    <w:rsid w:val="00F80166"/>
    <w:rsid w:val="00F8221C"/>
    <w:rsid w:val="00F92EC0"/>
    <w:rsid w:val="00F964E9"/>
    <w:rsid w:val="00FA4971"/>
    <w:rsid w:val="00FA5C44"/>
    <w:rsid w:val="00FA7A01"/>
    <w:rsid w:val="00FB282B"/>
    <w:rsid w:val="00FB4C00"/>
    <w:rsid w:val="00FB51E0"/>
    <w:rsid w:val="00FC265B"/>
    <w:rsid w:val="00FC7070"/>
    <w:rsid w:val="00FE3218"/>
    <w:rsid w:val="00FE6883"/>
    <w:rsid w:val="00FF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019B8"/>
  <w15:docId w15:val="{8B484A27-91AE-490F-8EDD-20AB60A2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307"/>
    <w:pPr>
      <w:widowControl w:val="0"/>
      <w:suppressAutoHyphens/>
      <w:adjustRightInd w:val="0"/>
      <w:spacing w:after="200" w:line="276" w:lineRule="auto"/>
      <w:jc w:val="both"/>
      <w:textAlignment w:val="baseline"/>
    </w:pPr>
    <w:rPr>
      <w:rFonts w:ascii="Times New Roman" w:eastAsia="Times New Roman" w:hAnsi="Times New Roman"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67A16"/>
    <w:pPr>
      <w:tabs>
        <w:tab w:val="center" w:pos="4536"/>
        <w:tab w:val="right" w:pos="9072"/>
      </w:tabs>
    </w:pPr>
  </w:style>
  <w:style w:type="character" w:customStyle="1" w:styleId="NagwekZnak">
    <w:name w:val="Nagłówek Znak"/>
    <w:aliases w:val="Nagłówek strony Znak"/>
    <w:link w:val="Nagwek"/>
    <w:uiPriority w:val="99"/>
    <w:rsid w:val="00B67A16"/>
    <w:rPr>
      <w:rFonts w:ascii="Times New Roman" w:eastAsia="Times New Roman" w:hAnsi="Times New Roman" w:cs="Calibri"/>
      <w:sz w:val="22"/>
      <w:szCs w:val="22"/>
      <w:lang w:eastAsia="ar-SA"/>
    </w:rPr>
  </w:style>
  <w:style w:type="paragraph" w:styleId="Stopka">
    <w:name w:val="footer"/>
    <w:basedOn w:val="Normalny"/>
    <w:link w:val="StopkaZnak"/>
    <w:uiPriority w:val="99"/>
    <w:unhideWhenUsed/>
    <w:rsid w:val="00B67A16"/>
    <w:pPr>
      <w:tabs>
        <w:tab w:val="center" w:pos="4536"/>
        <w:tab w:val="right" w:pos="9072"/>
      </w:tabs>
    </w:pPr>
  </w:style>
  <w:style w:type="character" w:customStyle="1" w:styleId="StopkaZnak">
    <w:name w:val="Stopka Znak"/>
    <w:link w:val="Stopka"/>
    <w:uiPriority w:val="99"/>
    <w:rsid w:val="00B67A16"/>
    <w:rPr>
      <w:rFonts w:ascii="Times New Roman" w:eastAsia="Times New Roman" w:hAnsi="Times New Roman" w:cs="Calibri"/>
      <w:sz w:val="22"/>
      <w:szCs w:val="22"/>
      <w:lang w:eastAsia="ar-SA"/>
    </w:rPr>
  </w:style>
  <w:style w:type="character" w:styleId="Numerstrony">
    <w:name w:val="page number"/>
    <w:basedOn w:val="Domylnaczcionkaakapitu"/>
    <w:rsid w:val="00B67A16"/>
  </w:style>
  <w:style w:type="paragraph" w:styleId="Tekstprzypisudolnego">
    <w:name w:val="footnote text"/>
    <w:basedOn w:val="Normalny"/>
    <w:link w:val="TekstprzypisudolnegoZnak"/>
    <w:uiPriority w:val="99"/>
    <w:unhideWhenUsed/>
    <w:rsid w:val="0099413A"/>
    <w:rPr>
      <w:sz w:val="20"/>
      <w:szCs w:val="20"/>
    </w:rPr>
  </w:style>
  <w:style w:type="character" w:customStyle="1" w:styleId="TekstprzypisudolnegoZnak">
    <w:name w:val="Tekst przypisu dolnego Znak"/>
    <w:link w:val="Tekstprzypisudolnego"/>
    <w:uiPriority w:val="99"/>
    <w:qFormat/>
    <w:rsid w:val="0099413A"/>
    <w:rPr>
      <w:rFonts w:ascii="Times New Roman" w:eastAsia="Times New Roman" w:hAnsi="Times New Roman" w:cs="Calibri"/>
      <w:lang w:eastAsia="ar-SA"/>
    </w:rPr>
  </w:style>
  <w:style w:type="character" w:styleId="Odwoanieprzypisudolnego">
    <w:name w:val="footnote reference"/>
    <w:uiPriority w:val="99"/>
    <w:unhideWhenUsed/>
    <w:rsid w:val="0099413A"/>
    <w:rPr>
      <w:vertAlign w:val="superscript"/>
    </w:rPr>
  </w:style>
  <w:style w:type="character" w:styleId="Hipercze">
    <w:name w:val="Hyperlink"/>
    <w:unhideWhenUsed/>
    <w:rsid w:val="002247A7"/>
    <w:rPr>
      <w:color w:val="0000FF"/>
      <w:u w:val="single"/>
    </w:rPr>
  </w:style>
  <w:style w:type="paragraph" w:customStyle="1" w:styleId="Kolorowalistaakcent11">
    <w:name w:val="Kolorowa lista — akcent 11"/>
    <w:aliases w:val="Jasna lista — akcent 51,Kolorowa lista — akcent 111,Średnia siatka 1 — akcent 22"/>
    <w:basedOn w:val="Normalny"/>
    <w:uiPriority w:val="34"/>
    <w:qFormat/>
    <w:rsid w:val="002247A7"/>
    <w:pPr>
      <w:widowControl/>
      <w:suppressAutoHyphens w:val="0"/>
      <w:adjustRightInd/>
      <w:ind w:left="720"/>
      <w:contextualSpacing/>
      <w:jc w:val="left"/>
      <w:textAlignment w:val="auto"/>
    </w:pPr>
    <w:rPr>
      <w:rFonts w:ascii="Calibri" w:hAnsi="Calibri" w:cs="Times New Roman"/>
      <w:lang w:eastAsia="pl-PL"/>
    </w:rPr>
  </w:style>
  <w:style w:type="table" w:styleId="Tabela-Siatka">
    <w:name w:val="Table Grid"/>
    <w:basedOn w:val="Standardowy"/>
    <w:uiPriority w:val="59"/>
    <w:rsid w:val="002247A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semiHidden/>
    <w:unhideWhenUsed/>
    <w:qFormat/>
    <w:rsid w:val="00C82F30"/>
    <w:rPr>
      <w:sz w:val="18"/>
      <w:szCs w:val="18"/>
    </w:rPr>
  </w:style>
  <w:style w:type="paragraph" w:styleId="Tekstkomentarza">
    <w:name w:val="annotation text"/>
    <w:basedOn w:val="Normalny"/>
    <w:link w:val="TekstkomentarzaZnak"/>
    <w:uiPriority w:val="99"/>
    <w:unhideWhenUsed/>
    <w:qFormat/>
    <w:rsid w:val="00C82F30"/>
    <w:rPr>
      <w:sz w:val="24"/>
      <w:szCs w:val="24"/>
    </w:rPr>
  </w:style>
  <w:style w:type="character" w:customStyle="1" w:styleId="TekstkomentarzaZnak">
    <w:name w:val="Tekst komentarza Znak"/>
    <w:link w:val="Tekstkomentarza"/>
    <w:uiPriority w:val="99"/>
    <w:qFormat/>
    <w:rsid w:val="00C82F30"/>
    <w:rPr>
      <w:rFonts w:ascii="Times New Roman" w:eastAsia="Times New Roman" w:hAnsi="Times New Roman" w:cs="Calibri"/>
      <w:sz w:val="24"/>
      <w:szCs w:val="24"/>
      <w:lang w:eastAsia="ar-SA"/>
    </w:rPr>
  </w:style>
  <w:style w:type="paragraph" w:styleId="Tematkomentarza">
    <w:name w:val="annotation subject"/>
    <w:basedOn w:val="Tekstkomentarza"/>
    <w:next w:val="Tekstkomentarza"/>
    <w:link w:val="TematkomentarzaZnak"/>
    <w:uiPriority w:val="99"/>
    <w:semiHidden/>
    <w:unhideWhenUsed/>
    <w:rsid w:val="00C82F30"/>
    <w:rPr>
      <w:b/>
      <w:bCs/>
      <w:sz w:val="20"/>
      <w:szCs w:val="20"/>
    </w:rPr>
  </w:style>
  <w:style w:type="character" w:customStyle="1" w:styleId="TematkomentarzaZnak">
    <w:name w:val="Temat komentarza Znak"/>
    <w:link w:val="Tematkomentarza"/>
    <w:uiPriority w:val="99"/>
    <w:semiHidden/>
    <w:rsid w:val="00C82F30"/>
    <w:rPr>
      <w:rFonts w:ascii="Times New Roman" w:eastAsia="Times New Roman" w:hAnsi="Times New Roman" w:cs="Calibri"/>
      <w:b/>
      <w:bCs/>
      <w:sz w:val="24"/>
      <w:szCs w:val="24"/>
      <w:lang w:eastAsia="ar-SA"/>
    </w:rPr>
  </w:style>
  <w:style w:type="paragraph" w:styleId="Tekstdymka">
    <w:name w:val="Balloon Text"/>
    <w:basedOn w:val="Normalny"/>
    <w:link w:val="TekstdymkaZnak"/>
    <w:uiPriority w:val="99"/>
    <w:semiHidden/>
    <w:unhideWhenUsed/>
    <w:rsid w:val="00C82F30"/>
    <w:pPr>
      <w:spacing w:after="0" w:line="240" w:lineRule="auto"/>
    </w:pPr>
    <w:rPr>
      <w:rFonts w:cs="Times New Roman"/>
      <w:sz w:val="18"/>
      <w:szCs w:val="18"/>
    </w:rPr>
  </w:style>
  <w:style w:type="character" w:customStyle="1" w:styleId="TekstdymkaZnak">
    <w:name w:val="Tekst dymka Znak"/>
    <w:link w:val="Tekstdymka"/>
    <w:uiPriority w:val="99"/>
    <w:semiHidden/>
    <w:rsid w:val="00C82F30"/>
    <w:rPr>
      <w:rFonts w:ascii="Times New Roman" w:eastAsia="Times New Roman" w:hAnsi="Times New Roman"/>
      <w:sz w:val="18"/>
      <w:szCs w:val="18"/>
      <w:lang w:eastAsia="ar-SA"/>
    </w:rPr>
  </w:style>
  <w:style w:type="paragraph" w:styleId="Akapitzlist">
    <w:name w:val="List Paragraph"/>
    <w:aliases w:val="L1,Numerowanie,Akapit z listą5,T_SZ_List Paragraph,normalny tekst,Akapit z listą BS,Colorful List Accent 1,Akapit z listą1,Średnia siatka 1 — akcent 21,List Paragraph,sw tekst,CW_Lista,Colorful List - Accent 11,Akapit z listą4,sw tek"/>
    <w:basedOn w:val="Normalny"/>
    <w:link w:val="AkapitzlistZnak"/>
    <w:qFormat/>
    <w:rsid w:val="00BD048B"/>
    <w:pPr>
      <w:ind w:left="720"/>
      <w:contextualSpacing/>
    </w:pPr>
  </w:style>
  <w:style w:type="character" w:customStyle="1" w:styleId="Znakiprzypiswdolnych">
    <w:name w:val="Znaki przypisów dolnych"/>
    <w:rsid w:val="00527755"/>
    <w:rPr>
      <w:vertAlign w:val="superscript"/>
    </w:rPr>
  </w:style>
  <w:style w:type="paragraph" w:customStyle="1" w:styleId="Default">
    <w:name w:val="Default"/>
    <w:link w:val="DefaultZnak"/>
    <w:qFormat/>
    <w:rsid w:val="00527755"/>
    <w:pPr>
      <w:widowControl w:val="0"/>
      <w:suppressAutoHyphens/>
      <w:autoSpaceDE w:val="0"/>
    </w:pPr>
    <w:rPr>
      <w:rFonts w:ascii="Times New Roman" w:eastAsia="Times New Roman" w:hAnsi="Times New Roman"/>
      <w:color w:val="000000"/>
      <w:sz w:val="24"/>
      <w:lang w:eastAsia="zh-CN"/>
    </w:rPr>
  </w:style>
  <w:style w:type="character" w:customStyle="1" w:styleId="AkapitzlistZnak">
    <w:name w:val="Akapit z listą Znak"/>
    <w:aliases w:val="L1 Znak,Numerowanie Znak,Akapit z listą5 Znak,T_SZ_List Paragraph Znak,normalny tekst Znak,Akapit z listą BS Znak,Colorful List Accent 1 Znak,Akapit z listą1 Znak,Średnia siatka 1 — akcent 21 Znak,List Paragraph Znak,sw tekst Znak"/>
    <w:link w:val="Akapitzlist"/>
    <w:qFormat/>
    <w:rsid w:val="00B04C8D"/>
    <w:rPr>
      <w:rFonts w:ascii="Times New Roman" w:eastAsia="Times New Roman" w:hAnsi="Times New Roman" w:cs="Calibri"/>
      <w:sz w:val="22"/>
      <w:szCs w:val="22"/>
      <w:lang w:eastAsia="ar-SA"/>
    </w:rPr>
  </w:style>
  <w:style w:type="paragraph" w:customStyle="1" w:styleId="p2">
    <w:name w:val="p2"/>
    <w:basedOn w:val="Normalny"/>
    <w:rsid w:val="00B04C8D"/>
    <w:pPr>
      <w:widowControl/>
      <w:suppressAutoHyphens w:val="0"/>
      <w:adjustRightInd/>
      <w:spacing w:after="0" w:line="240" w:lineRule="auto"/>
      <w:jc w:val="left"/>
      <w:textAlignment w:val="auto"/>
    </w:pPr>
    <w:rPr>
      <w:rFonts w:ascii="Helvetica" w:hAnsi="Helvetica" w:cs="Times New Roman"/>
      <w:sz w:val="17"/>
      <w:szCs w:val="17"/>
      <w:lang w:eastAsia="pl-PL"/>
    </w:rPr>
  </w:style>
  <w:style w:type="character" w:customStyle="1" w:styleId="DefaultZnak">
    <w:name w:val="Default Znak"/>
    <w:link w:val="Default"/>
    <w:locked/>
    <w:rsid w:val="00B04C8D"/>
    <w:rPr>
      <w:rFonts w:ascii="Times New Roman" w:eastAsia="Times New Roman" w:hAnsi="Times New Roman"/>
      <w:color w:val="000000"/>
      <w:sz w:val="24"/>
      <w:lang w:eastAsia="zh-CN"/>
    </w:rPr>
  </w:style>
  <w:style w:type="paragraph" w:customStyle="1" w:styleId="p1">
    <w:name w:val="p1"/>
    <w:basedOn w:val="Normalny"/>
    <w:rsid w:val="008125D2"/>
    <w:pPr>
      <w:widowControl/>
      <w:suppressAutoHyphens w:val="0"/>
      <w:adjustRightInd/>
      <w:spacing w:after="0" w:line="240" w:lineRule="auto"/>
      <w:jc w:val="left"/>
      <w:textAlignment w:val="auto"/>
    </w:pPr>
    <w:rPr>
      <w:rFonts w:ascii="Helvetica" w:eastAsiaTheme="minorHAnsi" w:hAnsi="Helvetica" w:cs="Times New Roman"/>
      <w:sz w:val="17"/>
      <w:szCs w:val="17"/>
      <w:lang w:eastAsia="pl-PL"/>
    </w:rPr>
  </w:style>
  <w:style w:type="paragraph" w:styleId="Poprawka">
    <w:name w:val="Revision"/>
    <w:hidden/>
    <w:uiPriority w:val="71"/>
    <w:semiHidden/>
    <w:rsid w:val="00236438"/>
    <w:rPr>
      <w:rFonts w:ascii="Times New Roman" w:eastAsia="Times New Roman" w:hAnsi="Times New Roman" w:cs="Calibri"/>
      <w:sz w:val="22"/>
      <w:szCs w:val="22"/>
      <w:lang w:eastAsia="ar-SA"/>
    </w:rPr>
  </w:style>
  <w:style w:type="paragraph" w:customStyle="1" w:styleId="m8069290857866364993gmail-text-justify">
    <w:name w:val="m_8069290857866364993gmail-text-justify"/>
    <w:basedOn w:val="Normalny"/>
    <w:qFormat/>
    <w:rsid w:val="00236438"/>
    <w:pPr>
      <w:widowControl/>
      <w:suppressAutoHyphens w:val="0"/>
      <w:adjustRightInd/>
      <w:spacing w:beforeAutospacing="1" w:afterAutospacing="1" w:line="240" w:lineRule="auto"/>
      <w:jc w:val="left"/>
      <w:textAlignment w:val="auto"/>
    </w:pPr>
    <w:rPr>
      <w:rFonts w:cs="Times New Roman"/>
      <w:sz w:val="24"/>
      <w:szCs w:val="24"/>
      <w:lang w:eastAsia="pl-PL"/>
    </w:rPr>
  </w:style>
  <w:style w:type="character" w:customStyle="1" w:styleId="Domylnaczcionkaakapitu1">
    <w:name w:val="Domyślna czcionka akapitu1"/>
    <w:rsid w:val="004A0045"/>
  </w:style>
  <w:style w:type="paragraph" w:customStyle="1" w:styleId="Standarduser">
    <w:name w:val="Standard (user)"/>
    <w:rsid w:val="004A0045"/>
    <w:pPr>
      <w:widowControl w:val="0"/>
      <w:suppressAutoHyphens/>
      <w:textAlignment w:val="baseline"/>
    </w:pPr>
    <w:rPr>
      <w:rFonts w:ascii="Times New Roman" w:eastAsia="Times New Roman" w:hAnsi="Times New Roman"/>
    </w:rPr>
  </w:style>
  <w:style w:type="paragraph" w:styleId="Tekstpodstawowy">
    <w:name w:val="Body Text"/>
    <w:basedOn w:val="Normalny"/>
    <w:link w:val="TekstpodstawowyZnak"/>
    <w:uiPriority w:val="99"/>
    <w:rsid w:val="009A3E67"/>
    <w:pPr>
      <w:widowControl/>
      <w:suppressAutoHyphens w:val="0"/>
      <w:adjustRightInd/>
      <w:spacing w:after="0" w:line="240" w:lineRule="auto"/>
      <w:jc w:val="left"/>
      <w:textAlignment w:val="auto"/>
    </w:pPr>
    <w:rPr>
      <w:rFonts w:eastAsia="Calibri" w:cs="Times New Roman"/>
      <w:b/>
      <w:sz w:val="20"/>
      <w:szCs w:val="20"/>
      <w:lang w:eastAsia="pl-PL"/>
    </w:rPr>
  </w:style>
  <w:style w:type="character" w:customStyle="1" w:styleId="TekstpodstawowyZnak">
    <w:name w:val="Tekst podstawowy Znak"/>
    <w:basedOn w:val="Domylnaczcionkaakapitu"/>
    <w:link w:val="Tekstpodstawowy"/>
    <w:uiPriority w:val="99"/>
    <w:qFormat/>
    <w:rsid w:val="009A3E67"/>
    <w:rPr>
      <w:rFonts w:ascii="Times New Roman" w:hAnsi="Times New Roman"/>
      <w:b/>
    </w:rPr>
  </w:style>
  <w:style w:type="paragraph" w:customStyle="1" w:styleId="redniasiatka21">
    <w:name w:val="Średnia siatka 21"/>
    <w:link w:val="redniasiatka2Znak"/>
    <w:uiPriority w:val="99"/>
    <w:qFormat/>
    <w:rsid w:val="00F67694"/>
    <w:pPr>
      <w:suppressAutoHyphens/>
      <w:autoSpaceDN w:val="0"/>
      <w:ind w:left="190" w:hanging="10"/>
      <w:jc w:val="both"/>
      <w:textAlignment w:val="baseline"/>
    </w:pPr>
    <w:rPr>
      <w:rFonts w:ascii="Times New Roman" w:hAnsi="Times New Roman"/>
      <w:color w:val="000000"/>
      <w:sz w:val="22"/>
      <w:szCs w:val="22"/>
    </w:rPr>
  </w:style>
  <w:style w:type="character" w:customStyle="1" w:styleId="redniasiatka2Znak">
    <w:name w:val="Średnia siatka 2 Znak"/>
    <w:link w:val="redniasiatka21"/>
    <w:uiPriority w:val="99"/>
    <w:locked/>
    <w:rsid w:val="00F67694"/>
    <w:rPr>
      <w:rFonts w:ascii="Times New Roman" w:hAnsi="Times New Roman"/>
      <w:color w:val="000000"/>
      <w:sz w:val="22"/>
      <w:szCs w:val="22"/>
    </w:rPr>
  </w:style>
  <w:style w:type="paragraph" w:customStyle="1" w:styleId="Standard">
    <w:name w:val="Standard"/>
    <w:qFormat/>
    <w:rsid w:val="003E7A89"/>
    <w:pPr>
      <w:widowControl w:val="0"/>
      <w:suppressAutoHyphens/>
      <w:autoSpaceDN w:val="0"/>
      <w:spacing w:after="200" w:line="276" w:lineRule="auto"/>
      <w:textAlignment w:val="baseline"/>
    </w:pPr>
    <w:rPr>
      <w:rFonts w:ascii="Times New Roman" w:eastAsia="Lucida Sans Unicode" w:hAnsi="Times New Roman" w:cs="Tahoma"/>
      <w:kern w:val="3"/>
      <w:sz w:val="22"/>
      <w:szCs w:val="22"/>
    </w:rPr>
  </w:style>
  <w:style w:type="paragraph" w:customStyle="1" w:styleId="pf0">
    <w:name w:val="pf0"/>
    <w:basedOn w:val="Normalny"/>
    <w:rsid w:val="00512F38"/>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cf01">
    <w:name w:val="cf01"/>
    <w:basedOn w:val="Domylnaczcionkaakapitu"/>
    <w:rsid w:val="00512F3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5328">
      <w:bodyDiv w:val="1"/>
      <w:marLeft w:val="0"/>
      <w:marRight w:val="0"/>
      <w:marTop w:val="0"/>
      <w:marBottom w:val="0"/>
      <w:divBdr>
        <w:top w:val="none" w:sz="0" w:space="0" w:color="auto"/>
        <w:left w:val="none" w:sz="0" w:space="0" w:color="auto"/>
        <w:bottom w:val="none" w:sz="0" w:space="0" w:color="auto"/>
        <w:right w:val="none" w:sz="0" w:space="0" w:color="auto"/>
      </w:divBdr>
    </w:div>
    <w:div w:id="9886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36611-34C6-43C1-ADE9-6E75A20A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14</Pages>
  <Words>4856</Words>
  <Characters>29139</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Krzysztof Zapała</cp:lastModifiedBy>
  <cp:revision>15</cp:revision>
  <cp:lastPrinted>2018-12-12T10:20:00Z</cp:lastPrinted>
  <dcterms:created xsi:type="dcterms:W3CDTF">2023-01-20T11:50:00Z</dcterms:created>
  <dcterms:modified xsi:type="dcterms:W3CDTF">2023-03-08T13:53:00Z</dcterms:modified>
</cp:coreProperties>
</file>