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FD" w:rsidRPr="00542989" w:rsidRDefault="005243FD" w:rsidP="005243FD">
      <w:pPr>
        <w:jc w:val="center"/>
        <w:rPr>
          <w:rFonts w:ascii="Cambria" w:hAnsi="Cambria"/>
          <w:b/>
          <w:bCs/>
        </w:rPr>
      </w:pPr>
      <w:r w:rsidRPr="00542989">
        <w:rPr>
          <w:rFonts w:ascii="Cambria" w:hAnsi="Cambria"/>
          <w:b/>
          <w:bCs/>
        </w:rPr>
        <w:t xml:space="preserve">Załącznik Nr 2 </w:t>
      </w:r>
      <w:r w:rsidRPr="00542989">
        <w:rPr>
          <w:rFonts w:ascii="Cambria" w:hAnsi="Cambria"/>
          <w:b/>
        </w:rPr>
        <w:t>d</w:t>
      </w:r>
      <w:r w:rsidRPr="00542989">
        <w:rPr>
          <w:rFonts w:ascii="Cambria" w:hAnsi="Cambria"/>
          <w:b/>
          <w:bCs/>
        </w:rPr>
        <w:t>o SWZ</w:t>
      </w:r>
    </w:p>
    <w:p w:rsidR="005243FD" w:rsidRPr="00542989" w:rsidRDefault="00D66C7B" w:rsidP="005243FD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542989">
        <w:rPr>
          <w:rFonts w:ascii="Cambria" w:hAnsi="Cambria"/>
          <w:b/>
          <w:bCs/>
        </w:rPr>
        <w:t xml:space="preserve">Projekt </w:t>
      </w:r>
      <w:r w:rsidR="005243FD" w:rsidRPr="00542989">
        <w:rPr>
          <w:rFonts w:ascii="Cambria" w:hAnsi="Cambria"/>
          <w:b/>
          <w:bCs/>
        </w:rPr>
        <w:t>umowy</w:t>
      </w:r>
    </w:p>
    <w:p w:rsidR="005243FD" w:rsidRPr="00542989" w:rsidRDefault="005243FD" w:rsidP="005243F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42989">
        <w:rPr>
          <w:rFonts w:ascii="Cambria" w:hAnsi="Cambria"/>
          <w:bCs/>
          <w:sz w:val="24"/>
          <w:szCs w:val="24"/>
        </w:rPr>
        <w:t>(Znak postępowania</w:t>
      </w:r>
      <w:r w:rsidR="005A7815" w:rsidRPr="00542989">
        <w:rPr>
          <w:rFonts w:ascii="Cambria" w:hAnsi="Cambria"/>
          <w:bCs/>
          <w:sz w:val="24"/>
          <w:szCs w:val="24"/>
        </w:rPr>
        <w:t xml:space="preserve">: </w:t>
      </w:r>
      <w:r w:rsidR="00033EE7" w:rsidRPr="00542989">
        <w:rPr>
          <w:rFonts w:ascii="Cambria" w:hAnsi="Cambria"/>
          <w:bCs/>
          <w:sz w:val="24"/>
          <w:szCs w:val="24"/>
        </w:rPr>
        <w:t>RRG.271.1.9.2022</w:t>
      </w:r>
      <w:r w:rsidRPr="00542989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5243FD" w:rsidRPr="00542989" w:rsidRDefault="005243FD" w:rsidP="00A77A0F">
      <w:pPr>
        <w:pStyle w:val="Standard"/>
        <w:jc w:val="right"/>
        <w:rPr>
          <w:rFonts w:ascii="Cambria" w:hAnsi="Cambria" w:cs="Times New Roman"/>
          <w:b/>
        </w:rPr>
      </w:pPr>
    </w:p>
    <w:p w:rsidR="007621DA" w:rsidRPr="00542989" w:rsidRDefault="00D66C7B" w:rsidP="00A77A0F">
      <w:pPr>
        <w:pStyle w:val="Standard"/>
        <w:jc w:val="center"/>
        <w:rPr>
          <w:rFonts w:ascii="Cambria" w:hAnsi="Cambria" w:cs="Times New Roman"/>
          <w:b/>
          <w:bCs/>
        </w:rPr>
      </w:pPr>
      <w:r w:rsidRPr="00542989">
        <w:rPr>
          <w:rFonts w:ascii="Cambria" w:hAnsi="Cambria" w:cs="Times New Roman"/>
          <w:b/>
          <w:bCs/>
        </w:rPr>
        <w:t xml:space="preserve">UMOWA </w:t>
      </w:r>
      <w:r w:rsidR="00821254" w:rsidRPr="00542989">
        <w:rPr>
          <w:rFonts w:ascii="Cambria" w:hAnsi="Cambria" w:cs="Times New Roman"/>
          <w:b/>
          <w:bCs/>
        </w:rPr>
        <w:t xml:space="preserve">Nr </w:t>
      </w:r>
      <w:r w:rsidR="00875093" w:rsidRPr="00542989">
        <w:rPr>
          <w:rFonts w:ascii="Cambria" w:hAnsi="Cambria" w:cs="Times New Roman"/>
          <w:b/>
          <w:bCs/>
        </w:rPr>
        <w:t>…………/2022</w:t>
      </w:r>
    </w:p>
    <w:p w:rsidR="005F685D" w:rsidRPr="00542989" w:rsidRDefault="005F685D" w:rsidP="00A77A0F">
      <w:pPr>
        <w:pStyle w:val="Standard"/>
        <w:jc w:val="center"/>
        <w:rPr>
          <w:rFonts w:ascii="Cambria" w:hAnsi="Cambria" w:cs="Times New Roman"/>
          <w:b/>
          <w:bCs/>
        </w:rPr>
      </w:pPr>
    </w:p>
    <w:p w:rsidR="00D66C7B" w:rsidRDefault="00D66C7B" w:rsidP="00D66C7B">
      <w:pPr>
        <w:pStyle w:val="Default"/>
        <w:spacing w:line="276" w:lineRule="auto"/>
        <w:jc w:val="both"/>
        <w:rPr>
          <w:rFonts w:ascii="Cambria" w:hAnsi="Cambria"/>
        </w:rPr>
      </w:pPr>
      <w:r w:rsidRPr="00542989">
        <w:rPr>
          <w:rFonts w:ascii="Cambria" w:hAnsi="Cambria"/>
        </w:rPr>
        <w:t xml:space="preserve">zawarta w wyniku udzielenia zamówienia publicznego </w:t>
      </w:r>
      <w:r w:rsidRPr="00542989">
        <w:rPr>
          <w:rFonts w:ascii="Cambria" w:hAnsi="Cambria"/>
          <w:b/>
          <w:bCs/>
          <w:u w:val="single"/>
        </w:rPr>
        <w:t>w trybie podstawowym</w:t>
      </w:r>
      <w:r w:rsidRPr="00542989">
        <w:rPr>
          <w:rFonts w:ascii="Cambria" w:hAnsi="Cambria"/>
        </w:rPr>
        <w:t>, zgodnie</w:t>
      </w:r>
      <w:r w:rsidRPr="00542989">
        <w:rPr>
          <w:rFonts w:ascii="Cambria" w:hAnsi="Cambria"/>
        </w:rPr>
        <w:br/>
        <w:t>z przepisami ustawy z dnia 11 września 2019 r. – Prawo</w:t>
      </w:r>
      <w:r>
        <w:rPr>
          <w:rFonts w:ascii="Cambria" w:hAnsi="Cambria"/>
        </w:rPr>
        <w:t xml:space="preserve"> zamówień publicznych</w:t>
      </w:r>
    </w:p>
    <w:p w:rsidR="00D66C7B" w:rsidRDefault="00D66C7B" w:rsidP="006940F8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dniu ............................... r., </w:t>
      </w:r>
    </w:p>
    <w:p w:rsidR="00D66C7B" w:rsidRPr="00BC0AA4" w:rsidRDefault="00D66C7B" w:rsidP="006940F8">
      <w:pPr>
        <w:pStyle w:val="Default"/>
        <w:spacing w:line="276" w:lineRule="auto"/>
        <w:jc w:val="both"/>
        <w:rPr>
          <w:rFonts w:ascii="Cambria" w:hAnsi="Cambria"/>
        </w:rPr>
      </w:pPr>
      <w:r w:rsidRPr="00BC0AA4">
        <w:rPr>
          <w:rFonts w:ascii="Cambria" w:hAnsi="Cambria"/>
        </w:rPr>
        <w:t xml:space="preserve">pomiędzy: </w:t>
      </w:r>
    </w:p>
    <w:p w:rsidR="00BC0AA4" w:rsidRPr="00BC0AA4" w:rsidRDefault="00BC0AA4" w:rsidP="00BC0AA4">
      <w:pPr>
        <w:pStyle w:val="Default"/>
        <w:spacing w:line="276" w:lineRule="auto"/>
        <w:rPr>
          <w:rFonts w:ascii="Cambria" w:hAnsi="Cambria" w:cs="Calibri"/>
        </w:rPr>
      </w:pPr>
      <w:r w:rsidRPr="00BC0AA4">
        <w:rPr>
          <w:rFonts w:ascii="Cambria" w:hAnsi="Cambria" w:cs="Calibri"/>
          <w:b/>
          <w:bCs/>
        </w:rPr>
        <w:t>Gminą Olszanica</w:t>
      </w:r>
      <w:r w:rsidRPr="00BC0AA4">
        <w:rPr>
          <w:rFonts w:ascii="Cambria" w:hAnsi="Cambria" w:cs="Calibri"/>
        </w:rPr>
        <w:t xml:space="preserve"> z siedzibą w Olszanicy, Olszanica 81, 38-722 Olszanica,</w:t>
      </w:r>
    </w:p>
    <w:p w:rsidR="00BC0AA4" w:rsidRPr="00BC0AA4" w:rsidRDefault="00BC0AA4" w:rsidP="00BC0AA4">
      <w:pPr>
        <w:pStyle w:val="Default"/>
        <w:spacing w:line="276" w:lineRule="auto"/>
        <w:jc w:val="both"/>
        <w:rPr>
          <w:rFonts w:ascii="Cambria" w:hAnsi="Cambria" w:cs="Calibri"/>
        </w:rPr>
      </w:pPr>
      <w:r w:rsidRPr="00BC0AA4">
        <w:rPr>
          <w:rFonts w:ascii="Cambria" w:hAnsi="Cambria" w:cs="Calibri"/>
        </w:rPr>
        <w:t>NIP: 688-12-46-016, REGON: 370440057,</w:t>
      </w:r>
    </w:p>
    <w:p w:rsidR="00BC0AA4" w:rsidRPr="00BC0AA4" w:rsidRDefault="00BC0AA4" w:rsidP="00BC0AA4">
      <w:pPr>
        <w:pStyle w:val="Default"/>
        <w:spacing w:line="276" w:lineRule="auto"/>
        <w:jc w:val="both"/>
        <w:rPr>
          <w:rFonts w:ascii="Cambria" w:hAnsi="Cambria" w:cs="Calibri"/>
        </w:rPr>
      </w:pPr>
      <w:r w:rsidRPr="00BC0AA4">
        <w:rPr>
          <w:rFonts w:ascii="Cambria" w:hAnsi="Cambria" w:cs="Calibri"/>
        </w:rPr>
        <w:t>zwaną w dalszej części „Zamawiającym”,</w:t>
      </w:r>
    </w:p>
    <w:p w:rsidR="00BC0AA4" w:rsidRPr="00BC0AA4" w:rsidRDefault="00BC0AA4" w:rsidP="00BC0AA4">
      <w:pPr>
        <w:rPr>
          <w:rFonts w:ascii="Cambria" w:hAnsi="Cambria"/>
          <w:b/>
        </w:rPr>
      </w:pPr>
      <w:r w:rsidRPr="00BC0AA4">
        <w:rPr>
          <w:rFonts w:ascii="Cambria" w:hAnsi="Cambria"/>
        </w:rPr>
        <w:t>którą reprezentuje:</w:t>
      </w:r>
    </w:p>
    <w:p w:rsidR="00BC0AA4" w:rsidRPr="00BC0AA4" w:rsidRDefault="00502F4E" w:rsidP="00BC0AA4">
      <w:pPr>
        <w:rPr>
          <w:rFonts w:ascii="Cambria" w:hAnsi="Cambria"/>
        </w:rPr>
      </w:pPr>
      <w:r>
        <w:rPr>
          <w:rFonts w:ascii="Cambria" w:hAnsi="Cambria"/>
          <w:b/>
        </w:rPr>
        <w:t>Pan Robert Petka</w:t>
      </w:r>
      <w:r w:rsidR="00BC0AA4" w:rsidRPr="00BC0AA4">
        <w:rPr>
          <w:rFonts w:ascii="Cambria" w:hAnsi="Cambria"/>
          <w:b/>
        </w:rPr>
        <w:t xml:space="preserve"> –</w:t>
      </w:r>
      <w:r>
        <w:rPr>
          <w:rFonts w:ascii="Cambria" w:hAnsi="Cambria"/>
          <w:b/>
        </w:rPr>
        <w:t xml:space="preserve"> </w:t>
      </w:r>
      <w:r w:rsidRPr="00502F4E">
        <w:rPr>
          <w:rFonts w:ascii="Cambria" w:hAnsi="Cambria"/>
        </w:rPr>
        <w:t>zastępca</w:t>
      </w:r>
      <w:r w:rsidR="00BC0AA4" w:rsidRPr="00BC0AA4">
        <w:rPr>
          <w:rFonts w:ascii="Cambria" w:hAnsi="Cambria"/>
          <w:b/>
        </w:rPr>
        <w:t xml:space="preserve"> </w:t>
      </w:r>
      <w:r w:rsidR="00BC0AA4" w:rsidRPr="00BC0AA4">
        <w:rPr>
          <w:rFonts w:ascii="Cambria" w:hAnsi="Cambria"/>
        </w:rPr>
        <w:t>Wójt</w:t>
      </w:r>
      <w:r>
        <w:rPr>
          <w:rFonts w:ascii="Cambria" w:hAnsi="Cambria"/>
        </w:rPr>
        <w:t>a</w:t>
      </w:r>
      <w:r w:rsidR="00BC0AA4" w:rsidRPr="00BC0AA4">
        <w:rPr>
          <w:rFonts w:ascii="Cambria" w:hAnsi="Cambria"/>
        </w:rPr>
        <w:t xml:space="preserve"> Gminy Olszanica</w:t>
      </w:r>
    </w:p>
    <w:p w:rsidR="00BC0AA4" w:rsidRPr="00BC0AA4" w:rsidRDefault="00BC0AA4" w:rsidP="00BC0AA4">
      <w:pPr>
        <w:rPr>
          <w:rFonts w:ascii="Cambria" w:hAnsi="Cambria"/>
        </w:rPr>
      </w:pPr>
      <w:r w:rsidRPr="00BC0AA4">
        <w:rPr>
          <w:rFonts w:ascii="Cambria" w:hAnsi="Cambria"/>
        </w:rPr>
        <w:t>przy kontrasygnacie Skarbnika Gminy Olszanica</w:t>
      </w:r>
      <w:r w:rsidRPr="00BC0AA4">
        <w:rPr>
          <w:rFonts w:ascii="Cambria" w:hAnsi="Cambria"/>
          <w:bCs/>
        </w:rPr>
        <w:t xml:space="preserve"> </w:t>
      </w:r>
      <w:r w:rsidRPr="00BC0AA4">
        <w:rPr>
          <w:rFonts w:ascii="Cambria" w:hAnsi="Cambria"/>
        </w:rPr>
        <w:t xml:space="preserve">– </w:t>
      </w:r>
      <w:r w:rsidRPr="00BC0AA4">
        <w:rPr>
          <w:rFonts w:ascii="Cambria" w:hAnsi="Cambria"/>
          <w:b/>
          <w:bCs/>
        </w:rPr>
        <w:t>Pani Lucyny Weremińskiej</w:t>
      </w:r>
    </w:p>
    <w:p w:rsidR="00BC0AA4" w:rsidRPr="00BC0AA4" w:rsidRDefault="00BC0AA4" w:rsidP="00BC0AA4">
      <w:pPr>
        <w:pStyle w:val="Textbody"/>
        <w:spacing w:after="0" w:line="276" w:lineRule="auto"/>
        <w:rPr>
          <w:rFonts w:ascii="Cambria" w:hAnsi="Cambria" w:cs="Calibri"/>
        </w:rPr>
      </w:pPr>
      <w:r w:rsidRPr="00BC0AA4">
        <w:rPr>
          <w:rFonts w:ascii="Cambria" w:hAnsi="Cambria" w:cs="Calibri"/>
        </w:rPr>
        <w:t>a</w:t>
      </w:r>
    </w:p>
    <w:p w:rsidR="005F685D" w:rsidRPr="00875093" w:rsidRDefault="005F685D" w:rsidP="006940F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BC0AA4">
        <w:rPr>
          <w:rFonts w:ascii="Cambria" w:hAnsi="Cambria"/>
          <w:i/>
          <w:iCs/>
          <w:color w:val="auto"/>
        </w:rPr>
        <w:t>*gdy kontrahentem jest spółka prawa</w:t>
      </w:r>
      <w:r w:rsidRPr="00875093">
        <w:rPr>
          <w:rFonts w:ascii="Cambria" w:hAnsi="Cambria"/>
          <w:i/>
          <w:iCs/>
          <w:color w:val="auto"/>
        </w:rPr>
        <w:t xml:space="preserve"> handlowego: </w:t>
      </w:r>
    </w:p>
    <w:p w:rsidR="005F685D" w:rsidRPr="00875093" w:rsidRDefault="005F685D" w:rsidP="006940F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875093">
        <w:rPr>
          <w:rFonts w:ascii="Cambria" w:hAnsi="Cambria"/>
          <w:b/>
          <w:bCs/>
          <w:color w:val="auto"/>
        </w:rPr>
        <w:t xml:space="preserve">spółką pod firmą „…” </w:t>
      </w:r>
      <w:r w:rsidRPr="00875093">
        <w:rPr>
          <w:rFonts w:ascii="Cambria" w:hAnsi="Cambria"/>
          <w:color w:val="auto"/>
        </w:rPr>
        <w:t xml:space="preserve">z siedzibą w ... </w:t>
      </w:r>
      <w:r w:rsidRPr="00875093">
        <w:rPr>
          <w:rFonts w:ascii="Cambria" w:hAnsi="Cambria"/>
          <w:i/>
          <w:iCs/>
          <w:color w:val="auto"/>
        </w:rPr>
        <w:t xml:space="preserve">(wpisać </w:t>
      </w:r>
      <w:r w:rsidRPr="00875093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875093">
        <w:rPr>
          <w:rFonts w:ascii="Cambria" w:hAnsi="Cambria"/>
          <w:i/>
          <w:iCs/>
          <w:color w:val="auto"/>
        </w:rPr>
        <w:t>nazwę miasta/miejscowości)</w:t>
      </w:r>
      <w:r w:rsidRPr="00875093">
        <w:rPr>
          <w:rFonts w:ascii="Cambria" w:hAnsi="Cambria"/>
          <w:color w:val="auto"/>
        </w:rPr>
        <w:t xml:space="preserve">, ul. ………., ………………. </w:t>
      </w:r>
      <w:r w:rsidRPr="00875093">
        <w:rPr>
          <w:rFonts w:ascii="Cambria" w:hAnsi="Cambria"/>
          <w:i/>
          <w:iCs/>
          <w:color w:val="auto"/>
        </w:rPr>
        <w:t>(wpisać adres)</w:t>
      </w:r>
      <w:r w:rsidRPr="00875093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875093">
        <w:rPr>
          <w:rFonts w:ascii="Cambria" w:hAnsi="Cambria"/>
          <w:b/>
          <w:bCs/>
          <w:color w:val="auto"/>
        </w:rPr>
        <w:t>„Wykonawcą”</w:t>
      </w:r>
      <w:r w:rsidRPr="00875093">
        <w:rPr>
          <w:rFonts w:ascii="Cambria" w:hAnsi="Cambria"/>
          <w:color w:val="auto"/>
        </w:rPr>
        <w:t>, reprezentowaną przez ..........</w:t>
      </w:r>
      <w:r w:rsidRPr="00875093">
        <w:rPr>
          <w:rStyle w:val="Odwoanieprzypisudolnego"/>
          <w:rFonts w:ascii="Cambria" w:hAnsi="Cambria"/>
          <w:color w:val="auto"/>
        </w:rPr>
        <w:footnoteReference w:id="1"/>
      </w:r>
      <w:r w:rsidRPr="00875093">
        <w:rPr>
          <w:rFonts w:ascii="Cambria" w:hAnsi="Cambria"/>
          <w:color w:val="auto"/>
        </w:rPr>
        <w:t>/reprezentowaną przez … działającą/-ego na podstawie pełnomocnictwa, stanowiącego załącznik do umowy</w:t>
      </w:r>
      <w:r w:rsidRPr="00875093">
        <w:rPr>
          <w:rStyle w:val="Odwoanieprzypisudolnego"/>
          <w:rFonts w:ascii="Cambria" w:hAnsi="Cambria"/>
          <w:color w:val="auto"/>
        </w:rPr>
        <w:footnoteReference w:id="2"/>
      </w:r>
      <w:r w:rsidRPr="00875093">
        <w:rPr>
          <w:rFonts w:ascii="Cambria" w:hAnsi="Cambria"/>
          <w:color w:val="auto"/>
        </w:rPr>
        <w:t xml:space="preserve">, </w:t>
      </w:r>
    </w:p>
    <w:p w:rsidR="005F685D" w:rsidRPr="00875093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875093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875093">
        <w:rPr>
          <w:rFonts w:ascii="Cambria" w:hAnsi="Cambria"/>
          <w:color w:val="auto"/>
        </w:rPr>
        <w:t xml:space="preserve">: </w:t>
      </w:r>
    </w:p>
    <w:p w:rsidR="005F685D" w:rsidRPr="00875093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875093">
        <w:rPr>
          <w:rFonts w:ascii="Cambria" w:hAnsi="Cambria"/>
          <w:b/>
          <w:bCs/>
          <w:color w:val="auto"/>
        </w:rPr>
        <w:t xml:space="preserve">Panią/Panem ……………….., </w:t>
      </w:r>
      <w:r w:rsidRPr="00875093">
        <w:rPr>
          <w:rFonts w:ascii="Cambria" w:hAnsi="Cambria"/>
          <w:color w:val="auto"/>
        </w:rPr>
        <w:t xml:space="preserve">prowadzącą/-ym działalność gospodarczą pod firmą „…” z siedzibą w … </w:t>
      </w:r>
      <w:r w:rsidRPr="00875093">
        <w:rPr>
          <w:rFonts w:ascii="Cambria" w:hAnsi="Cambria"/>
          <w:i/>
          <w:iCs/>
          <w:color w:val="auto"/>
        </w:rPr>
        <w:t xml:space="preserve">(wpisać </w:t>
      </w:r>
      <w:r w:rsidRPr="00875093">
        <w:rPr>
          <w:rFonts w:ascii="Cambria" w:hAnsi="Cambria"/>
          <w:bCs/>
          <w:i/>
          <w:iCs/>
          <w:color w:val="auto"/>
        </w:rPr>
        <w:t>tylko</w:t>
      </w:r>
      <w:r w:rsidR="001A251C">
        <w:rPr>
          <w:rFonts w:ascii="Cambria" w:hAnsi="Cambria"/>
          <w:bCs/>
          <w:i/>
          <w:iCs/>
          <w:color w:val="auto"/>
        </w:rPr>
        <w:t xml:space="preserve"> </w:t>
      </w:r>
      <w:r w:rsidRPr="00875093">
        <w:rPr>
          <w:rFonts w:ascii="Cambria" w:hAnsi="Cambria"/>
          <w:i/>
          <w:iCs/>
          <w:color w:val="auto"/>
        </w:rPr>
        <w:t>nazwę miasta/miejscowości)</w:t>
      </w:r>
      <w:r w:rsidRPr="00875093">
        <w:rPr>
          <w:rFonts w:ascii="Cambria" w:hAnsi="Cambria"/>
          <w:color w:val="auto"/>
        </w:rPr>
        <w:t xml:space="preserve">, ul. ……………….. </w:t>
      </w:r>
      <w:r w:rsidRPr="00875093">
        <w:rPr>
          <w:rFonts w:ascii="Cambria" w:hAnsi="Cambria"/>
          <w:i/>
          <w:iCs/>
          <w:color w:val="auto"/>
        </w:rPr>
        <w:t>(wpisać adres)</w:t>
      </w:r>
      <w:r w:rsidRPr="00875093">
        <w:rPr>
          <w:rFonts w:ascii="Cambria" w:hAnsi="Cambria"/>
          <w:color w:val="auto"/>
        </w:rPr>
        <w:t xml:space="preserve">, – zgodnie z wydrukiem z Centralnej Ewidencji i Informacji o Działalności Gospodarczej, stanowiącym załącznik do umowy, NIP ……………, REGON …………., zwaną/-ym dalej </w:t>
      </w:r>
      <w:r w:rsidRPr="00875093">
        <w:rPr>
          <w:rFonts w:ascii="Cambria" w:hAnsi="Cambria"/>
          <w:b/>
          <w:bCs/>
          <w:color w:val="auto"/>
        </w:rPr>
        <w:t>„Wykonawcą”</w:t>
      </w:r>
      <w:r w:rsidRPr="00875093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875093">
        <w:rPr>
          <w:rFonts w:ascii="Cambria" w:hAnsi="Cambria"/>
          <w:color w:val="auto"/>
        </w:rPr>
        <w:t>reprezentowaną/-ym przez … działającą/-ego na podstawie pełnomocnictwa, stanowiącego załącznik do umowy</w:t>
      </w:r>
      <w:r w:rsidRPr="00875093">
        <w:rPr>
          <w:rStyle w:val="Odwoanieprzypisudolnego"/>
          <w:rFonts w:ascii="Cambria" w:hAnsi="Cambria"/>
          <w:color w:val="auto"/>
        </w:rPr>
        <w:footnoteReference w:id="3"/>
      </w:r>
      <w:r w:rsidRPr="00875093">
        <w:rPr>
          <w:rFonts w:ascii="Cambria" w:hAnsi="Cambria"/>
          <w:color w:val="auto"/>
        </w:rPr>
        <w:t xml:space="preserve">, </w:t>
      </w:r>
    </w:p>
    <w:p w:rsidR="005F685D" w:rsidRPr="00875093" w:rsidRDefault="005F685D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875093">
        <w:rPr>
          <w:rFonts w:ascii="Cambria" w:hAnsi="Cambria"/>
          <w:color w:val="auto"/>
        </w:rPr>
        <w:t xml:space="preserve">wspólnie zwanymi dalej </w:t>
      </w:r>
      <w:r w:rsidRPr="00875093">
        <w:rPr>
          <w:rFonts w:ascii="Cambria" w:hAnsi="Cambria"/>
          <w:b/>
          <w:bCs/>
          <w:color w:val="auto"/>
        </w:rPr>
        <w:t>„Stronami”</w:t>
      </w:r>
      <w:r w:rsidRPr="00875093">
        <w:rPr>
          <w:rFonts w:ascii="Cambria" w:hAnsi="Cambria"/>
          <w:color w:val="auto"/>
        </w:rPr>
        <w:t xml:space="preserve">, </w:t>
      </w:r>
    </w:p>
    <w:p w:rsidR="005F685D" w:rsidRPr="00875093" w:rsidRDefault="005F685D" w:rsidP="005F685D">
      <w:pPr>
        <w:spacing w:line="276" w:lineRule="auto"/>
        <w:rPr>
          <w:rFonts w:ascii="Cambria" w:hAnsi="Cambria"/>
        </w:rPr>
      </w:pPr>
      <w:r w:rsidRPr="00875093">
        <w:rPr>
          <w:rFonts w:ascii="Cambria" w:hAnsi="Cambria"/>
        </w:rPr>
        <w:t>o następującej treści: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68203D">
        <w:rPr>
          <w:rFonts w:ascii="Cambria" w:eastAsia="Arial" w:hAnsi="Cambria" w:cs="Times New Roman"/>
          <w:b/>
        </w:rPr>
        <w:t>§ 1</w:t>
      </w:r>
      <w:bookmarkEnd w:id="0"/>
    </w:p>
    <w:p w:rsidR="006940F8" w:rsidRPr="0068203D" w:rsidRDefault="006940F8" w:rsidP="006940F8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Przedmiot umowy</w:t>
      </w:r>
    </w:p>
    <w:p w:rsidR="006940F8" w:rsidRPr="00EF2B7D" w:rsidRDefault="006940F8" w:rsidP="004E4416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Times New Roman"/>
          <w:b/>
        </w:rPr>
      </w:pPr>
      <w:r w:rsidRPr="0068203D">
        <w:rPr>
          <w:rFonts w:ascii="Cambria" w:eastAsia="Arial" w:hAnsi="Cambria" w:cs="Times New Roman"/>
        </w:rPr>
        <w:t xml:space="preserve">Przedmiotem umowy jest świadczenie przez Wykonawcę na rzecz Zamawiającego usługi </w:t>
      </w:r>
      <w:r w:rsidRPr="0068203D">
        <w:rPr>
          <w:rFonts w:ascii="Cambria" w:hAnsi="Cambria" w:cs="Times New Roman"/>
          <w:b/>
        </w:rPr>
        <w:t>„</w:t>
      </w:r>
      <w:r w:rsidR="00EE18D9" w:rsidRPr="00CD5C64">
        <w:rPr>
          <w:rFonts w:ascii="Cambria" w:hAnsi="Cambria"/>
          <w:b/>
        </w:rPr>
        <w:t>Odbiór i transport do Instalacji Komunalnej w Krośnie zmieszanych i selektywnie zbieranych odpadów komunalnych, odbiór, transport i zagospodarowanie odpadów wielkogabarytowych, z nieruchomości położonych na terenie gminy Olszanica oraz zorganizowanie i prowadzenie punktu selektywnej zbiórki odpadów komunalnych dla Gminy Olszanica (PSZOK) przez cały okres obowiązywania umowy</w:t>
      </w:r>
      <w:r w:rsidRPr="00EF2B7D">
        <w:rPr>
          <w:rFonts w:ascii="Cambria" w:hAnsi="Cambria"/>
          <w:b/>
        </w:rPr>
        <w:t>.</w:t>
      </w:r>
    </w:p>
    <w:p w:rsidR="006940F8" w:rsidRPr="00542989" w:rsidRDefault="006940F8" w:rsidP="004E4416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4D4DE3">
        <w:rPr>
          <w:rFonts w:ascii="Cambria" w:eastAsia="Cambria" w:hAnsi="Cambria"/>
          <w:bCs/>
          <w:color w:val="000000"/>
        </w:rPr>
        <w:t xml:space="preserve">Ilość przewidywanych do </w:t>
      </w:r>
      <w:r w:rsidRPr="004D4DE3">
        <w:rPr>
          <w:rFonts w:ascii="Cambria" w:eastAsia="Cambria" w:hAnsi="Cambria"/>
          <w:bCs/>
        </w:rPr>
        <w:t xml:space="preserve">odebrania od właścicieli nieruchomości przez cały okres objęty </w:t>
      </w:r>
      <w:r w:rsidRPr="004D4DE3">
        <w:rPr>
          <w:rFonts w:ascii="Cambria" w:eastAsia="Cambria" w:hAnsi="Cambria"/>
          <w:bCs/>
        </w:rPr>
        <w:lastRenderedPageBreak/>
        <w:t>zamówieniem</w:t>
      </w:r>
      <w:r w:rsidRPr="004D4DE3">
        <w:rPr>
          <w:rFonts w:ascii="Cambria" w:eastAsia="Cambria" w:hAnsi="Cambria"/>
          <w:bCs/>
          <w:color w:val="000000"/>
        </w:rPr>
        <w:t xml:space="preserve"> </w:t>
      </w:r>
      <w:r w:rsidRPr="00542989">
        <w:rPr>
          <w:rFonts w:ascii="Cambria" w:eastAsia="Cambria" w:hAnsi="Cambria"/>
          <w:bCs/>
          <w:color w:val="000000"/>
        </w:rPr>
        <w:t xml:space="preserve">odpadów komunalnych szacuje się na </w:t>
      </w:r>
      <w:r w:rsidR="00502F4E" w:rsidRPr="00542989">
        <w:rPr>
          <w:rFonts w:ascii="Cambria" w:eastAsia="Cambria" w:hAnsi="Cambria"/>
          <w:b/>
          <w:color w:val="000000"/>
        </w:rPr>
        <w:t>833</w:t>
      </w:r>
      <w:r w:rsidRPr="00542989">
        <w:rPr>
          <w:rFonts w:ascii="Cambria" w:eastAsia="Cambria" w:hAnsi="Cambria"/>
          <w:b/>
          <w:color w:val="000000"/>
        </w:rPr>
        <w:t xml:space="preserve"> Mg</w:t>
      </w:r>
      <w:r w:rsidRPr="00542989">
        <w:rPr>
          <w:rFonts w:ascii="Cambria" w:eastAsia="Cambria" w:hAnsi="Cambria"/>
          <w:bCs/>
          <w:color w:val="000000"/>
        </w:rPr>
        <w:t xml:space="preserve"> </w:t>
      </w:r>
      <w:r w:rsidRPr="00542989">
        <w:rPr>
          <w:rFonts w:ascii="Cambria" w:eastAsia="Cambria" w:hAnsi="Cambria"/>
          <w:b/>
          <w:color w:val="000000"/>
        </w:rPr>
        <w:t>(zakres podstawowy)</w:t>
      </w:r>
      <w:r w:rsidRPr="00542989">
        <w:rPr>
          <w:rFonts w:ascii="Cambria" w:eastAsia="Cambria" w:hAnsi="Cambria"/>
          <w:bCs/>
          <w:color w:val="000000"/>
        </w:rPr>
        <w:t xml:space="preserve">, a ilość objęta prawem opcji: </w:t>
      </w:r>
      <w:r w:rsidRPr="00542989">
        <w:rPr>
          <w:rFonts w:ascii="Cambria" w:eastAsia="Cambria" w:hAnsi="Cambria"/>
          <w:b/>
          <w:color w:val="000000"/>
        </w:rPr>
        <w:t xml:space="preserve">dodatkowo </w:t>
      </w:r>
      <w:r w:rsidR="0037710E" w:rsidRPr="00542989">
        <w:rPr>
          <w:rFonts w:ascii="Cambria" w:eastAsia="Cambria" w:hAnsi="Cambria"/>
          <w:b/>
          <w:color w:val="000000"/>
        </w:rPr>
        <w:t>84</w:t>
      </w:r>
      <w:r w:rsidRPr="00542989">
        <w:rPr>
          <w:rFonts w:ascii="Cambria" w:eastAsia="Cambria" w:hAnsi="Cambria"/>
          <w:b/>
          <w:color w:val="000000"/>
        </w:rPr>
        <w:t>Mg.</w:t>
      </w:r>
    </w:p>
    <w:tbl>
      <w:tblPr>
        <w:tblW w:w="461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656"/>
        <w:gridCol w:w="2257"/>
        <w:gridCol w:w="2556"/>
      </w:tblGrid>
      <w:tr w:rsidR="00502F4E" w:rsidRPr="00502F4E" w:rsidTr="00C80417">
        <w:trPr>
          <w:trHeight w:val="1455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2F4E" w:rsidRPr="00542989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42989"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Rodzaj odpadów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2F4E" w:rsidRPr="00542989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42989"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j.m.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2F4E" w:rsidRPr="00542989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42989"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Ilość podstawowa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42989">
              <w:rPr>
                <w:rFonts w:ascii="Cambria" w:eastAsia="Calibri" w:hAnsi="Cambria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Ilość objęta prawem opcji</w:t>
            </w:r>
          </w:p>
        </w:tc>
      </w:tr>
      <w:tr w:rsidR="00502F4E" w:rsidRPr="00502F4E" w:rsidTr="00C80417">
        <w:trPr>
          <w:trHeight w:val="255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502F4E"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502F4E"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502F4E"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502F4E">
              <w:rPr>
                <w:rFonts w:ascii="Cambria" w:eastAsia="Calibri" w:hAnsi="Cambria"/>
                <w:i/>
                <w:iCs/>
                <w:color w:val="000000"/>
                <w:kern w:val="0"/>
                <w:sz w:val="18"/>
                <w:szCs w:val="18"/>
                <w:lang w:eastAsia="en-US" w:bidi="ar-SA"/>
              </w:rPr>
              <w:t>6</w:t>
            </w:r>
          </w:p>
        </w:tc>
      </w:tr>
      <w:tr w:rsidR="00502F4E" w:rsidRPr="00502F4E" w:rsidTr="00502F4E">
        <w:trPr>
          <w:trHeight w:val="102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 w:cs="Times New Roman"/>
                <w:color w:val="000000"/>
                <w:kern w:val="0"/>
                <w:highlight w:val="yellow"/>
                <w:lang w:eastAsia="en-US" w:bidi="ar-SA"/>
              </w:rPr>
            </w:pPr>
            <w:r w:rsidRPr="00502F4E">
              <w:rPr>
                <w:rFonts w:ascii="Cambria" w:eastAsia="Calibri" w:hAnsi="Cambria" w:cs="Calibri"/>
                <w:kern w:val="0"/>
                <w:sz w:val="20"/>
                <w:szCs w:val="20"/>
                <w:lang w:eastAsia="en-US" w:bidi="ar-SA"/>
              </w:rPr>
              <w:t>Odpady pozostałe po segregacji oraz selektywnie zbierane odpady komunalne. (odbiór i transport)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  <w:t>1Mg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highlight w:val="yellow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618,00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F4E" w:rsidRPr="00502F4E" w:rsidRDefault="0037710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highlight w:val="yellow"/>
                <w:lang w:eastAsia="en-US" w:bidi="ar-SA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62</w:t>
            </w:r>
            <w:r w:rsidR="00502F4E"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,00</w:t>
            </w:r>
          </w:p>
        </w:tc>
      </w:tr>
      <w:tr w:rsidR="00502F4E" w:rsidRPr="00502F4E" w:rsidTr="00502F4E">
        <w:trPr>
          <w:trHeight w:val="102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 w:cs="Times New Roman"/>
                <w:color w:val="000000"/>
                <w:kern w:val="0"/>
                <w:highlight w:val="yellow"/>
                <w:lang w:eastAsia="en-US" w:bidi="ar-SA"/>
              </w:rPr>
            </w:pPr>
            <w:r w:rsidRPr="00502F4E">
              <w:rPr>
                <w:rFonts w:ascii="Cambria" w:eastAsia="Calibri" w:hAnsi="Cambria" w:cs="Calibri"/>
                <w:kern w:val="0"/>
                <w:sz w:val="20"/>
                <w:szCs w:val="20"/>
                <w:lang w:eastAsia="en-US" w:bidi="ar-SA"/>
              </w:rPr>
              <w:t>Odpady zebranych podczas zbiórki objazdowej, z cmentarzy, bioodpady, (odbiór, transport i zagospodarowanie)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  <w:t>1Mg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107,00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F4E" w:rsidRPr="00502F4E" w:rsidRDefault="0037710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1</w:t>
            </w:r>
            <w:r w:rsidR="00502F4E"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1,00</w:t>
            </w:r>
          </w:p>
        </w:tc>
      </w:tr>
      <w:tr w:rsidR="00502F4E" w:rsidRPr="00502F4E" w:rsidTr="00502F4E">
        <w:trPr>
          <w:trHeight w:val="102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 w:cs="Times New Roman"/>
                <w:color w:val="000000"/>
                <w:kern w:val="0"/>
                <w:highlight w:val="yellow"/>
                <w:lang w:eastAsia="en-US" w:bidi="ar-SA"/>
              </w:rPr>
            </w:pPr>
            <w:r w:rsidRPr="00502F4E">
              <w:rPr>
                <w:rFonts w:ascii="Cambria" w:eastAsia="Calibri" w:hAnsi="Cambria" w:cs="Calibri"/>
                <w:kern w:val="0"/>
                <w:sz w:val="20"/>
                <w:szCs w:val="20"/>
                <w:lang w:eastAsia="en-US" w:bidi="ar-SA"/>
              </w:rPr>
              <w:t>Odpady zebrane w PSZOK, (odbiór, transport i zagospodarowanie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color w:val="000000"/>
                <w:kern w:val="0"/>
                <w:lang w:eastAsia="en-US" w:bidi="ar-SA"/>
              </w:rPr>
              <w:t>1Mg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F4E" w:rsidRPr="00502F4E" w:rsidRDefault="00502F4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</w:pPr>
            <w:r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108,00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F4E" w:rsidRPr="00502F4E" w:rsidRDefault="0037710E" w:rsidP="00502F4E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11</w:t>
            </w:r>
            <w:r w:rsidR="00502F4E" w:rsidRPr="00502F4E">
              <w:rPr>
                <w:rFonts w:ascii="Cambria" w:eastAsia="Calibri" w:hAnsi="Cambria"/>
                <w:b/>
                <w:bCs/>
                <w:color w:val="000000"/>
                <w:kern w:val="0"/>
                <w:lang w:eastAsia="en-US" w:bidi="ar-SA"/>
              </w:rPr>
              <w:t>,00</w:t>
            </w:r>
          </w:p>
        </w:tc>
      </w:tr>
    </w:tbl>
    <w:p w:rsidR="00502F4E" w:rsidRPr="004D4DE3" w:rsidRDefault="00502F4E" w:rsidP="00502F4E">
      <w:pPr>
        <w:pStyle w:val="Standard"/>
        <w:tabs>
          <w:tab w:val="left" w:pos="0"/>
        </w:tabs>
        <w:spacing w:line="276" w:lineRule="auto"/>
        <w:ind w:left="426"/>
        <w:jc w:val="both"/>
        <w:rPr>
          <w:rFonts w:ascii="Cambria" w:hAnsi="Cambria"/>
          <w:b/>
          <w:bCs/>
        </w:rPr>
      </w:pPr>
    </w:p>
    <w:p w:rsidR="006940F8" w:rsidRPr="007A3816" w:rsidRDefault="006940F8" w:rsidP="004E4416">
      <w:pPr>
        <w:pStyle w:val="Standard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  <w:b/>
          <w:bCs/>
        </w:rPr>
      </w:pPr>
      <w:r w:rsidRPr="00426694">
        <w:rPr>
          <w:rFonts w:ascii="Cambria" w:eastAsia="Cambria" w:hAnsi="Cambria"/>
          <w:bCs/>
          <w:color w:val="000000"/>
        </w:rPr>
        <w:t>Zamawiający</w:t>
      </w:r>
      <w:r w:rsidRPr="007A3816">
        <w:rPr>
          <w:rFonts w:ascii="Cambria" w:hAnsi="Cambria" w:cs="Calibri"/>
          <w:b/>
          <w:color w:val="000000"/>
          <w:lang w:eastAsia="ar-SA"/>
        </w:rPr>
        <w:t xml:space="preserve"> </w:t>
      </w:r>
      <w:r w:rsidRPr="007A3816">
        <w:rPr>
          <w:rFonts w:ascii="Cambria" w:hAnsi="Cambria" w:cs="Calibri"/>
          <w:b/>
          <w:color w:val="000000"/>
          <w:u w:val="single"/>
          <w:lang w:eastAsia="ar-SA"/>
        </w:rPr>
        <w:t>zastrzega</w:t>
      </w:r>
      <w:r w:rsidRPr="007A3816">
        <w:rPr>
          <w:rFonts w:ascii="Cambria" w:hAnsi="Cambria" w:cs="Calibri"/>
          <w:b/>
          <w:color w:val="000000"/>
          <w:lang w:eastAsia="ar-SA"/>
        </w:rPr>
        <w:t xml:space="preserve"> sobie możliwość skorzystania z prawa opcji</w:t>
      </w:r>
      <w:r w:rsidRPr="007A3816">
        <w:rPr>
          <w:rFonts w:ascii="Cambria" w:hAnsi="Cambria" w:cs="Calibri"/>
          <w:color w:val="000000"/>
          <w:lang w:eastAsia="ar-SA"/>
        </w:rPr>
        <w:t xml:space="preserve"> </w:t>
      </w:r>
      <w:r w:rsidRPr="007A3816">
        <w:rPr>
          <w:rFonts w:ascii="Cambria" w:hAnsi="Cambria" w:cs="Calibri"/>
          <w:color w:val="000000"/>
          <w:lang w:eastAsia="ar-SA"/>
        </w:rPr>
        <w:br/>
        <w:t xml:space="preserve">(w całości </w:t>
      </w:r>
      <w:r w:rsidRPr="007A3816">
        <w:rPr>
          <w:rFonts w:ascii="Cambria" w:hAnsi="Cambria" w:cs="Calibri"/>
          <w:lang w:eastAsia="ar-SA"/>
        </w:rPr>
        <w:t>lub w części) w przypadku, gd</w:t>
      </w:r>
      <w:r>
        <w:rPr>
          <w:rFonts w:ascii="Cambria" w:hAnsi="Cambria" w:cs="Calibri"/>
          <w:lang w:eastAsia="ar-SA"/>
        </w:rPr>
        <w:t xml:space="preserve">y będzie to leżeć w interesie </w:t>
      </w:r>
      <w:r w:rsidRPr="007A3816">
        <w:rPr>
          <w:rFonts w:ascii="Cambria" w:hAnsi="Cambria" w:cs="Calibri"/>
          <w:lang w:eastAsia="ar-SA"/>
        </w:rPr>
        <w:t xml:space="preserve">Zamawiającego i wynikać z jego bieżących potrzeb </w:t>
      </w:r>
      <w:r>
        <w:rPr>
          <w:rFonts w:ascii="Cambria" w:hAnsi="Cambria" w:cs="Calibri"/>
          <w:lang w:eastAsia="ar-SA"/>
        </w:rPr>
        <w:t xml:space="preserve">(zwiększonej ilości odpadów oddanych do odbioru przez mieszkańców) </w:t>
      </w:r>
      <w:r w:rsidRPr="007A3816">
        <w:rPr>
          <w:rFonts w:ascii="Cambria" w:hAnsi="Cambria" w:cs="Calibri"/>
          <w:lang w:eastAsia="ar-SA"/>
        </w:rPr>
        <w:t>– po zrealizowaniu zakresu podstawowego zamówienia. Zamawiający przekaże pisemną informację Wykonawcy o potrzebie realizacji prawa opcji w ramach realizacji umowy. Prawo opcji jest jednostronnym uprawnieniem Zamawiającego, z którego może, ale nie ma obowiązku skorzystać w ramach realizacji przedmiotu zamówienia. W przypadku nieskorzystania przez Zamawiającego z prawa opcji Wykonawcy nie przysługują żadne roszczenia z tego tytułu. Jeżeli Zamawiający skorzysta z prawa opcji obowiązkiem umownym Wykonawcy jest wykonanie świadczenia w zakresie objętym wykorzystanym prawem opcji. Zamawiający ma prawo wielokrotnie korzystać z prawa opcji po zrealizowaniu zakresu podstawowego zamówienia – jednak do wyczerpania maksymalnego zakresu 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:rsidR="006940F8" w:rsidRPr="0068203D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>Szczegółowy zakres prac i opis usług będących przedmiotem umowy zawarty jest w opisie przedmiotu zamówienia w załączniku nr 1 do Specyfikacji Warunków Zamówienia, zwanej dalej „SWZ”, która to SWZ stanowi integralną część niniejszej umowy.</w:t>
      </w:r>
    </w:p>
    <w:p w:rsidR="006940F8" w:rsidRPr="00370FF0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Wykonawca oświadcza, że posiada niezbędne wpisy do rejestrów i zezwolenia wymagane do wykonania przedmiotu umowy</w:t>
      </w:r>
      <w:r>
        <w:rPr>
          <w:rFonts w:ascii="Cambria" w:eastAsia="Arial" w:hAnsi="Cambria" w:cs="Times New Roman"/>
        </w:rPr>
        <w:t xml:space="preserve"> w szczególności </w:t>
      </w:r>
      <w:r w:rsidRPr="00370FF0">
        <w:rPr>
          <w:rFonts w:ascii="Cambria" w:hAnsi="Cambria" w:cs="Cambria"/>
        </w:rPr>
        <w:t>wpis do rejestru działalności regulowanej, o którym mowa w art. 9b ust. 2 ustawy z dnia 13 września 1996 r. o utrzymaniu czystości i porządku w gminach (t. j. Dz. U. z 2022 r., poz. 1297 z późn. zm.), w zakresie wszystkich rodzajów odpadów objętych niniejszym postępowaniem</w:t>
      </w:r>
      <w:r>
        <w:rPr>
          <w:rFonts w:ascii="Cambria" w:hAnsi="Cambria" w:cs="Cambria"/>
        </w:rPr>
        <w:t>,</w:t>
      </w:r>
    </w:p>
    <w:p w:rsidR="006940F8" w:rsidRPr="0068203D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 xml:space="preserve">Wykonawca zobowiązuje się do </w:t>
      </w:r>
      <w:r>
        <w:rPr>
          <w:rFonts w:ascii="Cambria" w:eastAsia="Arial" w:hAnsi="Cambria" w:cs="Times New Roman"/>
        </w:rPr>
        <w:t xml:space="preserve">posiadania wpisu </w:t>
      </w:r>
      <w:r w:rsidRPr="0068203D">
        <w:rPr>
          <w:rFonts w:ascii="Cambria" w:eastAsia="Arial" w:hAnsi="Cambria" w:cs="Times New Roman"/>
        </w:rPr>
        <w:t>określon</w:t>
      </w:r>
      <w:r>
        <w:rPr>
          <w:rFonts w:ascii="Cambria" w:eastAsia="Arial" w:hAnsi="Cambria" w:cs="Times New Roman"/>
        </w:rPr>
        <w:t>ego</w:t>
      </w:r>
      <w:r w:rsidRPr="0068203D">
        <w:rPr>
          <w:rFonts w:ascii="Cambria" w:eastAsia="Arial" w:hAnsi="Cambria" w:cs="Times New Roman"/>
        </w:rPr>
        <w:t xml:space="preserve"> w ust. </w:t>
      </w:r>
      <w:r>
        <w:rPr>
          <w:rFonts w:ascii="Cambria" w:eastAsia="Arial" w:hAnsi="Cambria" w:cs="Times New Roman"/>
        </w:rPr>
        <w:t xml:space="preserve">4 </w:t>
      </w:r>
      <w:r w:rsidRPr="0068203D">
        <w:rPr>
          <w:rFonts w:ascii="Cambria" w:eastAsia="Arial" w:hAnsi="Cambria" w:cs="Times New Roman"/>
        </w:rPr>
        <w:t xml:space="preserve">przez cały czas realizacji umowy. W przypadku </w:t>
      </w:r>
      <w:r>
        <w:rPr>
          <w:rFonts w:ascii="Cambria" w:eastAsia="Arial" w:hAnsi="Cambria" w:cs="Times New Roman"/>
        </w:rPr>
        <w:t xml:space="preserve">utraty przez wykonawcę uprawnień wskazanych w ust. 4 </w:t>
      </w:r>
      <w:r w:rsidRPr="0068203D">
        <w:rPr>
          <w:rFonts w:ascii="Cambria" w:eastAsia="Arial" w:hAnsi="Cambria" w:cs="Times New Roman"/>
        </w:rPr>
        <w:lastRenderedPageBreak/>
        <w:t>Zamawiający może odstąpić od umowy w terminie 30 dni od dnia powzięcia informacji</w:t>
      </w:r>
      <w:r>
        <w:rPr>
          <w:rFonts w:ascii="Cambria" w:eastAsia="Arial" w:hAnsi="Cambria" w:cs="Times New Roman"/>
        </w:rPr>
        <w:t xml:space="preserve"> </w:t>
      </w:r>
      <w:r w:rsidRPr="0068203D">
        <w:rPr>
          <w:rFonts w:ascii="Cambria" w:eastAsia="Arial" w:hAnsi="Cambria" w:cs="Times New Roman"/>
        </w:rPr>
        <w:t>o zaistnieniu powyższych okoliczności.</w:t>
      </w:r>
    </w:p>
    <w:p w:rsidR="006940F8" w:rsidRPr="0068203D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Przedmiot umowy winien być realizowany zgodnie z powszechnie obowiązującymi przepisami prawa.</w:t>
      </w:r>
    </w:p>
    <w:p w:rsidR="006940F8" w:rsidRPr="0068203D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Wykonawca oświadcza, że posiada potencjał techniczny niezbędny do wykonania umowy, w szczególności posiada odpowiednią ilość oraz rodzaj środków transportu do realizacji przedmiotu umowy, a pojazdy te wyposażone są w moduły GPS umożliwiające monitorowanie tras przejazdu i ich pracy (zawierające informacje o zatrzymaniu pojazdu przed nieruchomością).</w:t>
      </w:r>
    </w:p>
    <w:p w:rsidR="006940F8" w:rsidRPr="00487AEA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Wykonawca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zobowiązuje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się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do niezwłocznego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przekazywania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informacji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dotyczących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realizacji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umowy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na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każde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żądanie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Zamawiającego,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jednak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nie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później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niż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w</w:t>
      </w:r>
      <w:r w:rsidRPr="0068203D">
        <w:rPr>
          <w:rFonts w:ascii="Cambria" w:eastAsia="Arial" w:hAnsi="Cambria" w:cs="Times New Roman"/>
        </w:rPr>
        <w:t xml:space="preserve"> </w:t>
      </w:r>
      <w:r w:rsidRPr="0068203D">
        <w:rPr>
          <w:rFonts w:ascii="Cambria" w:hAnsi="Cambria" w:cs="Times New Roman"/>
        </w:rPr>
        <w:t>terminie</w:t>
      </w:r>
      <w:r w:rsidRPr="0068203D">
        <w:rPr>
          <w:rFonts w:ascii="Cambria" w:hAnsi="Cambria" w:cs="Times New Roman"/>
        </w:rPr>
        <w:br/>
      </w:r>
      <w:r w:rsidRPr="00487AEA">
        <w:rPr>
          <w:rFonts w:ascii="Cambria" w:hAnsi="Cambria" w:cs="Times New Roman"/>
        </w:rPr>
        <w:t>do 3 dni roboczych od otrzymania zgłoszenia.</w:t>
      </w:r>
    </w:p>
    <w:p w:rsidR="006940F8" w:rsidRPr="00487AEA" w:rsidRDefault="006940F8" w:rsidP="004E4416">
      <w:pPr>
        <w:pStyle w:val="Standard"/>
        <w:numPr>
          <w:ilvl w:val="0"/>
          <w:numId w:val="17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hAnsi="Cambria" w:cs="Times New Roman"/>
          <w:color w:val="000000" w:themeColor="text1"/>
        </w:rPr>
      </w:pPr>
      <w:r w:rsidRPr="00487AEA">
        <w:rPr>
          <w:rFonts w:ascii="Cambria" w:hAnsi="Cambria" w:cs="Tahoma"/>
          <w:color w:val="000000" w:themeColor="text1"/>
        </w:rPr>
        <w:t xml:space="preserve">Wykonawca oświadcza, że odebrane z terenu Gminy </w:t>
      </w:r>
      <w:r>
        <w:rPr>
          <w:rFonts w:ascii="Cambria" w:hAnsi="Cambria" w:cs="Tahoma"/>
          <w:color w:val="000000" w:themeColor="text1"/>
        </w:rPr>
        <w:t>Kodeń</w:t>
      </w:r>
      <w:r w:rsidRPr="00487AEA">
        <w:rPr>
          <w:rFonts w:ascii="Cambria" w:hAnsi="Cambria" w:cs="Tahoma"/>
          <w:color w:val="000000" w:themeColor="text1"/>
        </w:rPr>
        <w:t xml:space="preserve"> odpady niesegregowane zmieszane będzie przekazywał do instalacji komunalnej w ………………………. Przekazanie odpadów zostanie udokumentowane poprzez przedstawienie Zamawiającemu, jeden raz w miesiącu dokumentów potwierdzających dokonanie tej czynności tj. karta przekazania odpadów opiewająca na rzeczywistą ilość odebranych odpadów z terenu Gminy </w:t>
      </w:r>
      <w:r>
        <w:rPr>
          <w:rFonts w:ascii="Cambria" w:hAnsi="Cambria" w:cs="Tahoma"/>
          <w:color w:val="000000" w:themeColor="text1"/>
        </w:rPr>
        <w:t>Kodeń</w:t>
      </w:r>
      <w:r w:rsidRPr="00487AEA">
        <w:rPr>
          <w:rFonts w:ascii="Cambria" w:hAnsi="Cambria" w:cs="Tahoma"/>
          <w:color w:val="000000" w:themeColor="text1"/>
        </w:rPr>
        <w:t xml:space="preserve"> Wykonawca zobowiązany będzie do ważenia wszystkich odebranych odpadów komunalnych na legalizowanej wadze.</w:t>
      </w:r>
    </w:p>
    <w:p w:rsidR="006940F8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1" w:name="bookmark36"/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2</w:t>
      </w:r>
      <w:bookmarkEnd w:id="1"/>
    </w:p>
    <w:p w:rsidR="006940F8" w:rsidRPr="0068203D" w:rsidRDefault="006940F8" w:rsidP="006940F8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Termin realizacji</w:t>
      </w:r>
    </w:p>
    <w:p w:rsidR="00EE18D9" w:rsidRPr="00542989" w:rsidRDefault="006940F8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libri"/>
          <w:b/>
          <w:bCs/>
        </w:rPr>
      </w:pPr>
      <w:r w:rsidRPr="00542989">
        <w:rPr>
          <w:rFonts w:ascii="Cambria" w:hAnsi="Cambria" w:cs="†¯øw≥¸"/>
          <w:color w:val="000000" w:themeColor="text1"/>
        </w:rPr>
        <w:t>Wykonawca jest zobowiązany do wykonania świadczenia wskazanego w § 1 ust. 1 umowy</w:t>
      </w:r>
      <w:r w:rsidR="009B3DDE" w:rsidRPr="00542989">
        <w:rPr>
          <w:rFonts w:ascii="Cambria" w:hAnsi="Cambria" w:cs="†¯øw≥¸"/>
          <w:color w:val="000000" w:themeColor="text1"/>
        </w:rPr>
        <w:t>:</w:t>
      </w:r>
      <w:r w:rsidRPr="00542989">
        <w:rPr>
          <w:rFonts w:ascii="Cambria" w:hAnsi="Cambria" w:cs="†¯øw≥¸"/>
          <w:color w:val="000000" w:themeColor="text1"/>
        </w:rPr>
        <w:br/>
      </w:r>
      <w:r w:rsidR="00EE18D9" w:rsidRPr="00542989">
        <w:rPr>
          <w:rFonts w:ascii="Cambria" w:hAnsi="Cambria"/>
          <w:b/>
          <w:bCs/>
          <w:color w:val="000000"/>
        </w:rPr>
        <w:t>w okresie od 01.01.2023 r. do 31.12.2023 r</w:t>
      </w:r>
      <w:r w:rsidR="00EE18D9" w:rsidRPr="00542989">
        <w:rPr>
          <w:rFonts w:ascii="Cambria" w:hAnsi="Cambria" w:cs="Calibri"/>
          <w:b/>
          <w:bCs/>
        </w:rPr>
        <w:t>. lub do wyczerpania maksymalnego zakresu prawa opcji – cokolwiek nastąpi wcześniej.</w:t>
      </w:r>
    </w:p>
    <w:p w:rsidR="004E50BF" w:rsidRPr="000F3B71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Cs/>
          <w:color w:val="000000"/>
        </w:rPr>
      </w:pPr>
      <w:r w:rsidRPr="00542989">
        <w:rPr>
          <w:rFonts w:ascii="Cambria" w:hAnsi="Cambria"/>
          <w:bCs/>
        </w:rPr>
        <w:t>Harmonogram obejmujący cały okres realizacji zamówienia</w:t>
      </w:r>
      <w:r w:rsidRPr="000F3B71">
        <w:rPr>
          <w:rFonts w:ascii="Cambria" w:hAnsi="Cambria"/>
          <w:bCs/>
        </w:rPr>
        <w:t xml:space="preserve"> powinien być przedstawiony Zamawiającemu najpóźniej w dniu podpisania umowy.</w:t>
      </w:r>
    </w:p>
    <w:p w:rsidR="004E50BF" w:rsidRPr="00514CF7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514CF7">
        <w:rPr>
          <w:rFonts w:ascii="Cambria" w:hAnsi="Cambria"/>
        </w:rPr>
        <w:t>Harmonogram powinien zostać opracowany i przedłożony Zamawiającemu do akceptacji.</w:t>
      </w:r>
    </w:p>
    <w:p w:rsidR="004E50BF" w:rsidRPr="00BA7C46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color w:val="000000"/>
        </w:rPr>
      </w:pPr>
      <w:r w:rsidRPr="00BA7C46">
        <w:rPr>
          <w:rFonts w:ascii="Cambria" w:hAnsi="Cambria"/>
        </w:rPr>
        <w:t xml:space="preserve">Harmonogram powinien być sporządzony zgodnie z następującymi wytycznymi: </w:t>
      </w:r>
    </w:p>
    <w:p w:rsidR="004E50BF" w:rsidRPr="00BA7C46" w:rsidRDefault="004E50BF" w:rsidP="004E50BF">
      <w:pPr>
        <w:pStyle w:val="Akapitzlist"/>
        <w:numPr>
          <w:ilvl w:val="0"/>
          <w:numId w:val="48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8D6D3D">
        <w:rPr>
          <w:rFonts w:ascii="Cambria" w:hAnsi="Cambria" w:cs="Cambria"/>
          <w:color w:val="000000"/>
        </w:rPr>
        <w:t xml:space="preserve">odbiór odpadów </w:t>
      </w:r>
      <w:r>
        <w:rPr>
          <w:rFonts w:ascii="Cambria" w:hAnsi="Cambria" w:cs="Cambria"/>
          <w:color w:val="000000"/>
        </w:rPr>
        <w:t>pozostałych po segregacji (</w:t>
      </w:r>
      <w:r w:rsidRPr="008D6D3D">
        <w:rPr>
          <w:rFonts w:ascii="Cambria" w:hAnsi="Cambria" w:cs="Cambria"/>
          <w:color w:val="000000"/>
        </w:rPr>
        <w:t>zmieszanych</w:t>
      </w:r>
      <w:r>
        <w:rPr>
          <w:rFonts w:ascii="Cambria" w:hAnsi="Cambria" w:cs="Cambria"/>
          <w:color w:val="000000"/>
        </w:rPr>
        <w:t>)</w:t>
      </w:r>
      <w:r w:rsidRPr="008D6D3D">
        <w:rPr>
          <w:rFonts w:ascii="Cambria" w:hAnsi="Cambria" w:cs="Cambria"/>
          <w:color w:val="000000"/>
        </w:rPr>
        <w:t xml:space="preserve"> z worków, 120L,  winien odbywać się co 2 tygodnie</w:t>
      </w:r>
      <w:r>
        <w:rPr>
          <w:rFonts w:ascii="Cambria" w:hAnsi="Cambria" w:cs="Cambria"/>
          <w:color w:val="000000"/>
        </w:rPr>
        <w:t>,</w:t>
      </w:r>
    </w:p>
    <w:p w:rsidR="004E50BF" w:rsidRPr="00BA7C46" w:rsidRDefault="004E50BF" w:rsidP="004E50BF">
      <w:pPr>
        <w:pStyle w:val="Akapitzlist"/>
        <w:numPr>
          <w:ilvl w:val="0"/>
          <w:numId w:val="48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8D6D3D">
        <w:rPr>
          <w:rFonts w:ascii="Cambria" w:hAnsi="Cambria" w:cs="Cambria"/>
          <w:color w:val="000000"/>
        </w:rPr>
        <w:t>odbiór od</w:t>
      </w:r>
      <w:r>
        <w:rPr>
          <w:rFonts w:ascii="Cambria" w:hAnsi="Cambria" w:cs="Cambria"/>
          <w:color w:val="000000"/>
        </w:rPr>
        <w:t>padów bioodpadów z worków, 80</w:t>
      </w:r>
      <w:r w:rsidRPr="008D6D3D">
        <w:rPr>
          <w:rFonts w:ascii="Cambria" w:hAnsi="Cambria" w:cs="Cambria"/>
          <w:color w:val="000000"/>
        </w:rPr>
        <w:t>L,  winien odbywać się co 2 tygodnie</w:t>
      </w:r>
      <w:r w:rsidRPr="008D6D3D">
        <w:t xml:space="preserve"> </w:t>
      </w:r>
      <w:r w:rsidRPr="008D6D3D">
        <w:rPr>
          <w:rFonts w:ascii="Cambria" w:hAnsi="Cambria" w:cs="Cambria"/>
          <w:color w:val="000000"/>
        </w:rPr>
        <w:t>w terminie odbioru odpadów pozostałych po segregacji</w:t>
      </w:r>
      <w:r>
        <w:rPr>
          <w:rFonts w:ascii="Cambria" w:hAnsi="Cambria" w:cs="Cambria"/>
          <w:color w:val="000000"/>
        </w:rPr>
        <w:t xml:space="preserve"> (</w:t>
      </w:r>
      <w:r w:rsidRPr="008D6D3D">
        <w:rPr>
          <w:rFonts w:ascii="Cambria" w:hAnsi="Cambria" w:cs="Cambria"/>
          <w:color w:val="000000"/>
        </w:rPr>
        <w:t>zmieszanych)</w:t>
      </w:r>
      <w:r>
        <w:rPr>
          <w:rFonts w:ascii="Cambria" w:hAnsi="Cambria" w:cs="Cambria"/>
          <w:color w:val="000000"/>
        </w:rPr>
        <w:t>,</w:t>
      </w:r>
    </w:p>
    <w:p w:rsidR="004E50BF" w:rsidRDefault="004E50BF" w:rsidP="004E50BF">
      <w:pPr>
        <w:pStyle w:val="Akapitzlist"/>
        <w:numPr>
          <w:ilvl w:val="0"/>
          <w:numId w:val="48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</w:t>
      </w:r>
      <w:r w:rsidRPr="008D6D3D">
        <w:rPr>
          <w:rFonts w:ascii="Cambria" w:hAnsi="Cambria" w:cs="Cambria"/>
          <w:color w:val="000000"/>
        </w:rPr>
        <w:t>dbiór zebranych selektywnie odpadów należy wykonać z częstotliwością 1 raz w miesiącu</w:t>
      </w:r>
      <w:r>
        <w:rPr>
          <w:rFonts w:ascii="Cambria" w:hAnsi="Cambria" w:cs="Cambria"/>
          <w:color w:val="000000"/>
        </w:rPr>
        <w:t>,</w:t>
      </w:r>
    </w:p>
    <w:p w:rsidR="004E50BF" w:rsidRDefault="004E50BF" w:rsidP="004E50BF">
      <w:pPr>
        <w:pStyle w:val="Akapitzlist"/>
        <w:numPr>
          <w:ilvl w:val="0"/>
          <w:numId w:val="48"/>
        </w:numPr>
        <w:autoSpaceDN/>
        <w:spacing w:line="276" w:lineRule="auto"/>
        <w:jc w:val="both"/>
        <w:textAlignment w:val="auto"/>
        <w:rPr>
          <w:rFonts w:ascii="Cambria" w:hAnsi="Cambria" w:cs="Cambria"/>
          <w:color w:val="000000"/>
        </w:rPr>
      </w:pPr>
      <w:r w:rsidRPr="0046576B">
        <w:rPr>
          <w:rFonts w:ascii="Cambria" w:hAnsi="Cambria" w:cs="Cambria"/>
          <w:color w:val="000000"/>
        </w:rPr>
        <w:t>odbiór odpadów</w:t>
      </w:r>
      <w:r>
        <w:rPr>
          <w:rFonts w:ascii="Cambria" w:hAnsi="Cambria" w:cs="Cambria"/>
          <w:color w:val="000000"/>
        </w:rPr>
        <w:t xml:space="preserve"> w PSZOK [podanie dni i godzin obsługi (dwa dni w tygodniu)</w:t>
      </w:r>
    </w:p>
    <w:p w:rsidR="004E50BF" w:rsidRPr="00514CF7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 w:cs="Cambria"/>
          <w:color w:val="000000"/>
        </w:rPr>
        <w:t>Zadaniem Wykonawcy jest sporządzenie harmonogramu zapewniające regularność i powtarzalność odbierania, by mieszkańcy mogli w łatwy sposób zaplanować przygotowanie odpadów do odebrania. Harmonogram powinien być sformułowany w sposób przejrzysty, jasny, pozwalający na szybkie zorientowanie się co do konkretnych dat odbierania odpadów. Harmonogram co do treści i formy wymaga zatwierdzenia przez Zamawiającego.</w:t>
      </w:r>
    </w:p>
    <w:p w:rsidR="004E50BF" w:rsidRPr="00514CF7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Harmonogram przygotowany na wymagany okres, obowiązuje do końca roku, na który został ustalony. W przypadku nieprzewidzianych okoliczności, za zgodą Zamawiającego, dopuszcza się zmianę terminu odbioru odpadów. Wykonawca odpowiedzialny jest w </w:t>
      </w:r>
      <w:r w:rsidRPr="00514CF7">
        <w:rPr>
          <w:rFonts w:ascii="Cambria" w:hAnsi="Cambria"/>
        </w:rPr>
        <w:lastRenderedPageBreak/>
        <w:t xml:space="preserve">takim przypadku za bieżące poinformowanie Zamawiającego, w sposób określony w Umowie oraz właścicieli nieruchomości o zmianie. </w:t>
      </w:r>
    </w:p>
    <w:p w:rsidR="004E50BF" w:rsidRPr="0046576B" w:rsidRDefault="004E50BF" w:rsidP="004E50BF">
      <w:pPr>
        <w:numPr>
          <w:ilvl w:val="0"/>
          <w:numId w:val="47"/>
        </w:numPr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  <w:b/>
          <w:bCs/>
          <w:color w:val="000000"/>
        </w:rPr>
      </w:pPr>
      <w:r w:rsidRPr="00514CF7">
        <w:rPr>
          <w:rFonts w:ascii="Cambria" w:hAnsi="Cambria"/>
        </w:rPr>
        <w:t xml:space="preserve">Zmiana harmonogramu wymaga akceptacji Zamawiającego, nie wymaga to zmiany samej umowy. </w:t>
      </w:r>
    </w:p>
    <w:p w:rsidR="006940F8" w:rsidRDefault="006940F8" w:rsidP="00EE18D9">
      <w:pPr>
        <w:pStyle w:val="Standard"/>
        <w:spacing w:line="276" w:lineRule="auto"/>
        <w:ind w:left="80" w:right="20"/>
        <w:jc w:val="both"/>
        <w:rPr>
          <w:rFonts w:ascii="Cambria" w:eastAsia="Arial" w:hAnsi="Cambria" w:cs="Times New Roman"/>
          <w:b/>
        </w:rPr>
      </w:pP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3</w:t>
      </w:r>
    </w:p>
    <w:p w:rsidR="006940F8" w:rsidRPr="0068203D" w:rsidRDefault="006940F8" w:rsidP="006940F8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Wynagrodzenie</w:t>
      </w:r>
    </w:p>
    <w:p w:rsidR="006940F8" w:rsidRPr="00665A65" w:rsidRDefault="006940F8" w:rsidP="004E4416">
      <w:pPr>
        <w:numPr>
          <w:ilvl w:val="0"/>
          <w:numId w:val="44"/>
        </w:numPr>
        <w:autoSpaceDE w:val="0"/>
        <w:autoSpaceDN/>
        <w:spacing w:line="276" w:lineRule="auto"/>
        <w:ind w:left="426" w:hanging="426"/>
        <w:jc w:val="both"/>
        <w:textAlignment w:val="auto"/>
        <w:rPr>
          <w:rStyle w:val="apple-converted-space"/>
          <w:rFonts w:ascii="Cambria" w:hAnsi="Cambria"/>
        </w:rPr>
      </w:pPr>
      <w:r w:rsidRPr="00665A65">
        <w:rPr>
          <w:rFonts w:ascii="Cambria" w:hAnsi="Cambria" w:cs="Cambria"/>
        </w:rPr>
        <w:t>Maksymalna wysokość wynagrodzenia za cały przedmiot zamówienia wynosi:</w:t>
      </w:r>
      <w:r w:rsidRPr="00665A65">
        <w:rPr>
          <w:rStyle w:val="apple-converted-space"/>
          <w:rFonts w:ascii="Cambria" w:hAnsi="Cambria" w:cs="Cambria"/>
        </w:rPr>
        <w:t> </w:t>
      </w:r>
    </w:p>
    <w:p w:rsidR="006940F8" w:rsidRPr="00665A65" w:rsidRDefault="006940F8" w:rsidP="006940F8">
      <w:pPr>
        <w:pStyle w:val="Akapitzlist"/>
        <w:suppressAutoHyphens w:val="0"/>
        <w:ind w:left="567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>…………………… zł netto, a (słownie: ……………..………………… zł netto), …………………………… zł brutto (słownie: ……………………………………………zł brutto), w tym:</w:t>
      </w:r>
    </w:p>
    <w:p w:rsidR="006940F8" w:rsidRDefault="006940F8" w:rsidP="004E4416">
      <w:pPr>
        <w:pStyle w:val="Akapitzlist"/>
        <w:widowControl/>
        <w:numPr>
          <w:ilvl w:val="1"/>
          <w:numId w:val="45"/>
        </w:numPr>
        <w:suppressAutoHyphens w:val="0"/>
        <w:spacing w:line="276" w:lineRule="auto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>dla zamówienia podstawowego</w:t>
      </w:r>
      <w:r>
        <w:rPr>
          <w:rStyle w:val="apple-converted-space"/>
          <w:rFonts w:ascii="Cambria" w:hAnsi="Cambria" w:cs="Cambria"/>
        </w:rPr>
        <w:t>:</w:t>
      </w:r>
    </w:p>
    <w:p w:rsidR="006940F8" w:rsidRDefault="006940F8" w:rsidP="006940F8">
      <w:pPr>
        <w:pStyle w:val="Akapitzlist"/>
        <w:suppressAutoHyphens w:val="0"/>
        <w:ind w:left="851"/>
        <w:jc w:val="both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 xml:space="preserve"> …………………… zł netto, (słownie: ……………..………………… zł netto), </w:t>
      </w:r>
    </w:p>
    <w:p w:rsidR="006940F8" w:rsidRPr="00665A65" w:rsidRDefault="006940F8" w:rsidP="006940F8">
      <w:pPr>
        <w:pStyle w:val="Akapitzlist"/>
        <w:suppressAutoHyphens w:val="0"/>
        <w:ind w:left="851"/>
        <w:jc w:val="both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 xml:space="preserve">…………………………… zł brutto (słownie: ……………………………………………zł brutto), </w:t>
      </w:r>
    </w:p>
    <w:p w:rsidR="006940F8" w:rsidRDefault="006940F8" w:rsidP="004E4416">
      <w:pPr>
        <w:pStyle w:val="Akapitzlist"/>
        <w:widowControl/>
        <w:numPr>
          <w:ilvl w:val="1"/>
          <w:numId w:val="45"/>
        </w:numPr>
        <w:suppressAutoHyphens w:val="0"/>
        <w:spacing w:line="276" w:lineRule="auto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>dla zamówienia objętego prawem opcji</w:t>
      </w:r>
      <w:r>
        <w:rPr>
          <w:rStyle w:val="apple-converted-space"/>
          <w:rFonts w:ascii="Cambria" w:hAnsi="Cambria" w:cs="Cambria"/>
        </w:rPr>
        <w:t>:</w:t>
      </w:r>
    </w:p>
    <w:p w:rsidR="006940F8" w:rsidRDefault="006940F8" w:rsidP="006940F8">
      <w:pPr>
        <w:pStyle w:val="Akapitzlist"/>
        <w:suppressAutoHyphens w:val="0"/>
        <w:ind w:left="851"/>
        <w:jc w:val="both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>(…………………… zł netto</w:t>
      </w:r>
      <w:r>
        <w:rPr>
          <w:rStyle w:val="apple-converted-space"/>
          <w:rFonts w:ascii="Cambria" w:hAnsi="Cambria" w:cs="Cambria"/>
        </w:rPr>
        <w:t xml:space="preserve"> </w:t>
      </w:r>
      <w:r w:rsidRPr="00665A65">
        <w:rPr>
          <w:rStyle w:val="apple-converted-space"/>
          <w:rFonts w:ascii="Cambria" w:hAnsi="Cambria" w:cs="Cambria"/>
        </w:rPr>
        <w:t xml:space="preserve">(słownie: ……………..………………… zł netto), </w:t>
      </w:r>
    </w:p>
    <w:p w:rsidR="006940F8" w:rsidRPr="00665A65" w:rsidRDefault="006940F8" w:rsidP="006940F8">
      <w:pPr>
        <w:pStyle w:val="Akapitzlist"/>
        <w:suppressAutoHyphens w:val="0"/>
        <w:ind w:left="851"/>
        <w:jc w:val="both"/>
        <w:rPr>
          <w:rStyle w:val="apple-converted-space"/>
          <w:rFonts w:ascii="Cambria" w:hAnsi="Cambria" w:cs="Cambria"/>
        </w:rPr>
      </w:pPr>
      <w:r w:rsidRPr="00665A65">
        <w:rPr>
          <w:rStyle w:val="apple-converted-space"/>
          <w:rFonts w:ascii="Cambria" w:hAnsi="Cambria" w:cs="Cambria"/>
        </w:rPr>
        <w:t xml:space="preserve">…………………………… zł brutto (słownie: ……………………………………………zł brutto), </w:t>
      </w:r>
    </w:p>
    <w:p w:rsidR="006940F8" w:rsidRPr="0068203D" w:rsidRDefault="006940F8" w:rsidP="004E4416">
      <w:pPr>
        <w:numPr>
          <w:ilvl w:val="0"/>
          <w:numId w:val="44"/>
        </w:numPr>
        <w:autoSpaceDE w:val="0"/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68203D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Ustala się </w:t>
      </w:r>
      <w:r w:rsidRPr="0079749B">
        <w:rPr>
          <w:rFonts w:ascii="Cambria" w:eastAsia="Times New Roman" w:hAnsi="Cambria" w:cs="Times New Roman"/>
          <w:b/>
          <w:bCs/>
          <w:color w:val="000000"/>
          <w:kern w:val="0"/>
          <w:lang w:eastAsia="pl-PL" w:bidi="ar-SA"/>
        </w:rPr>
        <w:t>miesięczny okres rozliczeniowy</w:t>
      </w:r>
      <w:r w:rsidRPr="0068203D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wykonania usług objętych umową. </w:t>
      </w:r>
    </w:p>
    <w:p w:rsidR="006940F8" w:rsidRPr="00EF2B7D" w:rsidRDefault="006940F8" w:rsidP="004E4416">
      <w:pPr>
        <w:numPr>
          <w:ilvl w:val="0"/>
          <w:numId w:val="44"/>
        </w:numPr>
        <w:autoSpaceDE w:val="0"/>
        <w:autoSpaceDN/>
        <w:spacing w:line="276" w:lineRule="auto"/>
        <w:ind w:left="426" w:hanging="426"/>
        <w:jc w:val="both"/>
        <w:textAlignment w:val="auto"/>
        <w:rPr>
          <w:rFonts w:ascii="Cambria" w:hAnsi="Cambria" w:cs="Cambria"/>
        </w:rPr>
      </w:pPr>
      <w:r w:rsidRPr="0068203D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Wysokość wynagrodzenia </w:t>
      </w:r>
      <w:r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miesięcznego </w:t>
      </w:r>
      <w:r w:rsidRPr="0068203D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będzie sumą iloczynów odebranych i zagospodarowanych frakcji odpadów oraz stawek jednostkowych za odbiór i zagospodarowanie 1 Mg danej </w:t>
      </w:r>
      <w:r w:rsidRPr="0068203D">
        <w:rPr>
          <w:rFonts w:ascii="Cambria" w:eastAsia="Times New Roman" w:hAnsi="Cambria" w:cs="Times New Roman"/>
          <w:kern w:val="0"/>
          <w:lang w:eastAsia="pl-PL" w:bidi="ar-SA"/>
        </w:rPr>
        <w:t>frakcji o</w:t>
      </w:r>
      <w:r w:rsidRPr="0068203D">
        <w:rPr>
          <w:rFonts w:ascii="Cambria" w:eastAsia="Times New Roman" w:hAnsi="Cambria" w:cs="Times New Roman"/>
          <w:color w:val="000000"/>
          <w:kern w:val="0"/>
          <w:lang w:eastAsia="pl-PL" w:bidi="ar-SA"/>
        </w:rPr>
        <w:t>dpadów podanych przez Wykonawcę w formularzu ofertowym:</w:t>
      </w:r>
    </w:p>
    <w:tbl>
      <w:tblPr>
        <w:tblW w:w="4746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588"/>
        <w:gridCol w:w="1286"/>
        <w:gridCol w:w="1246"/>
        <w:gridCol w:w="1345"/>
        <w:gridCol w:w="889"/>
        <w:gridCol w:w="1246"/>
        <w:gridCol w:w="1345"/>
      </w:tblGrid>
      <w:tr w:rsidR="006940F8" w:rsidRPr="00D942C5" w:rsidTr="00EE18D9">
        <w:trPr>
          <w:trHeight w:val="149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jednej j.m.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podstawowej (zł)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objęta prawem opcji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objętej prawem opcji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40F8" w:rsidRPr="00B664F2" w:rsidRDefault="006940F8" w:rsidP="00A65E5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664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 ilości podstawowej i wynikającej z prawa opcji</w:t>
            </w:r>
          </w:p>
        </w:tc>
      </w:tr>
      <w:tr w:rsidR="006940F8" w:rsidRPr="00D942C5" w:rsidTr="00EE18D9">
        <w:trPr>
          <w:trHeight w:val="262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544754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544754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544754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544754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5 = (3x4)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= (4x6)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0F8" w:rsidRPr="00D6204C" w:rsidRDefault="006940F8" w:rsidP="00A65E5D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204C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8 = (5+7)</w:t>
            </w:r>
          </w:p>
        </w:tc>
      </w:tr>
      <w:tr w:rsidR="00EE18D9" w:rsidRPr="00D942C5" w:rsidTr="00EE18D9">
        <w:trPr>
          <w:trHeight w:val="104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D9" w:rsidRPr="00963A72" w:rsidRDefault="004E50BF" w:rsidP="00EE5CF7">
            <w:pPr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Odpady pozostałe po segregacji oraz selektywnie zbierane odpady komunalne</w:t>
            </w:r>
            <w:r w:rsidRPr="0046576B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8D9" w:rsidRPr="00542989" w:rsidRDefault="00EE18D9" w:rsidP="00A65E5D">
            <w:pPr>
              <w:jc w:val="center"/>
              <w:rPr>
                <w:rFonts w:ascii="Cambria" w:hAnsi="Cambria"/>
                <w:color w:val="000000"/>
              </w:rPr>
            </w:pPr>
            <w:r w:rsidRPr="00542989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8D9" w:rsidRPr="00542989" w:rsidRDefault="00502F4E" w:rsidP="00A65E5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2989">
              <w:rPr>
                <w:rFonts w:ascii="Cambria" w:hAnsi="Cambria"/>
                <w:b/>
                <w:bCs/>
                <w:color w:val="000000"/>
              </w:rPr>
              <w:t>618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8D9" w:rsidRPr="00542989" w:rsidRDefault="000D13DA" w:rsidP="00A65E5D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42989">
              <w:rPr>
                <w:rFonts w:ascii="Cambria" w:hAnsi="Cambria"/>
                <w:b/>
                <w:bCs/>
                <w:color w:val="000000"/>
              </w:rPr>
              <w:t>62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Default="00EE18D9" w:rsidP="00A65E5D">
            <w:pPr>
              <w:jc w:val="center"/>
            </w:pPr>
            <w:r w:rsidRPr="005327F8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</w:tr>
      <w:tr w:rsidR="00EE18D9" w:rsidRPr="00D942C5" w:rsidTr="00EE18D9">
        <w:trPr>
          <w:trHeight w:val="104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D9" w:rsidRPr="00963A72" w:rsidRDefault="00531AA3" w:rsidP="00EE5CF7">
            <w:pPr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</w:t>
            </w:r>
            <w:r w:rsidR="004E50BF">
              <w:rPr>
                <w:rFonts w:ascii="Cambria" w:hAnsi="Cambria" w:cs="Calibri"/>
                <w:sz w:val="20"/>
                <w:szCs w:val="20"/>
              </w:rPr>
              <w:t>dpady</w:t>
            </w:r>
            <w:r w:rsidR="004E50BF" w:rsidRPr="00FE40C7">
              <w:rPr>
                <w:rFonts w:ascii="Cambria" w:hAnsi="Cambria" w:cs="Calibri"/>
                <w:sz w:val="20"/>
                <w:szCs w:val="20"/>
              </w:rPr>
              <w:t xml:space="preserve"> zebranych podczas zbiórki obj</w:t>
            </w:r>
            <w:r w:rsidR="004E50BF">
              <w:rPr>
                <w:rFonts w:ascii="Cambria" w:hAnsi="Cambria" w:cs="Calibri"/>
                <w:sz w:val="20"/>
                <w:szCs w:val="20"/>
              </w:rPr>
              <w:t>azdowej, z cmentarzy, bioodpady</w:t>
            </w:r>
            <w:r w:rsidR="004E50BF" w:rsidRPr="00FE40C7">
              <w:rPr>
                <w:rFonts w:ascii="Cambria" w:hAnsi="Cambria" w:cs="Calibri"/>
                <w:sz w:val="20"/>
                <w:szCs w:val="20"/>
              </w:rPr>
              <w:t>,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8D9" w:rsidRPr="00542989" w:rsidRDefault="00EE18D9" w:rsidP="00A65E5D">
            <w:pPr>
              <w:jc w:val="center"/>
            </w:pPr>
            <w:r w:rsidRPr="00542989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8D9" w:rsidRPr="00542989" w:rsidRDefault="00502F4E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color w:val="000000"/>
              </w:rPr>
              <w:t>107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8D9" w:rsidRPr="00542989" w:rsidRDefault="000D13DA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color w:val="000000"/>
              </w:rPr>
              <w:t>1</w:t>
            </w:r>
            <w:r w:rsidR="00502F4E" w:rsidRPr="00542989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Default="00EE18D9" w:rsidP="00A65E5D">
            <w:pPr>
              <w:jc w:val="center"/>
            </w:pPr>
            <w:r w:rsidRPr="005327F8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</w:tr>
      <w:tr w:rsidR="00EE18D9" w:rsidRPr="00D942C5" w:rsidTr="00EE18D9">
        <w:trPr>
          <w:trHeight w:val="104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D9" w:rsidRPr="00963A72" w:rsidRDefault="004E50BF" w:rsidP="00EE5CF7">
            <w:pPr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Odpady zebrane w PSZOK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8D9" w:rsidRPr="00542989" w:rsidRDefault="00EE18D9" w:rsidP="00A65E5D">
            <w:pPr>
              <w:jc w:val="center"/>
            </w:pPr>
            <w:r w:rsidRPr="00542989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18D9" w:rsidRPr="00542989" w:rsidRDefault="00502F4E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color w:val="000000"/>
              </w:rPr>
              <w:t>108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8D9" w:rsidRPr="00255C0F" w:rsidRDefault="000D13DA" w:rsidP="00A65E5D">
            <w:pPr>
              <w:jc w:val="center"/>
              <w:rPr>
                <w:b/>
              </w:rPr>
            </w:pPr>
            <w:r w:rsidRPr="00255C0F">
              <w:rPr>
                <w:b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Pr="00542989" w:rsidRDefault="00EE18D9" w:rsidP="00A65E5D">
            <w:pPr>
              <w:jc w:val="center"/>
            </w:pPr>
            <w:r w:rsidRPr="00542989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D9" w:rsidRDefault="00EE18D9" w:rsidP="00A65E5D">
            <w:pPr>
              <w:jc w:val="center"/>
            </w:pPr>
            <w:r w:rsidRPr="005327F8">
              <w:rPr>
                <w:rFonts w:ascii="Cambria" w:hAnsi="Cambria"/>
                <w:b/>
                <w:bCs/>
                <w:sz w:val="18"/>
                <w:szCs w:val="18"/>
              </w:rPr>
              <w:t>...................... zł</w:t>
            </w:r>
          </w:p>
        </w:tc>
      </w:tr>
    </w:tbl>
    <w:p w:rsidR="006940F8" w:rsidRDefault="006940F8" w:rsidP="006940F8">
      <w:pPr>
        <w:widowControl/>
        <w:suppressAutoHyphens w:val="0"/>
        <w:spacing w:line="276" w:lineRule="auto"/>
        <w:jc w:val="both"/>
        <w:textAlignment w:val="auto"/>
        <w:rPr>
          <w:rFonts w:ascii="Cambria" w:hAnsi="Cambria" w:cs="Cambria"/>
        </w:rPr>
      </w:pPr>
    </w:p>
    <w:p w:rsidR="006940F8" w:rsidRPr="0068203D" w:rsidRDefault="006940F8" w:rsidP="004E4416">
      <w:pPr>
        <w:pStyle w:val="Standard"/>
        <w:numPr>
          <w:ilvl w:val="0"/>
          <w:numId w:val="14"/>
        </w:numPr>
        <w:tabs>
          <w:tab w:val="left" w:pos="-504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Wynagrodzenie Wykonawcy obejmuje wszystkie elementy ujęte w Opisie przedmiotu zamówienia, znajdującym się w załączniku nr 1 do</w:t>
      </w:r>
      <w:r w:rsidRPr="0068203D">
        <w:rPr>
          <w:rFonts w:ascii="Cambria" w:eastAsia="Arial" w:hAnsi="Cambria" w:cs="Times New Roman"/>
          <w:color w:val="FF0000"/>
        </w:rPr>
        <w:t xml:space="preserve"> </w:t>
      </w:r>
      <w:r w:rsidRPr="0068203D">
        <w:rPr>
          <w:rFonts w:ascii="Cambria" w:eastAsia="Arial" w:hAnsi="Cambria" w:cs="Times New Roman"/>
        </w:rPr>
        <w:t>SWZ.</w:t>
      </w:r>
    </w:p>
    <w:p w:rsidR="004E50BF" w:rsidRPr="00514CF7" w:rsidRDefault="004E50BF" w:rsidP="004E50BF">
      <w:pPr>
        <w:pStyle w:val="Standard"/>
        <w:numPr>
          <w:ilvl w:val="0"/>
          <w:numId w:val="14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b/>
        </w:rPr>
        <w:t xml:space="preserve">Ceny jednostkowe netto będące podstawą rozliczenia nie ulegną zmianie w trakcie trwania umowy i obejmują należność za wykonanie wszystkich czynności </w:t>
      </w:r>
      <w:r w:rsidRPr="00514CF7">
        <w:rPr>
          <w:rFonts w:ascii="Cambria" w:hAnsi="Cambria" w:cs="Cambria"/>
          <w:b/>
        </w:rPr>
        <w:lastRenderedPageBreak/>
        <w:t>niezbędnych do kompleksowej realizacji przedmiotu zamówienia, do których zobowiązany jest Wykonawca.</w:t>
      </w:r>
      <w:r w:rsidRPr="00514CF7">
        <w:rPr>
          <w:rStyle w:val="apple-converted-space"/>
          <w:rFonts w:ascii="Cambria" w:hAnsi="Cambria" w:cs="Cambria"/>
          <w:b/>
        </w:rPr>
        <w:t> </w:t>
      </w:r>
    </w:p>
    <w:p w:rsidR="004E50BF" w:rsidRPr="00514CF7" w:rsidRDefault="004E50BF" w:rsidP="004E50BF">
      <w:pPr>
        <w:pStyle w:val="Standard"/>
        <w:numPr>
          <w:ilvl w:val="0"/>
          <w:numId w:val="14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  <w:color w:val="000000"/>
        </w:rPr>
        <w:t xml:space="preserve">W cenie jednostkowej są zawarte koszty związane z transportem i zagospodarowaniem odpadów komunalnych, w tym koszty odbioru odpadów selektywnie zbieranych, koszty zakupu i dostawy pojemników i worków, zorganizowania i obsługi Punktu Selektywnego </w:t>
      </w:r>
      <w:r w:rsidRPr="00FE40C7">
        <w:rPr>
          <w:rFonts w:ascii="Cambria" w:hAnsi="Cambria" w:cs="Cambria"/>
          <w:color w:val="000000"/>
        </w:rPr>
        <w:t>Zbierania Odpadów oraz wszelkie inne koszty niezbędne do wykonania przedmiotu</w:t>
      </w:r>
      <w:r w:rsidRPr="00514CF7">
        <w:rPr>
          <w:rFonts w:ascii="Cambria" w:hAnsi="Cambria" w:cs="Cambria"/>
          <w:color w:val="000000"/>
        </w:rPr>
        <w:t xml:space="preserve"> umowy.</w:t>
      </w:r>
      <w:r w:rsidRPr="00514CF7">
        <w:rPr>
          <w:rStyle w:val="apple-converted-space"/>
          <w:rFonts w:ascii="Cambria" w:hAnsi="Cambria" w:cs="Cambria"/>
          <w:color w:val="000000"/>
        </w:rPr>
        <w:t> </w:t>
      </w:r>
    </w:p>
    <w:p w:rsidR="004E50BF" w:rsidRPr="00514CF7" w:rsidRDefault="004E50BF" w:rsidP="004E50BF">
      <w:pPr>
        <w:pStyle w:val="Standard"/>
        <w:numPr>
          <w:ilvl w:val="0"/>
          <w:numId w:val="14"/>
        </w:numPr>
        <w:tabs>
          <w:tab w:val="left" w:pos="-504"/>
        </w:tabs>
        <w:spacing w:line="276" w:lineRule="auto"/>
        <w:ind w:left="426" w:right="20" w:hanging="426"/>
        <w:jc w:val="both"/>
        <w:rPr>
          <w:rStyle w:val="apple-converted-space"/>
          <w:rFonts w:ascii="Cambria" w:eastAsia="Arial" w:hAnsi="Cambria" w:cs="Times New Roman"/>
        </w:rPr>
      </w:pPr>
      <w:r w:rsidRPr="00514CF7">
        <w:rPr>
          <w:rFonts w:ascii="Cambria" w:hAnsi="Cambria" w:cs="Cambria"/>
        </w:rPr>
        <w:t>W cenie są również zawarte podatki i inne należności płatne przez Wykonawcę, według stanu prawnego na dzień wszczęcia postępowania.</w:t>
      </w:r>
      <w:r w:rsidRPr="00514CF7">
        <w:rPr>
          <w:rStyle w:val="apple-converted-space"/>
          <w:rFonts w:ascii="Cambria" w:hAnsi="Cambria" w:cs="Cambria"/>
        </w:rPr>
        <w:t> </w:t>
      </w:r>
    </w:p>
    <w:p w:rsidR="006940F8" w:rsidRPr="0068203D" w:rsidRDefault="006940F8" w:rsidP="006940F8">
      <w:pPr>
        <w:pStyle w:val="Standard"/>
        <w:tabs>
          <w:tab w:val="left" w:pos="-504"/>
        </w:tabs>
        <w:spacing w:line="276" w:lineRule="auto"/>
        <w:ind w:left="426" w:right="20"/>
        <w:jc w:val="both"/>
        <w:rPr>
          <w:rFonts w:ascii="Cambria" w:hAnsi="Cambria" w:cs="Times New Roman"/>
        </w:rPr>
      </w:pP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68203D">
        <w:rPr>
          <w:rFonts w:ascii="Cambria" w:eastAsia="Arial" w:hAnsi="Cambria" w:cs="Times New Roman"/>
          <w:b/>
          <w:color w:val="000000"/>
        </w:rPr>
        <w:t>§ 4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  <w:b/>
          <w:bCs/>
          <w:color w:val="000000"/>
        </w:rPr>
        <w:t>Rozliczenia</w:t>
      </w:r>
    </w:p>
    <w:p w:rsidR="006940F8" w:rsidRPr="008F469C" w:rsidRDefault="006940F8" w:rsidP="004E4416">
      <w:pPr>
        <w:pStyle w:val="Standard"/>
        <w:numPr>
          <w:ilvl w:val="0"/>
          <w:numId w:val="39"/>
        </w:numPr>
        <w:spacing w:line="276" w:lineRule="auto"/>
        <w:ind w:left="567" w:right="40" w:hanging="567"/>
        <w:jc w:val="both"/>
        <w:rPr>
          <w:rFonts w:ascii="Cambria" w:eastAsia="Arial" w:hAnsi="Cambria" w:cs="Times New Roman"/>
        </w:rPr>
      </w:pPr>
      <w:r w:rsidRPr="008F469C">
        <w:rPr>
          <w:rFonts w:ascii="Cambria" w:eastAsia="TimesNewRomanPSMT" w:hAnsi="Cambria"/>
        </w:rPr>
        <w:t>Wykonawca będzie sporządzał sprawozdanie, o którym mowa w art. 9n ustawy o utrzymaniu czystości i porządku w gminach – podmiotu odbierającego odpady komunalne od właścicieli nieruchomości.</w:t>
      </w:r>
    </w:p>
    <w:p w:rsidR="006940F8" w:rsidRPr="008F469C" w:rsidRDefault="006940F8" w:rsidP="004E4416">
      <w:pPr>
        <w:pStyle w:val="Standard"/>
        <w:numPr>
          <w:ilvl w:val="0"/>
          <w:numId w:val="39"/>
        </w:numPr>
        <w:spacing w:line="276" w:lineRule="auto"/>
        <w:ind w:left="567" w:right="40" w:hanging="567"/>
        <w:jc w:val="both"/>
        <w:rPr>
          <w:rFonts w:ascii="Cambria" w:eastAsia="Arial" w:hAnsi="Cambria" w:cs="Times New Roman"/>
        </w:rPr>
      </w:pPr>
      <w:bookmarkStart w:id="2" w:name="_Hlk104306484"/>
      <w:r w:rsidRPr="008F469C">
        <w:rPr>
          <w:rFonts w:ascii="Cambria" w:hAnsi="Cambria" w:cs="Times New Roman"/>
        </w:rPr>
        <w:t xml:space="preserve">Do rozliczeń pomiędzy Wykonawcą a Zamawiającym </w:t>
      </w:r>
      <w:r>
        <w:rPr>
          <w:rFonts w:ascii="Cambria" w:hAnsi="Cambria" w:cs="Times New Roman"/>
        </w:rPr>
        <w:t xml:space="preserve">wymagane są </w:t>
      </w:r>
      <w:r w:rsidRPr="008F469C">
        <w:rPr>
          <w:rFonts w:ascii="Cambria" w:hAnsi="Cambria" w:cs="Times New Roman"/>
          <w:color w:val="000000"/>
        </w:rPr>
        <w:t>zestawienia kart przekazania</w:t>
      </w:r>
      <w:r w:rsidRPr="008F469C">
        <w:rPr>
          <w:rFonts w:ascii="Cambria" w:hAnsi="Cambria" w:cs="Times New Roman"/>
        </w:rPr>
        <w:t xml:space="preserve"> odpadów </w:t>
      </w:r>
      <w:r w:rsidRPr="008F469C">
        <w:rPr>
          <w:rFonts w:ascii="Cambria" w:hAnsi="Cambria" w:cs="Times New Roman"/>
          <w:color w:val="000000"/>
        </w:rPr>
        <w:t>komunalnych z systemu BDO i raporty miesięczne zawierające ilości i rodzaje odebranych odpadów.</w:t>
      </w:r>
    </w:p>
    <w:bookmarkEnd w:id="2"/>
    <w:p w:rsidR="006940F8" w:rsidRDefault="006940F8" w:rsidP="004E4416">
      <w:pPr>
        <w:pStyle w:val="Standard"/>
        <w:numPr>
          <w:ilvl w:val="0"/>
          <w:numId w:val="39"/>
        </w:numPr>
        <w:spacing w:line="276" w:lineRule="auto"/>
        <w:ind w:left="567" w:right="40" w:hanging="567"/>
        <w:jc w:val="both"/>
        <w:rPr>
          <w:rFonts w:ascii="Cambria" w:eastAsia="Arial" w:hAnsi="Cambria" w:cs="Times New Roman"/>
        </w:rPr>
      </w:pPr>
      <w:r w:rsidRPr="009C520E">
        <w:rPr>
          <w:rFonts w:ascii="Cambria" w:eastAsia="Times New Roman" w:hAnsi="Cambria" w:cs="Times New Roman"/>
          <w:lang w:eastAsia="pl-PL"/>
        </w:rPr>
        <w:t>Wynagrodzenie będzie płatne przelewem na rachunek Wykonawcy nr………………………………………... w terminie do 30 dni od daty doręczenia prawidłowo wystawionej faktury do Zamawiającego.</w:t>
      </w:r>
    </w:p>
    <w:p w:rsidR="006940F8" w:rsidRPr="00574920" w:rsidRDefault="006940F8" w:rsidP="004E4416">
      <w:pPr>
        <w:pStyle w:val="Standard"/>
        <w:numPr>
          <w:ilvl w:val="0"/>
          <w:numId w:val="39"/>
        </w:numPr>
        <w:spacing w:line="276" w:lineRule="auto"/>
        <w:ind w:left="567" w:right="40" w:hanging="567"/>
        <w:jc w:val="both"/>
        <w:rPr>
          <w:rFonts w:ascii="Cambria" w:eastAsia="Arial" w:hAnsi="Cambria" w:cs="Times New Roman"/>
        </w:rPr>
      </w:pPr>
      <w:r w:rsidRPr="009C520E">
        <w:rPr>
          <w:rFonts w:ascii="Cambria" w:eastAsia="Times New Roman" w:hAnsi="Cambria" w:cs="Times New Roman"/>
          <w:lang w:eastAsia="pl-PL"/>
        </w:rPr>
        <w:t xml:space="preserve">Fakturę należy wystawić na:  </w:t>
      </w:r>
    </w:p>
    <w:p w:rsidR="00BC0AA4" w:rsidRPr="00BC0AA4" w:rsidRDefault="00BC0AA4" w:rsidP="00BC0AA4">
      <w:pPr>
        <w:pStyle w:val="Default"/>
        <w:ind w:left="567"/>
        <w:rPr>
          <w:rFonts w:ascii="Cambria" w:hAnsi="Cambria"/>
          <w:b/>
          <w:bCs/>
        </w:rPr>
      </w:pPr>
      <w:r w:rsidRPr="00BC0AA4">
        <w:rPr>
          <w:rFonts w:ascii="Cambria" w:hAnsi="Cambria"/>
          <w:b/>
          <w:bCs/>
        </w:rPr>
        <w:t>Gmina Olszanica</w:t>
      </w:r>
    </w:p>
    <w:p w:rsidR="00BC0AA4" w:rsidRPr="00BC0AA4" w:rsidRDefault="00BC0AA4" w:rsidP="00BC0AA4">
      <w:pPr>
        <w:pStyle w:val="Default"/>
        <w:ind w:left="567"/>
        <w:rPr>
          <w:rFonts w:ascii="Cambria" w:hAnsi="Cambria"/>
          <w:b/>
          <w:bCs/>
        </w:rPr>
      </w:pPr>
      <w:r w:rsidRPr="00BC0AA4">
        <w:rPr>
          <w:rFonts w:ascii="Cambria" w:hAnsi="Cambria"/>
          <w:b/>
          <w:bCs/>
        </w:rPr>
        <w:t>Olszanica 81, 38-722 Olszanica,</w:t>
      </w:r>
    </w:p>
    <w:p w:rsidR="00BC0AA4" w:rsidRPr="00BC0AA4" w:rsidRDefault="00BC0AA4" w:rsidP="00BC0AA4">
      <w:pPr>
        <w:pStyle w:val="Default"/>
        <w:ind w:left="567"/>
        <w:rPr>
          <w:rFonts w:ascii="Cambria" w:hAnsi="Cambria"/>
          <w:b/>
          <w:bCs/>
        </w:rPr>
      </w:pPr>
      <w:r w:rsidRPr="00BC0AA4">
        <w:rPr>
          <w:rFonts w:ascii="Cambria" w:hAnsi="Cambria"/>
          <w:b/>
          <w:bCs/>
        </w:rPr>
        <w:t>(NIP: 688-12-46-016).</w:t>
      </w:r>
    </w:p>
    <w:p w:rsidR="006940F8" w:rsidRPr="0068203D" w:rsidRDefault="006940F8" w:rsidP="004E4416">
      <w:pPr>
        <w:widowControl/>
        <w:numPr>
          <w:ilvl w:val="3"/>
          <w:numId w:val="18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8203D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68203D">
        <w:rPr>
          <w:rFonts w:ascii="Cambria" w:hAnsi="Cambria"/>
          <w:bCs/>
          <w:iCs/>
          <w:color w:val="000000"/>
        </w:rPr>
        <w:br/>
        <w:t>faktury elektronicznej na zasadach określonych w ustawie z dnia 9 listopada 2018 r.</w:t>
      </w:r>
      <w:r w:rsidRPr="0068203D">
        <w:rPr>
          <w:rFonts w:ascii="Cambria" w:hAnsi="Cambria"/>
          <w:bCs/>
          <w:iCs/>
          <w:color w:val="000000"/>
        </w:rPr>
        <w:br/>
        <w:t xml:space="preserve">o elektronicznym fakturowaniu w zamówieniach publicznych, koncesjach na roboty </w:t>
      </w:r>
      <w:r w:rsidRPr="0068203D">
        <w:rPr>
          <w:rFonts w:ascii="Cambria" w:hAnsi="Cambria"/>
          <w:bCs/>
          <w:iCs/>
          <w:color w:val="000000"/>
        </w:rPr>
        <w:br/>
        <w:t>budowlane lub usługi oraz partnerstwie publiczno-prywatnym (Dz. U. z 2020 r. poz. 1666 z późn. zm.).</w:t>
      </w:r>
    </w:p>
    <w:p w:rsidR="006940F8" w:rsidRPr="0068203D" w:rsidRDefault="006940F8" w:rsidP="004E4416">
      <w:pPr>
        <w:widowControl/>
        <w:numPr>
          <w:ilvl w:val="3"/>
          <w:numId w:val="18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8203D">
        <w:rPr>
          <w:rFonts w:ascii="Cambria" w:eastAsia="Times New Roman" w:hAnsi="Cambria"/>
          <w:iCs/>
        </w:rPr>
        <w:t>w przypadku, w którym Wykonawca, dla potrzeb płatności, wskaże rachunek bankowy zawarty w wykazie</w:t>
      </w:r>
      <w:r>
        <w:rPr>
          <w:rFonts w:ascii="Cambria" w:eastAsia="Times New Roman" w:hAnsi="Cambria"/>
          <w:iCs/>
        </w:rPr>
        <w:t>,</w:t>
      </w:r>
      <w:r w:rsidRPr="0068203D">
        <w:rPr>
          <w:rFonts w:ascii="Cambria" w:eastAsia="Times New Roman" w:hAnsi="Cambria"/>
          <w:iCs/>
        </w:rPr>
        <w:t xml:space="preserve"> o którym mowa w przepisie art. 96b ust. 1 ustawy z dnia 11 marca 2004 r. o podatku od towarów i usług w terminie późniejszym, ustalony pierwotnie termin płatności ulega wydłużeniu i wynosi 5 dni roboczych od dnia wskazania</w:t>
      </w:r>
      <w:r w:rsidRPr="0068203D">
        <w:rPr>
          <w:rFonts w:ascii="Cambria" w:eastAsia="Times New Roman" w:hAnsi="Cambria"/>
          <w:iCs/>
        </w:rPr>
        <w:br/>
        <w:t>rachunku ujawnionego ww. wykazie.</w:t>
      </w:r>
    </w:p>
    <w:p w:rsidR="006940F8" w:rsidRPr="009C520E" w:rsidRDefault="006940F8" w:rsidP="004E4416">
      <w:pPr>
        <w:pStyle w:val="Akapitzlist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:rsidR="006940F8" w:rsidRPr="009C520E" w:rsidRDefault="006940F8" w:rsidP="004E4416">
      <w:pPr>
        <w:pStyle w:val="Akapitzlist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:rsidR="006940F8" w:rsidRPr="009C520E" w:rsidRDefault="006940F8" w:rsidP="004E4416">
      <w:pPr>
        <w:pStyle w:val="Akapitzlist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:rsidR="006940F8" w:rsidRPr="009C520E" w:rsidRDefault="006940F8" w:rsidP="004E4416">
      <w:pPr>
        <w:pStyle w:val="Akapitzlist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:rsidR="006940F8" w:rsidRPr="009C520E" w:rsidRDefault="006940F8" w:rsidP="004E4416">
      <w:pPr>
        <w:pStyle w:val="Akapitzlist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  <w:vanish/>
        </w:rPr>
      </w:pPr>
    </w:p>
    <w:p w:rsidR="00255C0F" w:rsidRDefault="006940F8" w:rsidP="00255C0F">
      <w:pPr>
        <w:pStyle w:val="Standard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0D13DA">
        <w:rPr>
          <w:rFonts w:ascii="Cambria" w:hAnsi="Cambria" w:cs="Times New Roman"/>
        </w:rPr>
        <w:t>Wykonawca jest zobowiązany do przedłożenia wraz z fakturą za dany okres rozliczeniowy</w:t>
      </w:r>
      <w:r w:rsidR="00255C0F">
        <w:rPr>
          <w:rFonts w:ascii="Cambria" w:hAnsi="Cambria" w:cs="Times New Roman"/>
        </w:rPr>
        <w:t>:</w:t>
      </w:r>
    </w:p>
    <w:p w:rsidR="00396434" w:rsidRPr="00255C0F" w:rsidRDefault="00396434" w:rsidP="00255C0F">
      <w:pPr>
        <w:pStyle w:val="Standard"/>
        <w:tabs>
          <w:tab w:val="left" w:pos="559"/>
        </w:tabs>
        <w:spacing w:line="276" w:lineRule="auto"/>
        <w:ind w:left="567" w:right="40"/>
        <w:jc w:val="both"/>
        <w:rPr>
          <w:rFonts w:ascii="Cambria" w:hAnsi="Cambria" w:cs="Times New Roman"/>
        </w:rPr>
      </w:pPr>
      <w:r w:rsidRPr="00255C0F">
        <w:rPr>
          <w:rFonts w:ascii="Cambria" w:hAnsi="Cambria" w:cs="Times New Roman"/>
        </w:rPr>
        <w:t>Protokołu wykonania usługi zawierającego ilości i rodzaje odebranych odpadów.</w:t>
      </w:r>
    </w:p>
    <w:p w:rsidR="006940F8" w:rsidRPr="0068203D" w:rsidRDefault="006940F8" w:rsidP="004E4416">
      <w:pPr>
        <w:pStyle w:val="Standard"/>
        <w:numPr>
          <w:ilvl w:val="0"/>
          <w:numId w:val="2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68203D">
        <w:rPr>
          <w:rFonts w:ascii="Cambria" w:eastAsia="Times New Roman" w:hAnsi="Cambria" w:cs="Times New Roman"/>
          <w:lang w:eastAsia="pl-PL"/>
        </w:rPr>
        <w:t>Za datę dokonan</w:t>
      </w:r>
      <w:r>
        <w:rPr>
          <w:rFonts w:ascii="Cambria" w:eastAsia="Times New Roman" w:hAnsi="Cambria" w:cs="Times New Roman"/>
          <w:lang w:eastAsia="pl-PL"/>
        </w:rPr>
        <w:t>i</w:t>
      </w:r>
      <w:r w:rsidRPr="0068203D">
        <w:rPr>
          <w:rFonts w:ascii="Cambria" w:eastAsia="Times New Roman" w:hAnsi="Cambria" w:cs="Times New Roman"/>
          <w:lang w:eastAsia="pl-PL"/>
        </w:rPr>
        <w:t xml:space="preserve">a płatności Strony przyjmują datę obciążenia rachunku </w:t>
      </w:r>
      <w:r>
        <w:rPr>
          <w:rFonts w:ascii="Cambria" w:eastAsia="Times New Roman" w:hAnsi="Cambria" w:cs="Times New Roman"/>
          <w:lang w:eastAsia="pl-PL"/>
        </w:rPr>
        <w:t>Wykonawcy</w:t>
      </w:r>
      <w:r w:rsidRPr="0068203D">
        <w:rPr>
          <w:rFonts w:ascii="Cambria" w:eastAsia="Times New Roman" w:hAnsi="Cambria" w:cs="Times New Roman"/>
          <w:lang w:eastAsia="pl-PL"/>
        </w:rPr>
        <w:t>.</w:t>
      </w:r>
    </w:p>
    <w:p w:rsidR="006940F8" w:rsidRPr="0068203D" w:rsidRDefault="006940F8" w:rsidP="004E4416">
      <w:pPr>
        <w:pStyle w:val="Standard"/>
        <w:numPr>
          <w:ilvl w:val="0"/>
          <w:numId w:val="2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Wykonawca oświadcza, że jest czynnym podatnikiem podatku od towarów i usług.</w:t>
      </w:r>
    </w:p>
    <w:p w:rsidR="006940F8" w:rsidRPr="0068203D" w:rsidRDefault="006940F8" w:rsidP="004E4416">
      <w:pPr>
        <w:pStyle w:val="Standard"/>
        <w:numPr>
          <w:ilvl w:val="0"/>
          <w:numId w:val="2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 xml:space="preserve">Wykonawca oświadcza, iż wskazany przez niego w ust. </w:t>
      </w:r>
      <w:r>
        <w:rPr>
          <w:rFonts w:ascii="Cambria" w:hAnsi="Cambria" w:cs="Times New Roman"/>
        </w:rPr>
        <w:t>3</w:t>
      </w:r>
      <w:r w:rsidRPr="0068203D">
        <w:rPr>
          <w:rFonts w:ascii="Cambria" w:hAnsi="Cambria" w:cs="Times New Roman"/>
        </w:rPr>
        <w:t xml:space="preserve"> rachunek bankowy, na który ma być dokonywana płatność jest rachunkiem rozliczeniowym, o którym mowa w art. 49 ust. 1 pkt 1 ustawy z dnia 29 sierpnia 1997 r. – Prawo bankowe i został zgłoszony</w:t>
      </w:r>
      <w:r>
        <w:rPr>
          <w:rFonts w:ascii="Cambria" w:hAnsi="Cambria" w:cs="Times New Roman"/>
        </w:rPr>
        <w:t xml:space="preserve"> </w:t>
      </w:r>
      <w:r w:rsidRPr="0068203D">
        <w:rPr>
          <w:rFonts w:ascii="Cambria" w:hAnsi="Cambria" w:cs="Times New Roman"/>
        </w:rPr>
        <w:t>do właściwego urzędu skarbowego.</w:t>
      </w:r>
    </w:p>
    <w:p w:rsidR="006940F8" w:rsidRDefault="006940F8" w:rsidP="004E4416">
      <w:pPr>
        <w:pStyle w:val="Standard"/>
        <w:numPr>
          <w:ilvl w:val="0"/>
          <w:numId w:val="2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lastRenderedPageBreak/>
        <w:t>Wykonawca zobowiązuje się powiadomić w ciągu 24 godzin Zamawiającego</w:t>
      </w:r>
      <w:r>
        <w:rPr>
          <w:rFonts w:ascii="Cambria" w:hAnsi="Cambria" w:cs="Times New Roman"/>
        </w:rPr>
        <w:t xml:space="preserve"> </w:t>
      </w:r>
      <w:r w:rsidRPr="0068203D">
        <w:rPr>
          <w:rFonts w:ascii="Cambria" w:hAnsi="Cambria" w:cs="Times New Roman"/>
        </w:rPr>
        <w:t>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:rsidR="006940F8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  <w:b/>
        </w:rPr>
        <w:t>§ 5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br/>
      </w:r>
      <w:r w:rsidRPr="0068203D">
        <w:rPr>
          <w:rFonts w:ascii="Cambria" w:eastAsia="Times New Roman" w:hAnsi="Cambria" w:cs="Times New Roman"/>
          <w:b/>
          <w:bCs/>
          <w:color w:val="000000"/>
          <w:lang w:eastAsia="pl-PL"/>
        </w:rPr>
        <w:t>Terminowość i prawidłowość wykonania usług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both"/>
        <w:rPr>
          <w:rFonts w:ascii="Cambria" w:hAnsi="Cambria" w:cs="Times New Roman"/>
        </w:rPr>
      </w:pPr>
      <w:r w:rsidRPr="0068203D">
        <w:rPr>
          <w:rFonts w:ascii="Cambria" w:eastAsia="Times New Roman" w:hAnsi="Cambria" w:cs="Times New Roman"/>
          <w:color w:val="000000"/>
          <w:lang w:eastAsia="pl-PL"/>
        </w:rPr>
        <w:t>Terminowość i prawidłowość wykonania usług będzie oceniana przez Zamawiającego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br/>
        <w:t>w oparciu o harmonogram realizacji usług przedstawiony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Zamawiającemu przez Wykonawcę, 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>zgodnie z</w:t>
      </w:r>
      <w:r>
        <w:rPr>
          <w:rFonts w:ascii="Cambria" w:eastAsia="Times New Roman" w:hAnsi="Cambria" w:cs="Times New Roman"/>
          <w:color w:val="000000"/>
          <w:lang w:eastAsia="pl-PL"/>
        </w:rPr>
        <w:t>e szczegółowym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 xml:space="preserve"> opisem przedmiotu zamówienia.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sz w:val="20"/>
        </w:rPr>
      </w:pP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6</w:t>
      </w:r>
    </w:p>
    <w:p w:rsidR="006940F8" w:rsidRPr="0068203D" w:rsidRDefault="006940F8" w:rsidP="006940F8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68203D">
        <w:rPr>
          <w:rFonts w:ascii="Cambria" w:hAnsi="Cambria" w:cs="Times New Roman"/>
          <w:b/>
          <w:color w:val="000000"/>
        </w:rPr>
        <w:t>Obowiązki Wykonawcy</w:t>
      </w:r>
    </w:p>
    <w:p w:rsidR="006940F8" w:rsidRPr="0068203D" w:rsidRDefault="006940F8" w:rsidP="004E4416">
      <w:pPr>
        <w:pStyle w:val="Standard"/>
        <w:numPr>
          <w:ilvl w:val="0"/>
          <w:numId w:val="2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Obowiązki Wykonawcy zostały określone w załączniku nr 1 do SWZ, który stanowi integralną cześć umowy.</w:t>
      </w:r>
    </w:p>
    <w:p w:rsidR="006940F8" w:rsidRPr="0068203D" w:rsidRDefault="006940F8" w:rsidP="004E4416">
      <w:pPr>
        <w:pStyle w:val="Standard"/>
        <w:numPr>
          <w:ilvl w:val="0"/>
          <w:numId w:val="2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Osobami upoważnionymi do współpracy przy realizacji umowy, w szczególności</w:t>
      </w:r>
      <w:r w:rsidRPr="0068203D">
        <w:rPr>
          <w:rFonts w:ascii="Cambria" w:hAnsi="Cambria" w:cs="Times New Roman"/>
        </w:rPr>
        <w:br/>
        <w:t>do bieżących kontaktów oraz zgłaszania i przyjmowania informacji dot. niewłaściwego świadczenia usług (reklamacji) będą:</w:t>
      </w:r>
    </w:p>
    <w:p w:rsidR="006940F8" w:rsidRPr="0068203D" w:rsidRDefault="006940F8" w:rsidP="006940F8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ab/>
        <w:t xml:space="preserve">1) w imieniu Zamawiającego </w:t>
      </w:r>
      <w:bookmarkStart w:id="3" w:name="_Hlk60653929"/>
      <w:r w:rsidR="00257330">
        <w:rPr>
          <w:rFonts w:ascii="Cambria" w:hAnsi="Cambria" w:cs="Times New Roman"/>
        </w:rPr>
        <w:t>Stanisław Gruza tel. 502605695 e-mail stanislaw.gruza@gminaolszanica.pl</w:t>
      </w:r>
    </w:p>
    <w:bookmarkEnd w:id="3"/>
    <w:p w:rsidR="006940F8" w:rsidRPr="0068203D" w:rsidRDefault="006940F8" w:rsidP="006940F8">
      <w:pPr>
        <w:pStyle w:val="Standard"/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:rsidR="006940F8" w:rsidRPr="00F17E9E" w:rsidRDefault="006940F8" w:rsidP="004E4416">
      <w:pPr>
        <w:pStyle w:val="Standard"/>
        <w:numPr>
          <w:ilvl w:val="0"/>
          <w:numId w:val="2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  <w:strike/>
        </w:rPr>
      </w:pPr>
      <w:r w:rsidRPr="0068203D">
        <w:rPr>
          <w:rFonts w:ascii="Cambria" w:hAnsi="Cambria" w:cs="Times New Roman"/>
        </w:rPr>
        <w:t>Strony mogą dokonać zmiany (w formie pisemnej) osób wymienionych w ust. 2. Zmiana</w:t>
      </w:r>
      <w:r w:rsidRPr="0068203D">
        <w:rPr>
          <w:rFonts w:ascii="Cambria" w:hAnsi="Cambria" w:cs="Times New Roman"/>
        </w:rPr>
        <w:br/>
        <w:t xml:space="preserve">ta nie stanowi zmiany umowy. </w:t>
      </w:r>
    </w:p>
    <w:p w:rsidR="006940F8" w:rsidRDefault="006940F8" w:rsidP="006940F8">
      <w:pPr>
        <w:spacing w:line="276" w:lineRule="auto"/>
        <w:jc w:val="center"/>
        <w:rPr>
          <w:rFonts w:ascii="Cambria" w:hAnsi="Cambria"/>
          <w:b/>
          <w:color w:val="000000"/>
        </w:rPr>
      </w:pPr>
    </w:p>
    <w:p w:rsidR="006940F8" w:rsidRPr="0068203D" w:rsidRDefault="006940F8" w:rsidP="006940F8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68203D">
        <w:rPr>
          <w:rFonts w:ascii="Cambria" w:hAnsi="Cambria"/>
          <w:b/>
          <w:color w:val="000000"/>
        </w:rPr>
        <w:t xml:space="preserve">§ 7 </w:t>
      </w:r>
    </w:p>
    <w:p w:rsidR="006940F8" w:rsidRPr="0068203D" w:rsidRDefault="006940F8" w:rsidP="006940F8">
      <w:pPr>
        <w:autoSpaceDE w:val="0"/>
        <w:spacing w:line="276" w:lineRule="auto"/>
        <w:jc w:val="center"/>
        <w:rPr>
          <w:rFonts w:ascii="Cambria" w:eastAsia="Calibri" w:hAnsi="Cambria" w:cs="ArialNarrow,Bold"/>
          <w:b/>
          <w:bCs/>
        </w:rPr>
      </w:pPr>
      <w:r w:rsidRPr="0068203D">
        <w:rPr>
          <w:rFonts w:ascii="Cambria" w:eastAsia="Calibri" w:hAnsi="Cambria" w:cs="ArialNarrow,Bold"/>
          <w:b/>
          <w:bCs/>
        </w:rPr>
        <w:t>Klauzula zatrudnienia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68203D">
        <w:rPr>
          <w:rFonts w:ascii="Cambria" w:hAnsi="Cambria"/>
        </w:rPr>
        <w:t xml:space="preserve">Zamawiający wymaga zatrudnienia na podstawie umowy o pracę przez Wykonawcę lub podwykonawcę osób wykonujących wskazane poniżej czynności w trakcie realizacji umowy: </w:t>
      </w:r>
    </w:p>
    <w:p w:rsidR="00EE18D9" w:rsidRPr="009B7FEB" w:rsidRDefault="00EE18D9" w:rsidP="00EE18D9">
      <w:pPr>
        <w:pStyle w:val="Akapitzlist"/>
        <w:widowControl/>
        <w:numPr>
          <w:ilvl w:val="0"/>
          <w:numId w:val="46"/>
        </w:numPr>
        <w:tabs>
          <w:tab w:val="left" w:pos="1134"/>
        </w:tabs>
        <w:autoSpaceDE w:val="0"/>
        <w:autoSpaceDN/>
        <w:spacing w:line="276" w:lineRule="auto"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9B7FEB">
        <w:rPr>
          <w:rFonts w:ascii="Cambria" w:eastAsia="Cambria" w:hAnsi="Cambria" w:cs="Cambria"/>
          <w:b/>
          <w:color w:val="000000"/>
        </w:rPr>
        <w:t>załadunku pojemników i worków do pojazdów przystosowanych do odbioru odpadów,</w:t>
      </w:r>
    </w:p>
    <w:p w:rsidR="00EE18D9" w:rsidRPr="009B7FEB" w:rsidRDefault="00EE18D9" w:rsidP="00EE18D9">
      <w:pPr>
        <w:pStyle w:val="Akapitzlist"/>
        <w:widowControl/>
        <w:numPr>
          <w:ilvl w:val="0"/>
          <w:numId w:val="46"/>
        </w:numPr>
        <w:tabs>
          <w:tab w:val="left" w:pos="1134"/>
        </w:tabs>
        <w:autoSpaceDE w:val="0"/>
        <w:autoSpaceDN/>
        <w:spacing w:line="276" w:lineRule="auto"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9B7FEB">
        <w:rPr>
          <w:rFonts w:ascii="Cambria" w:eastAsia="Cambria" w:hAnsi="Cambria" w:cs="Cambria"/>
          <w:b/>
          <w:color w:val="000000"/>
        </w:rPr>
        <w:t>obsługa bieżąca zgłoszeń mieszkańców, w szczególności bieżąca aktualizacja wykazu obsługiwanych nieruchomości oraz pojemników, sporządzanie sprawozdań i rozliczeń,</w:t>
      </w:r>
    </w:p>
    <w:p w:rsidR="00EE18D9" w:rsidRPr="009B7FEB" w:rsidRDefault="00EE18D9" w:rsidP="00EE18D9">
      <w:pPr>
        <w:pStyle w:val="Akapitzlist"/>
        <w:widowControl/>
        <w:numPr>
          <w:ilvl w:val="0"/>
          <w:numId w:val="46"/>
        </w:numPr>
        <w:tabs>
          <w:tab w:val="left" w:pos="1134"/>
        </w:tabs>
        <w:autoSpaceDE w:val="0"/>
        <w:autoSpaceDN/>
        <w:spacing w:line="276" w:lineRule="auto"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9B7FEB">
        <w:rPr>
          <w:rFonts w:ascii="Cambria" w:eastAsia="Cambria" w:hAnsi="Cambria" w:cs="Cambria"/>
          <w:b/>
          <w:color w:val="000000"/>
        </w:rPr>
        <w:t>kierowania pojazdami służącymi do wykonania zamówienia.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bookmarkStart w:id="4" w:name="bookmark39"/>
      <w:r w:rsidRPr="0068203D">
        <w:rPr>
          <w:rFonts w:ascii="Cambria" w:eastAsia="Cambria" w:hAnsi="Cambria" w:cs="Cambria"/>
          <w:lang w:eastAsia="pl-PL"/>
        </w:rPr>
        <w:t>Wykonawca lub podwykonawca zobowiązuje się, że w czasie realizacji przedmiotu umowy będzie zatrudniał na podstawie umowy o pracę osoby wykonujące wskazane przez</w:t>
      </w:r>
      <w:r w:rsidRPr="0068203D">
        <w:rPr>
          <w:rFonts w:ascii="Cambria" w:eastAsia="Cambria" w:hAnsi="Cambria" w:cs="Cambria"/>
          <w:lang w:eastAsia="pl-PL"/>
        </w:rPr>
        <w:br/>
        <w:t>Zamawiającego czynności w zakresie realizacji zamówienia, jeżeli wykonanie tych</w:t>
      </w:r>
      <w:r w:rsidRPr="0068203D">
        <w:rPr>
          <w:rFonts w:ascii="Cambria" w:eastAsia="Cambria" w:hAnsi="Cambria" w:cs="Cambria"/>
          <w:lang w:eastAsia="pl-PL"/>
        </w:rPr>
        <w:br/>
        <w:t xml:space="preserve">czynności polega na wykonywaniu pracy w sposób określony w art. 22 § 1 ustawy z dnia 26 czerwca 1974 r. - Kodeks pracy (Dz. U. z 2020 r., poz. 1320 z późn. zm.). Warunek zostanie spełniony poprzez zatrudnienie na umowę o pracę nowych pracowników lub </w:t>
      </w:r>
      <w:r w:rsidRPr="0068203D">
        <w:rPr>
          <w:rFonts w:ascii="Cambria" w:eastAsia="Cambria" w:hAnsi="Cambria" w:cs="Cambria"/>
          <w:lang w:eastAsia="pl-PL"/>
        </w:rPr>
        <w:lastRenderedPageBreak/>
        <w:t xml:space="preserve">wyznaczenie do realizacji przedmiotu umowy pracowników już zatrudnionych u Wykonawcy. 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68203D">
        <w:rPr>
          <w:rFonts w:ascii="Cambria" w:eastAsia="Cambria" w:hAnsi="Cambria" w:cs="Cambria"/>
          <w:lang w:eastAsia="pl-PL"/>
        </w:rPr>
        <w:t>W terminie 7 dni od dnia zawarcia umowy Wykonawca przekaże Zamawiającemu oświadczenie zawierające wykaz osób zatrudnionych na podstawie umowy o pracę, które będą wykonywać wskazane w ust. 1 czynności w zakresie realizacji zamówienia.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68203D">
        <w:rPr>
          <w:rFonts w:ascii="Cambria" w:eastAsia="Cambria" w:hAnsi="Cambria" w:cs="Cambria"/>
          <w:lang w:eastAsia="pl-PL"/>
        </w:rPr>
        <w:t>Zamawiający na każdym etapie realizacji przedmiotu umowy ma prawo żądania</w:t>
      </w:r>
      <w:r w:rsidRPr="0068203D">
        <w:rPr>
          <w:rFonts w:ascii="Cambria" w:eastAsia="Cambria" w:hAnsi="Cambria" w:cs="Cambria"/>
          <w:lang w:eastAsia="pl-PL"/>
        </w:rPr>
        <w:br/>
        <w:t xml:space="preserve">udowodnienia przez Wykonawcę faktu zatrudnienia osób na umowę o pracę. 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mbria" w:hAnsi="Cambria" w:cs="Cambria"/>
          <w:lang w:eastAsia="pl-PL"/>
        </w:rPr>
      </w:pPr>
      <w:r w:rsidRPr="0068203D">
        <w:rPr>
          <w:rFonts w:ascii="Cambria" w:eastAsia="Times New Roman" w:hAnsi="Cambria"/>
          <w:lang w:eastAsia="pl-PL"/>
        </w:rPr>
        <w:t xml:space="preserve">W celu weryfikacji zatrudniania, przez wykonawcę lub podwykonawcę, na podstawie umowy o pracę, osób wykonujących wskazane przez </w:t>
      </w:r>
      <w:r>
        <w:rPr>
          <w:rFonts w:ascii="Cambria" w:eastAsia="Times New Roman" w:hAnsi="Cambria"/>
          <w:lang w:eastAsia="pl-PL"/>
        </w:rPr>
        <w:t>Z</w:t>
      </w:r>
      <w:r w:rsidRPr="008B7B7F">
        <w:rPr>
          <w:rFonts w:ascii="Cambria" w:eastAsia="Times New Roman" w:hAnsi="Cambria"/>
          <w:lang w:eastAsia="pl-PL"/>
        </w:rPr>
        <w:t>amawiającego</w:t>
      </w:r>
      <w:r w:rsidRPr="0068203D">
        <w:rPr>
          <w:rFonts w:ascii="Cambria" w:eastAsia="Times New Roman" w:hAnsi="Cambria"/>
          <w:lang w:eastAsia="pl-PL"/>
        </w:rPr>
        <w:t xml:space="preserve"> czynności w zakresie realizacji zamówienia, Zamawiający może zażądać w szczególności:</w:t>
      </w:r>
    </w:p>
    <w:p w:rsidR="006940F8" w:rsidRPr="0068203D" w:rsidRDefault="006940F8" w:rsidP="004E4416">
      <w:pPr>
        <w:widowControl/>
        <w:numPr>
          <w:ilvl w:val="1"/>
          <w:numId w:val="35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68203D">
        <w:rPr>
          <w:rFonts w:ascii="Cambria" w:eastAsia="Times New Roman" w:hAnsi="Cambria"/>
          <w:lang w:eastAsia="pl-PL"/>
        </w:rPr>
        <w:t>oświadczenia zatrudnionego pracownika,</w:t>
      </w:r>
    </w:p>
    <w:p w:rsidR="006940F8" w:rsidRPr="0068203D" w:rsidRDefault="006940F8" w:rsidP="004E4416">
      <w:pPr>
        <w:widowControl/>
        <w:numPr>
          <w:ilvl w:val="1"/>
          <w:numId w:val="35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68203D">
        <w:rPr>
          <w:rFonts w:ascii="Cambria" w:eastAsia="Times New Roman" w:hAnsi="Cambria"/>
          <w:lang w:eastAsia="pl-PL"/>
        </w:rPr>
        <w:t>oświadczenia wykonawcy lub podwykonawcy o zatrudnieniu pracownika</w:t>
      </w:r>
      <w:r w:rsidRPr="0068203D">
        <w:rPr>
          <w:rFonts w:ascii="Cambria" w:eastAsia="Times New Roman" w:hAnsi="Cambria"/>
          <w:lang w:eastAsia="pl-PL"/>
        </w:rPr>
        <w:br/>
        <w:t>na podstawie umowy o pracę,</w:t>
      </w:r>
    </w:p>
    <w:p w:rsidR="006940F8" w:rsidRPr="0068203D" w:rsidRDefault="006940F8" w:rsidP="004E4416">
      <w:pPr>
        <w:widowControl/>
        <w:numPr>
          <w:ilvl w:val="1"/>
          <w:numId w:val="35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68203D">
        <w:rPr>
          <w:rFonts w:ascii="Cambria" w:eastAsia="Times New Roman" w:hAnsi="Cambria"/>
          <w:lang w:eastAsia="pl-PL"/>
        </w:rPr>
        <w:t>poświadczonej za zgodność z oryginałem kopii umowy o pracę zatrudnionego</w:t>
      </w:r>
      <w:r w:rsidRPr="0068203D">
        <w:rPr>
          <w:rFonts w:ascii="Cambria" w:eastAsia="Times New Roman" w:hAnsi="Cambria"/>
          <w:lang w:eastAsia="pl-PL"/>
        </w:rPr>
        <w:br/>
        <w:t>pracownika,</w:t>
      </w:r>
    </w:p>
    <w:p w:rsidR="006940F8" w:rsidRPr="0068203D" w:rsidRDefault="006940F8" w:rsidP="004E4416">
      <w:pPr>
        <w:widowControl/>
        <w:numPr>
          <w:ilvl w:val="1"/>
          <w:numId w:val="35"/>
        </w:numPr>
        <w:suppressAutoHyphens w:val="0"/>
        <w:autoSpaceDN/>
        <w:spacing w:line="276" w:lineRule="auto"/>
        <w:ind w:left="993" w:hanging="426"/>
        <w:contextualSpacing/>
        <w:jc w:val="both"/>
        <w:textAlignment w:val="auto"/>
        <w:rPr>
          <w:rFonts w:ascii="Cambria" w:eastAsia="Times New Roman" w:hAnsi="Cambria"/>
          <w:lang w:eastAsia="pl-PL"/>
        </w:rPr>
      </w:pPr>
      <w:r w:rsidRPr="0068203D">
        <w:rPr>
          <w:rFonts w:ascii="Cambria" w:eastAsia="Times New Roman" w:hAnsi="Cambria"/>
          <w:lang w:eastAsia="pl-PL"/>
        </w:rPr>
        <w:t>innych dokumentów.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68203D">
        <w:rPr>
          <w:rFonts w:ascii="Cambria" w:eastAsia="Cambria" w:hAnsi="Cambria" w:cs="Cambria"/>
          <w:lang w:eastAsia="pl-PL"/>
        </w:rPr>
        <w:t xml:space="preserve">Dokumenty </w:t>
      </w:r>
      <w:r w:rsidRPr="00917326">
        <w:rPr>
          <w:rFonts w:ascii="Cambria" w:eastAsia="Cambria" w:hAnsi="Cambria" w:cs="Cambria"/>
          <w:lang w:eastAsia="pl-PL"/>
        </w:rPr>
        <w:t xml:space="preserve">określone w ust. 5 </w:t>
      </w:r>
      <w:r w:rsidRPr="0068203D">
        <w:rPr>
          <w:rFonts w:ascii="Cambria" w:eastAsia="Cambria" w:hAnsi="Cambria" w:cs="Cambria"/>
          <w:lang w:eastAsia="pl-PL"/>
        </w:rPr>
        <w:t>winny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6940F8" w:rsidRPr="0068203D" w:rsidRDefault="006940F8" w:rsidP="004E4416">
      <w:pPr>
        <w:widowControl/>
        <w:numPr>
          <w:ilvl w:val="0"/>
          <w:numId w:val="19"/>
        </w:numPr>
        <w:suppressAutoHyphens w:val="0"/>
        <w:autoSpaceDN/>
        <w:spacing w:after="33" w:line="276" w:lineRule="auto"/>
        <w:ind w:left="426" w:hanging="426"/>
        <w:jc w:val="both"/>
        <w:textAlignment w:val="auto"/>
        <w:rPr>
          <w:rFonts w:ascii="Cambria" w:eastAsia="Cambria" w:hAnsi="Cambria" w:cs="Cambria"/>
          <w:lang w:eastAsia="pl-PL"/>
        </w:rPr>
      </w:pPr>
      <w:r w:rsidRPr="0068203D">
        <w:rPr>
          <w:rFonts w:ascii="Cambria" w:eastAsia="Cambria" w:hAnsi="Cambria" w:cs="Cambria"/>
          <w:lang w:eastAsia="pl-PL"/>
        </w:rPr>
        <w:t>Zamawiający może zwrócić się o przeprowadzenie kon</w:t>
      </w:r>
      <w:r>
        <w:rPr>
          <w:rFonts w:ascii="Cambria" w:eastAsia="Cambria" w:hAnsi="Cambria" w:cs="Cambria"/>
          <w:lang w:eastAsia="pl-PL"/>
        </w:rPr>
        <w:t xml:space="preserve">troli przez Państwową Inspekcję </w:t>
      </w:r>
      <w:r w:rsidRPr="0068203D">
        <w:rPr>
          <w:rFonts w:ascii="Cambria" w:eastAsia="Cambria" w:hAnsi="Cambria" w:cs="Cambria"/>
          <w:lang w:eastAsia="pl-PL"/>
        </w:rPr>
        <w:t>Pracy w sytuacji, gdy poweźmie wątpliwość, co do sposobu zatrudniania osób</w:t>
      </w:r>
      <w:r w:rsidRPr="0068203D">
        <w:rPr>
          <w:rFonts w:ascii="Cambria" w:eastAsia="Cambria" w:hAnsi="Cambria" w:cs="Cambria"/>
          <w:lang w:eastAsia="pl-PL"/>
        </w:rPr>
        <w:br/>
        <w:t xml:space="preserve">wykonujących czynności określone w ust. 2. Powyższe obowiązuje również w przypadku wykonania części przedmiotu umowy przez podwykonawców. </w:t>
      </w:r>
    </w:p>
    <w:p w:rsidR="006940F8" w:rsidRPr="0068203D" w:rsidRDefault="006940F8" w:rsidP="006940F8">
      <w:pPr>
        <w:pStyle w:val="Standard"/>
        <w:keepNext/>
        <w:keepLines/>
        <w:spacing w:line="276" w:lineRule="auto"/>
        <w:ind w:left="20" w:firstLine="4660"/>
        <w:rPr>
          <w:rFonts w:ascii="Cambria" w:eastAsia="Arial" w:hAnsi="Cambria" w:cs="Times New Roman"/>
          <w:b/>
          <w:sz w:val="20"/>
        </w:rPr>
      </w:pPr>
    </w:p>
    <w:p w:rsidR="006940F8" w:rsidRPr="0068203D" w:rsidRDefault="006940F8" w:rsidP="006940F8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  <w:b/>
        </w:rPr>
        <w:t xml:space="preserve">§ </w:t>
      </w:r>
      <w:bookmarkEnd w:id="4"/>
      <w:r w:rsidRPr="0068203D">
        <w:rPr>
          <w:rFonts w:ascii="Cambria" w:eastAsia="Arial" w:hAnsi="Cambria" w:cs="Times New Roman"/>
          <w:b/>
        </w:rPr>
        <w:t>8</w:t>
      </w:r>
    </w:p>
    <w:p w:rsidR="006940F8" w:rsidRPr="0068203D" w:rsidRDefault="006940F8" w:rsidP="006940F8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Odstąpienie od umowy</w:t>
      </w:r>
    </w:p>
    <w:p w:rsidR="006940F8" w:rsidRPr="0068203D" w:rsidRDefault="006940F8" w:rsidP="004E4416">
      <w:pPr>
        <w:pStyle w:val="Standard"/>
        <w:numPr>
          <w:ilvl w:val="0"/>
          <w:numId w:val="27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Zamawiający może odstąpić od umowy, jeżeli poweźmie wiadomość o tym, że:</w:t>
      </w:r>
    </w:p>
    <w:p w:rsidR="006940F8" w:rsidRPr="00713BB7" w:rsidRDefault="006940F8" w:rsidP="004E4416">
      <w:pPr>
        <w:pStyle w:val="Standard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 xml:space="preserve"> w</w:t>
      </w:r>
      <w:r w:rsidRPr="00713BB7">
        <w:rPr>
          <w:rFonts w:ascii="Cambria" w:eastAsia="Arial" w:hAnsi="Cambria" w:cs="Times New Roman"/>
        </w:rPr>
        <w:t xml:space="preserve">ykonawca utracił uprawnienia do wykonywania przedmiotu umowy wynikające z przepisów </w:t>
      </w:r>
      <w:r>
        <w:rPr>
          <w:rFonts w:ascii="Cambria" w:eastAsia="Arial" w:hAnsi="Cambria" w:cs="Times New Roman"/>
        </w:rPr>
        <w:t>powszechnie obowiązujących</w:t>
      </w:r>
      <w:r w:rsidRPr="00713BB7">
        <w:rPr>
          <w:rFonts w:ascii="Cambria" w:eastAsia="Arial" w:hAnsi="Cambria" w:cs="Times New Roman"/>
        </w:rPr>
        <w:t>.</w:t>
      </w:r>
    </w:p>
    <w:p w:rsidR="006940F8" w:rsidRPr="0068203D" w:rsidRDefault="006940F8" w:rsidP="004E4416">
      <w:pPr>
        <w:pStyle w:val="Standard"/>
        <w:numPr>
          <w:ilvl w:val="0"/>
          <w:numId w:val="27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>Odstąpienie od umowy przez Zamawiającego może nastąpić również, jeżeli Wykonawca:</w:t>
      </w:r>
    </w:p>
    <w:p w:rsidR="006940F8" w:rsidRPr="0068203D" w:rsidRDefault="006940F8" w:rsidP="004E4416">
      <w:pPr>
        <w:pStyle w:val="Standard"/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 xml:space="preserve"> nie rozpoczął wykonywania usługi </w:t>
      </w:r>
      <w:r>
        <w:rPr>
          <w:rFonts w:ascii="Cambria" w:eastAsia="Arial" w:hAnsi="Cambria" w:cs="Times New Roman"/>
        </w:rPr>
        <w:t>w pełnym zakresie objętym umową do 15 dnia w okresu, w którym umowa obowiązuje,</w:t>
      </w:r>
    </w:p>
    <w:p w:rsidR="006940F8" w:rsidRPr="0068203D" w:rsidRDefault="006940F8" w:rsidP="004E4416">
      <w:pPr>
        <w:pStyle w:val="Standard"/>
        <w:numPr>
          <w:ilvl w:val="0"/>
          <w:numId w:val="8"/>
        </w:numPr>
        <w:tabs>
          <w:tab w:val="left" w:pos="851"/>
          <w:tab w:val="left" w:pos="1307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 xml:space="preserve"> zaniechał realizacji umowy, tj. w sposób nieprzerwany nie realizuje jej przez kolejnych 7 dni kalendarzowych,</w:t>
      </w:r>
    </w:p>
    <w:p w:rsidR="006940F8" w:rsidRPr="0068203D" w:rsidRDefault="006940F8" w:rsidP="004E4416">
      <w:pPr>
        <w:pStyle w:val="Standard"/>
        <w:numPr>
          <w:ilvl w:val="0"/>
          <w:numId w:val="8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6940F8" w:rsidRPr="0068203D" w:rsidRDefault="006940F8" w:rsidP="004E4416">
      <w:pPr>
        <w:pStyle w:val="Standard"/>
        <w:numPr>
          <w:ilvl w:val="0"/>
          <w:numId w:val="8"/>
        </w:numPr>
        <w:tabs>
          <w:tab w:val="left" w:pos="851"/>
          <w:tab w:val="left" w:pos="1269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nie przedłoży Zamawiającemu kopii polisy ubezpieczeniowej, na okres, o którym mowa w § 9 ust. 1, pomimo wezwania przez Zamawiającego.</w:t>
      </w:r>
    </w:p>
    <w:p w:rsidR="006940F8" w:rsidRPr="0068203D" w:rsidRDefault="006940F8" w:rsidP="004E4416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Wykonawca może odstąpić od umowy, jeżeli Zamawiający nie dotrzymuje istotnych postanowień umowy</w:t>
      </w:r>
      <w:r>
        <w:rPr>
          <w:rFonts w:ascii="Cambria" w:hAnsi="Cambria" w:cs="Times New Roman"/>
        </w:rPr>
        <w:t xml:space="preserve">, </w:t>
      </w:r>
      <w:r w:rsidRPr="0068203D">
        <w:rPr>
          <w:rFonts w:ascii="Cambria" w:hAnsi="Cambria" w:cs="Times New Roman"/>
        </w:rPr>
        <w:t>w szczególności, gdy nie wypłaca Wykonawcy wynagrodzenia</w:t>
      </w:r>
      <w:r w:rsidRPr="0068203D">
        <w:rPr>
          <w:rFonts w:ascii="Cambria" w:hAnsi="Cambria" w:cs="Times New Roman"/>
        </w:rPr>
        <w:br/>
        <w:t>za wykonane usługi w terminie 21 dni od upływu terminu płatności ustalonego w umowie.</w:t>
      </w:r>
    </w:p>
    <w:p w:rsidR="006940F8" w:rsidRPr="0068203D" w:rsidRDefault="006940F8" w:rsidP="004E4416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Oświadczenie o odstąpieniu od umowy, o którym mowa w ust. 1-</w:t>
      </w:r>
      <w:r>
        <w:rPr>
          <w:rFonts w:ascii="Cambria" w:hAnsi="Cambria" w:cs="Times New Roman"/>
        </w:rPr>
        <w:t>3</w:t>
      </w:r>
      <w:r w:rsidRPr="0068203D">
        <w:rPr>
          <w:rFonts w:ascii="Cambria" w:hAnsi="Cambria" w:cs="Times New Roman"/>
        </w:rPr>
        <w:t>, powinno nastąpić</w:t>
      </w:r>
      <w:r w:rsidRPr="0068203D">
        <w:rPr>
          <w:rFonts w:ascii="Cambria" w:hAnsi="Cambria" w:cs="Times New Roman"/>
        </w:rPr>
        <w:br/>
        <w:t xml:space="preserve">w formie pisemnej pod rygorem nieważności, powinno zawierać uzasadnienie oraz </w:t>
      </w:r>
      <w:r w:rsidRPr="0068203D">
        <w:rPr>
          <w:rFonts w:ascii="Cambria" w:hAnsi="Cambria" w:cs="Times New Roman"/>
        </w:rPr>
        <w:lastRenderedPageBreak/>
        <w:t xml:space="preserve">nastąpić w terminie 30 dni od dnia powzięcia </w:t>
      </w:r>
      <w:r>
        <w:rPr>
          <w:rFonts w:ascii="Cambria" w:hAnsi="Cambria" w:cs="Times New Roman"/>
        </w:rPr>
        <w:t xml:space="preserve">informacji </w:t>
      </w:r>
      <w:r w:rsidRPr="0068203D">
        <w:rPr>
          <w:rFonts w:ascii="Cambria" w:hAnsi="Cambria" w:cs="Times New Roman"/>
        </w:rPr>
        <w:t>o zdarzeniu stanowiącym podstawę odstąpienia.</w:t>
      </w:r>
    </w:p>
    <w:p w:rsidR="006940F8" w:rsidRPr="0068203D" w:rsidRDefault="006940F8" w:rsidP="004E4416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>W przypadkach wymienionych w ustępie 1 i 2 Zamawiający może w terminie 7 dni,</w:t>
      </w:r>
      <w:r w:rsidRPr="0068203D">
        <w:rPr>
          <w:rFonts w:ascii="Cambria" w:eastAsia="Arial" w:hAnsi="Cambria" w:cs="Times New Roman"/>
        </w:rPr>
        <w:br/>
        <w:t xml:space="preserve">po pisemnym uprzedzeniu, powierzyć innemu podmiotowi </w:t>
      </w:r>
      <w:r>
        <w:rPr>
          <w:rFonts w:ascii="Cambria" w:eastAsia="Arial" w:hAnsi="Cambria" w:cs="Times New Roman"/>
        </w:rPr>
        <w:t>świadczenie usług</w:t>
      </w:r>
      <w:r w:rsidRPr="0068203D">
        <w:rPr>
          <w:rFonts w:ascii="Cambria" w:eastAsia="Arial" w:hAnsi="Cambria" w:cs="Times New Roman"/>
        </w:rPr>
        <w:t xml:space="preserve"> określonych niniejszą umową a kosztami tych usług obciąży</w:t>
      </w:r>
      <w:r>
        <w:rPr>
          <w:rFonts w:ascii="Cambria" w:eastAsia="Arial" w:hAnsi="Cambria" w:cs="Times New Roman"/>
        </w:rPr>
        <w:t>ć</w:t>
      </w:r>
      <w:r w:rsidRPr="0068203D">
        <w:rPr>
          <w:rFonts w:ascii="Cambria" w:eastAsia="Arial" w:hAnsi="Cambria" w:cs="Times New Roman"/>
        </w:rPr>
        <w:t xml:space="preserve"> Wykonawcę.</w:t>
      </w:r>
    </w:p>
    <w:p w:rsidR="006940F8" w:rsidRPr="0068203D" w:rsidRDefault="006940F8" w:rsidP="004E4416">
      <w:pPr>
        <w:pStyle w:val="Standard"/>
        <w:numPr>
          <w:ilvl w:val="0"/>
          <w:numId w:val="27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 xml:space="preserve">Ponadto w razie zaistnienia istotnej zmiany okoliczności powodującej, że wykonanie umowy nie leży w interesie publicznym, czego nie można było przewidzieć w chwili zawarcia umowy Zamawiający może odstąpić od umowy w terminie 30 dni od powzięcia </w:t>
      </w:r>
      <w:r>
        <w:rPr>
          <w:rFonts w:ascii="Cambria" w:eastAsia="Arial" w:hAnsi="Cambria" w:cs="Times New Roman"/>
        </w:rPr>
        <w:t>informacji</w:t>
      </w:r>
      <w:r w:rsidRPr="0068203D">
        <w:rPr>
          <w:rFonts w:ascii="Cambria" w:eastAsia="Arial" w:hAnsi="Cambria" w:cs="Times New Roman"/>
        </w:rPr>
        <w:t xml:space="preserve"> o tych okolicznościach. </w:t>
      </w:r>
    </w:p>
    <w:p w:rsidR="006940F8" w:rsidRPr="0068203D" w:rsidRDefault="006940F8" w:rsidP="004E4416">
      <w:pPr>
        <w:pStyle w:val="Standard"/>
        <w:numPr>
          <w:ilvl w:val="0"/>
          <w:numId w:val="27"/>
        </w:numPr>
        <w:tabs>
          <w:tab w:val="left" w:pos="426"/>
          <w:tab w:val="left" w:pos="598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</w:rPr>
        <w:t>W przypadku odstąpienia od umowy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6940F8" w:rsidRPr="0068203D" w:rsidRDefault="006940F8" w:rsidP="006940F8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  <w:sz w:val="20"/>
        </w:rPr>
      </w:pPr>
    </w:p>
    <w:p w:rsidR="006940F8" w:rsidRPr="0068203D" w:rsidRDefault="006940F8" w:rsidP="006940F8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68203D">
        <w:rPr>
          <w:rFonts w:ascii="Cambria" w:eastAsia="Arial" w:hAnsi="Cambria" w:cs="Times New Roman"/>
          <w:b/>
        </w:rPr>
        <w:t>§ 9</w:t>
      </w:r>
    </w:p>
    <w:p w:rsidR="006940F8" w:rsidRPr="0068203D" w:rsidRDefault="006940F8" w:rsidP="006940F8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Ubezpieczenie</w:t>
      </w:r>
    </w:p>
    <w:p w:rsidR="006940F8" w:rsidRPr="0068203D" w:rsidRDefault="006940F8" w:rsidP="004E4416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68203D">
        <w:rPr>
          <w:rFonts w:ascii="Cambria" w:hAnsi="Cambria"/>
          <w:color w:val="000000"/>
        </w:rPr>
        <w:t xml:space="preserve">Wykonawca zobowiązuje się do posiadania ubezpieczenia OC z tytułu prowadzenia działalności gospodarczej </w:t>
      </w:r>
      <w:r w:rsidRPr="0068203D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 umowy</w:t>
      </w:r>
      <w:r w:rsidRPr="0068203D">
        <w:rPr>
          <w:rFonts w:ascii="Cambria" w:hAnsi="Cambria"/>
          <w:color w:val="000000"/>
        </w:rPr>
        <w:t xml:space="preserve">, ważnego przez cały czas realizacji umowy i zobowiązuje się w </w:t>
      </w:r>
      <w:r w:rsidRPr="0068203D">
        <w:rPr>
          <w:rFonts w:ascii="Cambria" w:hAnsi="Cambria"/>
          <w:b/>
          <w:bCs/>
          <w:color w:val="000000"/>
          <w:u w:val="single"/>
        </w:rPr>
        <w:t>terminie 3 dni od podpisania umowy</w:t>
      </w:r>
      <w:r w:rsidRPr="0068203D">
        <w:rPr>
          <w:rFonts w:ascii="Cambria" w:hAnsi="Cambria"/>
          <w:b/>
          <w:bCs/>
          <w:color w:val="000000"/>
          <w:u w:val="single"/>
        </w:rPr>
        <w:br/>
        <w:t>do przedłożenia Zamawiającemu kopii poświadczonej za zgodność z oryginałem umowy ubezpieczania (lub polisy).</w:t>
      </w:r>
      <w:r w:rsidRPr="0068203D">
        <w:rPr>
          <w:rFonts w:ascii="Cambria" w:hAnsi="Cambria"/>
          <w:color w:val="000000"/>
        </w:rPr>
        <w:t xml:space="preserve"> </w:t>
      </w:r>
    </w:p>
    <w:p w:rsidR="006940F8" w:rsidRPr="0068203D" w:rsidRDefault="006940F8" w:rsidP="004E4416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68203D">
        <w:rPr>
          <w:rFonts w:ascii="Cambria" w:hAnsi="Cambria"/>
          <w:color w:val="000000"/>
        </w:rPr>
        <w:t xml:space="preserve"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 </w:t>
      </w:r>
    </w:p>
    <w:p w:rsidR="006940F8" w:rsidRPr="0068203D" w:rsidRDefault="006940F8" w:rsidP="004E4416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76" w:lineRule="auto"/>
        <w:ind w:left="426" w:hanging="426"/>
        <w:jc w:val="both"/>
        <w:textAlignment w:val="auto"/>
        <w:rPr>
          <w:rFonts w:ascii="Cambria" w:eastAsia="Arial" w:hAnsi="Cambria" w:cs="Times New Roman"/>
        </w:rPr>
      </w:pPr>
      <w:r w:rsidRPr="0068203D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:rsidR="006940F8" w:rsidRPr="0068203D" w:rsidRDefault="006940F8" w:rsidP="006940F8">
      <w:pPr>
        <w:autoSpaceDN/>
        <w:spacing w:line="276" w:lineRule="auto"/>
        <w:ind w:left="426"/>
        <w:jc w:val="both"/>
        <w:textAlignment w:val="auto"/>
        <w:rPr>
          <w:rFonts w:ascii="Cambria" w:eastAsia="Arial" w:hAnsi="Cambria" w:cs="Times New Roman"/>
          <w:sz w:val="20"/>
        </w:rPr>
      </w:pPr>
      <w:r w:rsidRPr="0068203D">
        <w:rPr>
          <w:rFonts w:ascii="Cambria" w:eastAsia="Arial" w:hAnsi="Cambria" w:cs="Times New Roman"/>
        </w:rPr>
        <w:t xml:space="preserve"> 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10</w:t>
      </w: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68203D">
        <w:rPr>
          <w:rFonts w:ascii="Cambria" w:hAnsi="Cambria" w:cs="Times New Roman"/>
          <w:b/>
          <w:bCs/>
        </w:rPr>
        <w:t>Kontrola realizacji przedmiotu umowy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Zamawiający zastrzega sobie prawo do kontrolowania jakości świadczonych usług</w:t>
      </w:r>
      <w:r>
        <w:rPr>
          <w:rFonts w:ascii="Cambria" w:hAnsi="Cambria" w:cs="Times New Roman"/>
        </w:rPr>
        <w:br/>
      </w:r>
      <w:r w:rsidRPr="0068203D">
        <w:rPr>
          <w:rFonts w:ascii="Cambria" w:hAnsi="Cambria" w:cs="Times New Roman"/>
        </w:rPr>
        <w:t>i prawidłowości realizacji postanowień umowy, zarówno na obszarze gminy, jak i na terenie bazy transportowej i instalacji przetwarzania odpadów komunalnych należących do Wykonawcy lub podwykonawcy.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 lub urządzeń monitorujących umieszczonych na terenie miasta. Zamawiający może stosować inne sposoby i metody kontroli realizacji usług stanowiących przedmiot umowy adekwatne do rodzaju kontrolowanego obowiązku Wykonawcy.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lastRenderedPageBreak/>
        <w:t xml:space="preserve">Kontrole prowadzone w dniach świadczenia usług przez Wykonawcę na obszarze Gminy </w:t>
      </w:r>
      <w:r w:rsidR="00257330">
        <w:rPr>
          <w:rFonts w:ascii="Cambria" w:hAnsi="Cambria" w:cs="Times New Roman"/>
        </w:rPr>
        <w:t>Olszanica</w:t>
      </w:r>
      <w:r w:rsidRPr="0068203D">
        <w:rPr>
          <w:rFonts w:ascii="Cambria" w:hAnsi="Cambria" w:cs="Times New Roman"/>
        </w:rPr>
        <w:t xml:space="preserve"> w godzinach </w:t>
      </w:r>
      <w:r>
        <w:rPr>
          <w:rFonts w:ascii="Cambria" w:hAnsi="Cambria" w:cs="Times New Roman"/>
        </w:rPr>
        <w:t>8:00-16:00</w:t>
      </w:r>
      <w:r w:rsidRPr="0068203D">
        <w:rPr>
          <w:rFonts w:ascii="Cambria" w:hAnsi="Cambria" w:cs="Times New Roman"/>
        </w:rPr>
        <w:t xml:space="preserve"> nie wymagają wcześniejszego zawiadomienia Wykonawcy o zamiarze kontroli.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 xml:space="preserve">Do kontroli uprawnieni są upoważnieni pracownicy Zamawiającego. 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W przypadku kontroli na terenie bazy transportowej Wykonawcy lub instalacji przetwarzania odpadów komunalnych należących do Wykonawcy lub podwykonawcy, Zamawiający ma obowiązek poinformować Wykonawcę (w formie pisemnej lub za pośrednictwem wiadomości e-mail) o kontroli, najpóźniej w dniu poprzedzającym kontrolę.</w:t>
      </w:r>
    </w:p>
    <w:p w:rsidR="006940F8" w:rsidRPr="0068203D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:rsidR="006940F8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68203D">
        <w:rPr>
          <w:rFonts w:ascii="Cambria" w:hAnsi="Cambria" w:cs="Times New Roman"/>
        </w:rPr>
        <w:t>Z przeprowadzonych kontroli Zamawiający sporządza protokół w formie pisemnej</w:t>
      </w:r>
      <w:r>
        <w:rPr>
          <w:rFonts w:ascii="Cambria" w:hAnsi="Cambria" w:cs="Times New Roman"/>
        </w:rPr>
        <w:br/>
      </w:r>
      <w:r w:rsidRPr="0068203D">
        <w:rPr>
          <w:rFonts w:ascii="Cambria" w:hAnsi="Cambria" w:cs="Times New Roman"/>
        </w:rPr>
        <w:t>i przedstawia go do wglądu Wykonawcy.</w:t>
      </w:r>
    </w:p>
    <w:p w:rsidR="006940F8" w:rsidRDefault="006940F8" w:rsidP="004E4416">
      <w:pPr>
        <w:pStyle w:val="Standard"/>
        <w:numPr>
          <w:ilvl w:val="1"/>
          <w:numId w:val="14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przypadku zgłoszenia przez zamawiającego reklamacji tj. wskazania niezgodnego z treścią umowy (w tym z OPZ) sposobu wykonania świadczenia, w szczególności niedokonania odbioru odpadów z nieruchomości, wykonawca jest zobowiązany do realizacji żądania wskazanego w reklamacji w terminie do 3 dni roboczych od dnia jej zgłoszenia przez zamawiającego. </w:t>
      </w:r>
    </w:p>
    <w:p w:rsidR="006940F8" w:rsidRDefault="006940F8" w:rsidP="006940F8">
      <w:pPr>
        <w:pStyle w:val="Standard"/>
        <w:spacing w:line="276" w:lineRule="auto"/>
        <w:ind w:left="426" w:right="79"/>
        <w:jc w:val="both"/>
        <w:rPr>
          <w:rFonts w:ascii="Cambria" w:hAnsi="Cambria" w:cs="Times New Roman"/>
        </w:rPr>
      </w:pPr>
    </w:p>
    <w:p w:rsidR="006940F8" w:rsidRPr="0068203D" w:rsidRDefault="006940F8" w:rsidP="006940F8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color w:val="FF0000"/>
        </w:rPr>
      </w:pPr>
      <w:r w:rsidRPr="0068203D">
        <w:rPr>
          <w:rFonts w:ascii="Cambria" w:eastAsia="Arial" w:hAnsi="Cambria" w:cs="Times New Roman"/>
          <w:b/>
        </w:rPr>
        <w:t>§ 11</w:t>
      </w:r>
      <w:r w:rsidRPr="0068203D">
        <w:rPr>
          <w:rFonts w:ascii="Cambria" w:eastAsia="Arial" w:hAnsi="Cambria" w:cs="Times New Roman"/>
          <w:b/>
          <w:color w:val="FF0000"/>
        </w:rPr>
        <w:t xml:space="preserve"> </w:t>
      </w:r>
    </w:p>
    <w:p w:rsidR="006940F8" w:rsidRPr="0068203D" w:rsidRDefault="006940F8" w:rsidP="006940F8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 xml:space="preserve">Kary umowne </w:t>
      </w:r>
    </w:p>
    <w:p w:rsidR="006940F8" w:rsidRPr="00487AEA" w:rsidRDefault="006940F8" w:rsidP="004E4416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eastAsia="Times New Roman" w:hAnsi="Cambria" w:cs="Times New Roman"/>
          <w:color w:val="000000"/>
          <w:lang w:eastAsia="pl-PL"/>
        </w:rPr>
        <w:t xml:space="preserve">Zamawiającemu przysługują od Wykonawcy kary umowne w poniższych przypadkach </w:t>
      </w:r>
      <w:r w:rsidRPr="00487AEA">
        <w:rPr>
          <w:rFonts w:ascii="Cambria" w:eastAsia="Times New Roman" w:hAnsi="Cambria" w:cs="Times New Roman"/>
          <w:color w:val="000000"/>
          <w:lang w:eastAsia="pl-PL"/>
        </w:rPr>
        <w:t>i wysokościach:</w:t>
      </w:r>
    </w:p>
    <w:p w:rsidR="006940F8" w:rsidRPr="00917326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 w:rsidRPr="00487AEA">
        <w:rPr>
          <w:rFonts w:ascii="Cambria" w:eastAsia="Times New Roman" w:hAnsi="Cambria" w:cs="Times New Roman"/>
          <w:lang w:eastAsia="pl-PL"/>
        </w:rPr>
        <w:t>100 zł za każdy dzień zwłoki w terminowym odebraniu odpadów z każdego miejsca gromadzenia</w:t>
      </w:r>
      <w:r w:rsidRPr="00917326">
        <w:rPr>
          <w:rFonts w:ascii="Cambria" w:eastAsia="Times New Roman" w:hAnsi="Cambria" w:cs="Times New Roman"/>
          <w:lang w:eastAsia="pl-PL"/>
        </w:rPr>
        <w:t xml:space="preserve"> odpadów w odniesieniu do</w:t>
      </w:r>
      <w:r w:rsidRPr="00917326">
        <w:rPr>
          <w:rFonts w:ascii="Cambria" w:hAnsi="Cambria"/>
        </w:rPr>
        <w:t xml:space="preserve"> </w:t>
      </w:r>
      <w:r w:rsidRPr="00917326">
        <w:rPr>
          <w:rFonts w:ascii="Cambria" w:eastAsia="Times New Roman" w:hAnsi="Cambria" w:cs="Times New Roman"/>
          <w:lang w:eastAsia="pl-PL"/>
        </w:rPr>
        <w:t xml:space="preserve">harmonogramu odbioru odpadów, 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FF000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100 </w:t>
      </w:r>
      <w:r w:rsidRPr="0068203D">
        <w:rPr>
          <w:rFonts w:ascii="Cambria" w:eastAsia="Times New Roman" w:hAnsi="Cambria" w:cs="Times New Roman"/>
          <w:lang w:eastAsia="pl-PL"/>
        </w:rPr>
        <w:t xml:space="preserve">zł za każdy dzień 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 xml:space="preserve">zwłoki w przekazaniu Zamawiającemu do uzgodnienia harmonogramu </w:t>
      </w:r>
      <w:r>
        <w:rPr>
          <w:rFonts w:ascii="Cambria" w:eastAsia="Times New Roman" w:hAnsi="Cambria" w:cs="Times New Roman"/>
          <w:color w:val="000000"/>
          <w:lang w:eastAsia="pl-PL"/>
        </w:rPr>
        <w:t>lub jego kolejnych aktualizacji,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100 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>zł za każdy</w:t>
      </w:r>
      <w:r w:rsidRPr="0068203D">
        <w:rPr>
          <w:rFonts w:ascii="Cambria" w:eastAsia="Times New Roman" w:hAnsi="Cambria" w:cs="Times New Roman"/>
          <w:lang w:eastAsia="pl-PL"/>
        </w:rPr>
        <w:t xml:space="preserve"> d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 xml:space="preserve">zień zwłoki w przypadku niedochowania 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któregokolwiek 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>z terminów wskazanych w OPZ, a niewymienionego w punktach powyżej,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10 000 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>zł za każdy stwierdzony przypadek mieszania selektywnie zebranych odpadów komunalnych ze zmieszanymi odpadami komunalnymi lub innymi frakcjami odpadów zbieranymi w sposób selektywny,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200 </w:t>
      </w:r>
      <w:r w:rsidRPr="006163F4">
        <w:rPr>
          <w:rFonts w:ascii="Cambria" w:eastAsia="Times New Roman" w:hAnsi="Cambria" w:cs="Times New Roman"/>
          <w:lang w:eastAsia="pl-PL"/>
        </w:rPr>
        <w:t xml:space="preserve">zł </w:t>
      </w:r>
      <w:r>
        <w:rPr>
          <w:rFonts w:ascii="Cambria" w:eastAsia="Times New Roman" w:hAnsi="Cambria" w:cs="Times New Roman"/>
          <w:lang w:eastAsia="pl-PL"/>
        </w:rPr>
        <w:t xml:space="preserve">za każdy dzień zwłoki w </w:t>
      </w:r>
      <w:r w:rsidRPr="006163F4">
        <w:rPr>
          <w:rFonts w:ascii="Cambria" w:eastAsia="Times New Roman" w:hAnsi="Cambria" w:cs="Times New Roman"/>
          <w:lang w:eastAsia="pl-PL"/>
        </w:rPr>
        <w:t>usunięci</w:t>
      </w:r>
      <w:r>
        <w:rPr>
          <w:rFonts w:ascii="Cambria" w:eastAsia="Times New Roman" w:hAnsi="Cambria" w:cs="Times New Roman"/>
          <w:lang w:eastAsia="pl-PL"/>
        </w:rPr>
        <w:t>u</w:t>
      </w:r>
      <w:r w:rsidRPr="006163F4">
        <w:rPr>
          <w:rFonts w:ascii="Cambria" w:eastAsia="Times New Roman" w:hAnsi="Cambria" w:cs="Times New Roman"/>
          <w:lang w:eastAsia="pl-PL"/>
        </w:rPr>
        <w:t xml:space="preserve"> nieprawidłowości wskazanych w reklamacji </w:t>
      </w:r>
      <w:r>
        <w:rPr>
          <w:rFonts w:ascii="Cambria" w:eastAsia="Times New Roman" w:hAnsi="Cambria" w:cs="Times New Roman"/>
          <w:lang w:eastAsia="pl-PL"/>
        </w:rPr>
        <w:t xml:space="preserve">po upływie  </w:t>
      </w:r>
      <w:r w:rsidRPr="0068203D">
        <w:rPr>
          <w:rFonts w:ascii="Cambria" w:eastAsia="Times New Roman" w:hAnsi="Cambria" w:cs="Times New Roman"/>
          <w:lang w:eastAsia="pl-PL"/>
        </w:rPr>
        <w:t>3 dni roboczych od otrzymania zgłoszenia,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eastAsia="Calibri" w:hAnsi="Cambria" w:cs="ArialNarrow"/>
        </w:rPr>
        <w:t>w każdym przypadku niedopełnienia obowiązku, o którym mowa w § 7 ust. 1 –</w:t>
      </w:r>
      <w:r>
        <w:rPr>
          <w:rFonts w:ascii="Cambria" w:eastAsia="Calibri" w:hAnsi="Cambria" w:cs="ArialNarrow"/>
        </w:rPr>
        <w:br/>
      </w:r>
      <w:r w:rsidRPr="0068203D">
        <w:rPr>
          <w:rFonts w:ascii="Cambria" w:eastAsia="Calibri" w:hAnsi="Cambria" w:cs="ArialNarrow"/>
        </w:rPr>
        <w:t xml:space="preserve">w wysokości po </w:t>
      </w:r>
      <w:r>
        <w:rPr>
          <w:rFonts w:ascii="Cambria" w:eastAsia="Times New Roman" w:hAnsi="Cambria" w:cs="Times New Roman"/>
          <w:lang w:eastAsia="pl-PL"/>
        </w:rPr>
        <w:t xml:space="preserve">500 </w:t>
      </w:r>
      <w:r w:rsidRPr="0068203D">
        <w:rPr>
          <w:rFonts w:ascii="Cambria" w:eastAsia="Calibri" w:hAnsi="Cambria" w:cs="ArialNarrow"/>
        </w:rPr>
        <w:t>zł za każdy dzień roboczy, w którym osoba niezatrudniona przez Wykonawcę lub podwykonawcę na podstawie umowy o pracę wykonywała czynności wymienione pkt 3.1 SWZ,</w:t>
      </w:r>
    </w:p>
    <w:p w:rsidR="006940F8" w:rsidRPr="0068203D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eastAsia="Calibri" w:hAnsi="Cambria" w:cs="ArialNarrow"/>
          <w:color w:val="000000"/>
        </w:rPr>
        <w:t xml:space="preserve">za zwłokę w dostarczeniu dowodów, o których mowa w § 7 ust. 3 – w wysokości </w:t>
      </w:r>
      <w:r>
        <w:rPr>
          <w:rFonts w:ascii="Cambria" w:eastAsia="Times New Roman" w:hAnsi="Cambria" w:cs="Times New Roman"/>
          <w:lang w:eastAsia="pl-PL"/>
        </w:rPr>
        <w:t xml:space="preserve">500 </w:t>
      </w:r>
      <w:r w:rsidRPr="0068203D">
        <w:rPr>
          <w:rFonts w:ascii="Cambria" w:eastAsia="Calibri" w:hAnsi="Cambria" w:cs="ArialNarrow"/>
          <w:color w:val="000000"/>
        </w:rPr>
        <w:t>zł</w:t>
      </w:r>
      <w:r>
        <w:rPr>
          <w:rFonts w:ascii="Cambria" w:eastAsia="Calibri" w:hAnsi="Cambria" w:cs="ArialNarrow"/>
          <w:color w:val="000000"/>
        </w:rPr>
        <w:t xml:space="preserve"> </w:t>
      </w:r>
      <w:r w:rsidRPr="0068203D">
        <w:rPr>
          <w:rFonts w:ascii="Cambria" w:eastAsia="Calibri" w:hAnsi="Cambria" w:cs="ArialNarrow"/>
          <w:color w:val="000000"/>
        </w:rPr>
        <w:t>za każdy dzień zwłoki liczony od terminu, o którym mowa</w:t>
      </w:r>
      <w:r>
        <w:rPr>
          <w:rFonts w:ascii="Cambria" w:eastAsia="Calibri" w:hAnsi="Cambria" w:cs="ArialNarrow"/>
          <w:color w:val="000000"/>
        </w:rPr>
        <w:t xml:space="preserve"> </w:t>
      </w:r>
      <w:r w:rsidRPr="0068203D">
        <w:rPr>
          <w:rFonts w:ascii="Cambria" w:eastAsia="Calibri" w:hAnsi="Cambria" w:cs="ArialNarrow"/>
          <w:color w:val="000000"/>
        </w:rPr>
        <w:t>w § 7</w:t>
      </w:r>
      <w:r>
        <w:rPr>
          <w:rFonts w:ascii="Cambria" w:eastAsia="Calibri" w:hAnsi="Cambria" w:cs="ArialNarrow"/>
          <w:color w:val="000000"/>
        </w:rPr>
        <w:t xml:space="preserve"> ust. 3,</w:t>
      </w:r>
    </w:p>
    <w:p w:rsidR="006940F8" w:rsidRPr="008E6E31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FF000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30% </w:t>
      </w:r>
      <w:r w:rsidRPr="003C4CC5">
        <w:rPr>
          <w:rFonts w:ascii="Cambria" w:eastAsia="Times New Roman" w:hAnsi="Cambria" w:cs="Times New Roman"/>
          <w:color w:val="000000"/>
          <w:lang w:eastAsia="pl-PL"/>
        </w:rPr>
        <w:t>wynagrodzenia brutto określonego w § 3 ust. 1 umowy w przypadku odstąpienia od umowy z przyczyn leżących po stronie Wykonawcy</w:t>
      </w:r>
      <w:r w:rsidRPr="0068203D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</w:p>
    <w:p w:rsidR="006940F8" w:rsidRPr="00255C0F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  <w:color w:val="000000"/>
        </w:rPr>
      </w:pPr>
      <w:r w:rsidRPr="00B470F2">
        <w:rPr>
          <w:rFonts w:ascii="Cambria" w:eastAsia="Calibri" w:hAnsi="Cambria"/>
          <w:color w:val="000000"/>
        </w:rPr>
        <w:t xml:space="preserve">w każdym przypadku braku zmiany umowy o podwykonawstwo zawartej na okres przekraczający </w:t>
      </w:r>
      <w:r>
        <w:rPr>
          <w:rFonts w:ascii="Cambria" w:eastAsia="Calibri" w:hAnsi="Cambria"/>
          <w:color w:val="000000"/>
        </w:rPr>
        <w:t>6</w:t>
      </w:r>
      <w:r w:rsidRPr="00B470F2">
        <w:rPr>
          <w:rFonts w:ascii="Cambria" w:eastAsia="Calibri" w:hAnsi="Cambria"/>
          <w:color w:val="000000"/>
        </w:rPr>
        <w:t xml:space="preserve"> miesięcy, której przedmiotem są usługi, zgodnie z § 1</w:t>
      </w:r>
      <w:r>
        <w:rPr>
          <w:rFonts w:ascii="Cambria" w:eastAsia="Calibri" w:hAnsi="Cambria"/>
          <w:color w:val="000000"/>
        </w:rPr>
        <w:t>3a</w:t>
      </w:r>
      <w:r w:rsidRPr="00B470F2">
        <w:rPr>
          <w:rFonts w:ascii="Cambria" w:eastAsia="Calibri" w:hAnsi="Cambria"/>
          <w:color w:val="000000"/>
        </w:rPr>
        <w:t xml:space="preserve"> ust. 2 umowy – w </w:t>
      </w:r>
      <w:r w:rsidRPr="00255C0F">
        <w:rPr>
          <w:rFonts w:ascii="Cambria" w:eastAsia="Calibri" w:hAnsi="Cambria"/>
          <w:color w:val="000000"/>
        </w:rPr>
        <w:t xml:space="preserve">wysokości </w:t>
      </w:r>
      <w:r w:rsidR="00502F4E" w:rsidRPr="00255C0F">
        <w:rPr>
          <w:rFonts w:ascii="Cambria" w:eastAsia="Calibri" w:hAnsi="Cambria"/>
          <w:color w:val="000000"/>
        </w:rPr>
        <w:t>500,00</w:t>
      </w:r>
      <w:r w:rsidRPr="00255C0F">
        <w:rPr>
          <w:rFonts w:ascii="Cambria" w:eastAsia="Calibri" w:hAnsi="Cambria"/>
          <w:color w:val="000000"/>
        </w:rPr>
        <w:t xml:space="preserve"> zł za każdy przypadek;</w:t>
      </w:r>
    </w:p>
    <w:p w:rsidR="006940F8" w:rsidRPr="00255C0F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  <w:color w:val="000000"/>
        </w:rPr>
      </w:pPr>
      <w:r w:rsidRPr="00255C0F">
        <w:rPr>
          <w:rFonts w:ascii="Cambria" w:eastAsia="Calibri" w:hAnsi="Cambria"/>
          <w:color w:val="000000"/>
        </w:rPr>
        <w:lastRenderedPageBreak/>
        <w:t xml:space="preserve">w każdym przypadku braku zapłaty lub nieterminowej zapłaty wynagrodzenia należnego podwykonawcom z tytułu zmiany wysokości wynagrodzenia, </w:t>
      </w:r>
      <w:r w:rsidRPr="00255C0F">
        <w:rPr>
          <w:rFonts w:ascii="Cambria" w:eastAsia="Calibri" w:hAnsi="Cambria"/>
          <w:color w:val="000000"/>
        </w:rPr>
        <w:br/>
        <w:t xml:space="preserve">o której mowa w § 13a ust. 2 umowy – w wysokości </w:t>
      </w:r>
      <w:r w:rsidR="00502F4E" w:rsidRPr="00255C0F">
        <w:rPr>
          <w:rFonts w:ascii="Cambria" w:eastAsia="Calibri" w:hAnsi="Cambria"/>
          <w:color w:val="000000"/>
        </w:rPr>
        <w:t>500,00</w:t>
      </w:r>
      <w:r w:rsidRPr="00255C0F">
        <w:rPr>
          <w:rFonts w:ascii="Cambria" w:eastAsia="Calibri" w:hAnsi="Cambria"/>
          <w:color w:val="000000"/>
        </w:rPr>
        <w:t xml:space="preserve"> zł za każdy dzień zwłoki od upływu terminu, w którym zapłata powinna najpóźniej zostać dokonana,</w:t>
      </w:r>
    </w:p>
    <w:p w:rsidR="006940F8" w:rsidRPr="00B470F2" w:rsidRDefault="006940F8" w:rsidP="004E4416">
      <w:pPr>
        <w:pStyle w:val="Standard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  <w:color w:val="000000"/>
        </w:rPr>
      </w:pPr>
      <w:r w:rsidRPr="00255C0F">
        <w:rPr>
          <w:rFonts w:ascii="Cambria" w:eastAsia="Calibri" w:hAnsi="Cambria"/>
          <w:color w:val="000000"/>
        </w:rPr>
        <w:t xml:space="preserve">w przypadku nieprzedłożenia Zamawiającemu poświadczonej za zgodność z oryginałem umowy podwykonawczej, której przedmiotem są usługi – </w:t>
      </w:r>
      <w:r w:rsidR="00502F4E" w:rsidRPr="00255C0F">
        <w:rPr>
          <w:rFonts w:ascii="Cambria" w:eastAsia="Calibri" w:hAnsi="Cambria"/>
          <w:color w:val="000000"/>
        </w:rPr>
        <w:t>500,00</w:t>
      </w:r>
      <w:r w:rsidRPr="00255C0F">
        <w:rPr>
          <w:rFonts w:ascii="Cambria" w:eastAsia="Calibri" w:hAnsi="Cambria"/>
          <w:color w:val="000000"/>
        </w:rPr>
        <w:t xml:space="preserve"> zł za</w:t>
      </w:r>
      <w:r w:rsidRPr="00B470F2">
        <w:rPr>
          <w:rFonts w:ascii="Cambria" w:eastAsia="Calibri" w:hAnsi="Cambria"/>
          <w:color w:val="000000"/>
        </w:rPr>
        <w:t xml:space="preserve"> każdy przypadek,</w:t>
      </w:r>
    </w:p>
    <w:p w:rsidR="006940F8" w:rsidRPr="00487AEA" w:rsidRDefault="006940F8" w:rsidP="004E4416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487AEA">
        <w:rPr>
          <w:rFonts w:ascii="Cambria" w:eastAsia="Times New Roman" w:hAnsi="Cambria" w:cs="Times New Roman"/>
          <w:color w:val="000000" w:themeColor="text1"/>
          <w:lang w:eastAsia="pl-PL"/>
        </w:rPr>
        <w:t>Zamawiający zapłaci Wykonawcy karę umowną z tytułu odstąpienia od umowy z przyczyn, za które odpowiedzialność ponosi Zamawiający w wysokości 30% wynagrodzenia brutto określonego w § 3 ust. 1 umowy. Nie dotyczy to odstąpienia na podstawie ustawy Prawo zamówień publicznych, a w szczególności art. 456 ust. pkt 1.</w:t>
      </w:r>
    </w:p>
    <w:p w:rsidR="006940F8" w:rsidRPr="0068203D" w:rsidRDefault="006940F8" w:rsidP="004E4416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hAnsi="Cambria" w:cs="†¯øw≥¸"/>
          <w:color w:val="000000"/>
        </w:rPr>
        <w:t>Wykonawca oświadcza</w:t>
      </w:r>
      <w:r>
        <w:rPr>
          <w:rFonts w:ascii="Cambria" w:hAnsi="Cambria" w:cs="†¯øw≥¸"/>
          <w:color w:val="000000"/>
        </w:rPr>
        <w:t xml:space="preserve">, </w:t>
      </w:r>
      <w:r w:rsidRPr="0068203D">
        <w:rPr>
          <w:rFonts w:ascii="Cambria" w:hAnsi="Cambria" w:cs="†¯øw≥¸"/>
          <w:color w:val="000000"/>
        </w:rPr>
        <w:t>że wyraża zgodę na potrącanie przez Zamawiającego wierzytelności z tytułu kar umownych z wynagrodzenia Wykonawcy.</w:t>
      </w:r>
    </w:p>
    <w:p w:rsidR="006940F8" w:rsidRPr="0068203D" w:rsidRDefault="006940F8" w:rsidP="004E4416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eastAsia="Times New Roman" w:hAnsi="Cambria" w:cs="Times New Roman"/>
          <w:color w:val="000000"/>
          <w:lang w:eastAsia="pl-PL"/>
        </w:rPr>
        <w:t>W przypadku, gdy szkoda spowodowana niewykonaniem lub nienależytym wykonaniem obowiązku wynikającego z umowy przekracza wysokość kar umownych, Zamawiający może dochodzić odszkodowania na zasadach ogólnych określonych w Kodeksie cywilnym.</w:t>
      </w:r>
    </w:p>
    <w:p w:rsidR="006940F8" w:rsidRPr="0068203D" w:rsidRDefault="006940F8" w:rsidP="004E4416">
      <w:pPr>
        <w:pStyle w:val="Standard"/>
        <w:numPr>
          <w:ilvl w:val="1"/>
          <w:numId w:val="33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68203D">
        <w:rPr>
          <w:rFonts w:ascii="Cambria" w:hAnsi="Cambria" w:cs="Calibri"/>
          <w:bCs/>
          <w:color w:val="000000"/>
          <w:shd w:val="clear" w:color="auto" w:fill="FFFFFF"/>
        </w:rPr>
        <w:t>Strony ustalają, że maksymalna wysokość kar umownych, jaką Zamawiający może obciążyć Wykonawcę z tytułów, o których mowa w niniejszym paragrafie, nie może przekroczyć</w:t>
      </w:r>
      <w:r>
        <w:rPr>
          <w:rFonts w:ascii="Cambria" w:hAnsi="Cambria" w:cs="Calibri"/>
          <w:bCs/>
          <w:color w:val="000000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30</w:t>
      </w:r>
      <w:r w:rsidRPr="0068203D">
        <w:rPr>
          <w:rFonts w:ascii="Cambria" w:hAnsi="Cambria" w:cs="Calibri"/>
          <w:bCs/>
          <w:shd w:val="clear" w:color="auto" w:fill="FFFFFF"/>
        </w:rPr>
        <w:t xml:space="preserve">% </w:t>
      </w:r>
      <w:r w:rsidRPr="0068203D">
        <w:rPr>
          <w:rFonts w:ascii="Cambria" w:hAnsi="Cambria" w:cs="Calibri"/>
          <w:bCs/>
          <w:color w:val="000000"/>
          <w:shd w:val="clear" w:color="auto" w:fill="FFFFFF"/>
        </w:rPr>
        <w:t>ustalonego w § 3 ust. 1 wynagrodzenia umownego brutto.</w:t>
      </w:r>
    </w:p>
    <w:p w:rsidR="006940F8" w:rsidRPr="0068203D" w:rsidRDefault="006940F8" w:rsidP="006940F8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  <w:sz w:val="20"/>
        </w:rPr>
      </w:pPr>
    </w:p>
    <w:p w:rsidR="006940F8" w:rsidRPr="0068203D" w:rsidRDefault="006940F8" w:rsidP="006940F8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12</w:t>
      </w:r>
    </w:p>
    <w:p w:rsidR="006940F8" w:rsidRPr="0068203D" w:rsidRDefault="006940F8" w:rsidP="006940F8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Zmiana umowy</w:t>
      </w:r>
    </w:p>
    <w:p w:rsidR="006940F8" w:rsidRPr="00494848" w:rsidRDefault="006940F8" w:rsidP="004E4416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/>
        </w:rPr>
        <w:t>Strony dopuszczają dokonywanie zmian w um</w:t>
      </w:r>
      <w:r>
        <w:rPr>
          <w:rFonts w:ascii="Cambria" w:hAnsi="Cambria"/>
          <w:color w:val="000000"/>
        </w:rPr>
        <w:t xml:space="preserve">owie </w:t>
      </w:r>
      <w:r w:rsidRPr="00494848">
        <w:rPr>
          <w:rFonts w:ascii="Cambria" w:hAnsi="Cambria"/>
          <w:color w:val="000000"/>
        </w:rPr>
        <w:t>w zakresie terminu wykonania umowy w przypadku:</w:t>
      </w:r>
    </w:p>
    <w:p w:rsidR="006940F8" w:rsidRPr="00494848" w:rsidRDefault="006940F8" w:rsidP="004E4416">
      <w:pPr>
        <w:pStyle w:val="Akapitzlist"/>
        <w:widowControl/>
        <w:numPr>
          <w:ilvl w:val="0"/>
          <w:numId w:val="32"/>
        </w:numPr>
        <w:autoSpaceDN/>
        <w:spacing w:line="276" w:lineRule="auto"/>
        <w:ind w:left="720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wyłącznie o czas działania siły wyższej oraz czas potrzebny</w:t>
      </w:r>
      <w:r>
        <w:rPr>
          <w:rFonts w:ascii="Cambria" w:hAnsi="Cambria"/>
          <w:color w:val="000000"/>
        </w:rPr>
        <w:t xml:space="preserve"> </w:t>
      </w:r>
      <w:r w:rsidRPr="00494848">
        <w:rPr>
          <w:rFonts w:ascii="Cambria" w:hAnsi="Cambria"/>
          <w:color w:val="000000"/>
        </w:rPr>
        <w:t>na usunięcie skutków tego działania,</w:t>
      </w:r>
    </w:p>
    <w:p w:rsidR="006940F8" w:rsidRDefault="006940F8" w:rsidP="004E4416">
      <w:pPr>
        <w:pStyle w:val="Akapitzlist"/>
        <w:widowControl/>
        <w:numPr>
          <w:ilvl w:val="0"/>
          <w:numId w:val="32"/>
        </w:numPr>
        <w:autoSpaceDN/>
        <w:spacing w:line="276" w:lineRule="auto"/>
        <w:ind w:left="720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Pr="00494848">
        <w:rPr>
          <w:rFonts w:ascii="Cambria" w:hAnsi="Cambria"/>
        </w:rPr>
        <w:br/>
        <w:t>na kolejny okres wykonywania przedmiotu umowy.</w:t>
      </w:r>
    </w:p>
    <w:p w:rsidR="006940F8" w:rsidRDefault="006940F8" w:rsidP="004E4416">
      <w:pPr>
        <w:pStyle w:val="Akapitzlist"/>
        <w:widowControl/>
        <w:numPr>
          <w:ilvl w:val="0"/>
          <w:numId w:val="32"/>
        </w:numPr>
        <w:autoSpaceDN/>
        <w:spacing w:line="276" w:lineRule="auto"/>
        <w:ind w:left="720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</w:rPr>
        <w:t xml:space="preserve">w przypadku </w:t>
      </w:r>
      <w:r>
        <w:rPr>
          <w:rFonts w:ascii="Cambria" w:hAnsi="Cambria"/>
        </w:rPr>
        <w:t>gdy zamawiający nie zakończy prowadzonego postępowania na wybór wykonawcy usługi w roku 2023 strony przewidują możliwość przedłużenia okresu realizacji umowy na czas niezbędny do zakończenia takiego postępowania, z podwyższeniem wynagrodzenia wykonawcy o kwotę wynikająca z przeprowadzonych negocjacji nie wyższą niż wskaźnik inflacji</w:t>
      </w:r>
      <w:r w:rsidRPr="00494848">
        <w:rPr>
          <w:rFonts w:ascii="Cambria" w:hAnsi="Cambria"/>
        </w:rPr>
        <w:t>.</w:t>
      </w:r>
    </w:p>
    <w:p w:rsidR="006940F8" w:rsidRPr="0068203D" w:rsidRDefault="006940F8" w:rsidP="004E4416">
      <w:pPr>
        <w:widowControl/>
        <w:numPr>
          <w:ilvl w:val="0"/>
          <w:numId w:val="2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w obowiązujących przepisach, w szczególności w ustawie z dnia 2 marca 2020</w:t>
      </w:r>
      <w:r>
        <w:rPr>
          <w:rFonts w:ascii="Cambria" w:hAnsi="Cambria"/>
        </w:rPr>
        <w:t xml:space="preserve"> </w:t>
      </w:r>
      <w:r w:rsidRPr="0068203D">
        <w:rPr>
          <w:rFonts w:ascii="Cambria" w:hAnsi="Cambria"/>
        </w:rPr>
        <w:t>r.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o szczególnych rozwiązaniach związanych z zapobieganiem, przeciwdziałaniem</w:t>
      </w:r>
      <w:r>
        <w:rPr>
          <w:rFonts w:ascii="Cambria" w:hAnsi="Cambria"/>
        </w:rPr>
        <w:br/>
      </w:r>
      <w:r w:rsidRPr="0068203D">
        <w:rPr>
          <w:rFonts w:ascii="Cambria" w:hAnsi="Cambria"/>
          <w:bCs/>
        </w:rPr>
        <w:t>i zwalczaniem COVID-19, innych chorób zakaźnych oraz wywołanych nimi sytuacji kryzysowych (Dz. U z 202</w:t>
      </w:r>
      <w:r>
        <w:rPr>
          <w:rFonts w:ascii="Cambria" w:hAnsi="Cambria"/>
          <w:bCs/>
        </w:rPr>
        <w:t xml:space="preserve">1 </w:t>
      </w:r>
      <w:r w:rsidRPr="0068203D">
        <w:rPr>
          <w:rFonts w:ascii="Cambria" w:hAnsi="Cambria"/>
          <w:bCs/>
        </w:rPr>
        <w:t>r., poz.</w:t>
      </w:r>
      <w:r>
        <w:rPr>
          <w:rFonts w:ascii="Cambria" w:hAnsi="Cambria"/>
          <w:bCs/>
        </w:rPr>
        <w:t xml:space="preserve"> 2095</w:t>
      </w:r>
      <w:r w:rsidRPr="0068203D">
        <w:rPr>
          <w:rFonts w:ascii="Cambria" w:hAnsi="Cambria"/>
          <w:bCs/>
        </w:rPr>
        <w:t xml:space="preserve"> z późn.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zm.).</w:t>
      </w:r>
    </w:p>
    <w:p w:rsidR="006940F8" w:rsidRPr="0068203D" w:rsidRDefault="006940F8" w:rsidP="004E4416">
      <w:pPr>
        <w:widowControl/>
        <w:numPr>
          <w:ilvl w:val="0"/>
          <w:numId w:val="2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 xml:space="preserve">Zmiany, o których mowa w </w:t>
      </w:r>
      <w:r w:rsidRPr="001C35D3">
        <w:rPr>
          <w:rFonts w:ascii="Cambria" w:hAnsi="Cambria"/>
          <w:bCs/>
        </w:rPr>
        <w:t xml:space="preserve">ust. 3 mogą </w:t>
      </w:r>
      <w:r w:rsidRPr="0068203D">
        <w:rPr>
          <w:rFonts w:ascii="Cambria" w:hAnsi="Cambria"/>
          <w:bCs/>
        </w:rPr>
        <w:t xml:space="preserve">być dokonane tylko, jeżeli jest to niezbędne dla prawidłowego wykonania umowy. </w:t>
      </w:r>
    </w:p>
    <w:p w:rsidR="006940F8" w:rsidRPr="0068203D" w:rsidRDefault="006940F8" w:rsidP="004E4416">
      <w:pPr>
        <w:widowControl/>
        <w:numPr>
          <w:ilvl w:val="0"/>
          <w:numId w:val="2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color w:val="000000"/>
        </w:rPr>
        <w:lastRenderedPageBreak/>
        <w:t>W przypadku konieczności wprowadzenia zmian do umowy na skutek okoliczności, o których mowa powyżej, Str</w:t>
      </w:r>
      <w:r w:rsidRPr="0068203D">
        <w:rPr>
          <w:rFonts w:ascii="Cambria" w:hAnsi="Cambria"/>
        </w:rPr>
        <w:t>ona która poweźmie o nich wiadomość zobowiązana jest niezwłocznie poinformować o tym pisemnie drugą Stronę.</w:t>
      </w:r>
    </w:p>
    <w:p w:rsidR="006940F8" w:rsidRPr="0068203D" w:rsidRDefault="006940F8" w:rsidP="004E4416">
      <w:pPr>
        <w:widowControl/>
        <w:numPr>
          <w:ilvl w:val="0"/>
          <w:numId w:val="2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</w:rPr>
        <w:t xml:space="preserve">Wszystkie zmiany niniejszej umowy wymagają formy pisemnej pod rygorem nieważności. </w:t>
      </w:r>
    </w:p>
    <w:p w:rsidR="006940F8" w:rsidRPr="0068203D" w:rsidRDefault="006940F8" w:rsidP="004E4416">
      <w:pPr>
        <w:pStyle w:val="Akapitzlist"/>
        <w:numPr>
          <w:ilvl w:val="0"/>
          <w:numId w:val="29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68203D">
        <w:rPr>
          <w:rFonts w:ascii="Cambria" w:hAnsi="Cambria" w:cs="†¯øw≥¸"/>
        </w:rPr>
        <w:t>Nie stanowi zmiany istotnej umowy w rozumieniu art. 454 ustawy Prawo zamówień publicznych:</w:t>
      </w:r>
    </w:p>
    <w:p w:rsidR="006940F8" w:rsidRPr="0068203D" w:rsidRDefault="006940F8" w:rsidP="004E4416">
      <w:pPr>
        <w:pStyle w:val="Akapitzlist"/>
        <w:numPr>
          <w:ilvl w:val="0"/>
          <w:numId w:val="30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68203D">
        <w:rPr>
          <w:rFonts w:ascii="Cambria" w:hAnsi="Cambria" w:cs="†¯øw≥¸"/>
        </w:rPr>
        <w:t>zmiana danych teleadresowych,</w:t>
      </w:r>
    </w:p>
    <w:p w:rsidR="006940F8" w:rsidRPr="0068203D" w:rsidRDefault="006940F8" w:rsidP="004E4416">
      <w:pPr>
        <w:pStyle w:val="Akapitzlist"/>
        <w:numPr>
          <w:ilvl w:val="0"/>
          <w:numId w:val="30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68203D">
        <w:rPr>
          <w:rFonts w:ascii="Cambria" w:hAnsi="Cambria" w:cs="†¯øw≥¸"/>
        </w:rPr>
        <w:t xml:space="preserve">zmiana danych związanych z obsługą administracyjno-organizacyjną umowy </w:t>
      </w:r>
      <w:r w:rsidRPr="0068203D">
        <w:rPr>
          <w:rFonts w:ascii="Cambria" w:hAnsi="Cambria" w:cs="†¯øw≥¸"/>
        </w:rPr>
        <w:br/>
        <w:t>(np. zmiana nr rachunku bankowego).</w:t>
      </w:r>
    </w:p>
    <w:p w:rsidR="006940F8" w:rsidRPr="0068203D" w:rsidRDefault="006940F8" w:rsidP="006940F8">
      <w:pPr>
        <w:autoSpaceDN/>
        <w:spacing w:line="276" w:lineRule="auto"/>
        <w:jc w:val="both"/>
        <w:textAlignment w:val="auto"/>
        <w:rPr>
          <w:rFonts w:ascii="Cambria" w:hAnsi="Cambria" w:cs="†¯øw≥¸"/>
          <w:b/>
          <w:sz w:val="20"/>
        </w:rPr>
      </w:pPr>
    </w:p>
    <w:p w:rsidR="006940F8" w:rsidRPr="00255C0F" w:rsidRDefault="006940F8" w:rsidP="006940F8">
      <w:pPr>
        <w:suppressAutoHyphens w:val="0"/>
        <w:autoSpaceDE w:val="0"/>
        <w:jc w:val="center"/>
        <w:rPr>
          <w:rFonts w:ascii="Cambria" w:eastAsia="Calibri" w:hAnsi="Cambria"/>
          <w:b/>
          <w:bCs/>
          <w:lang w:eastAsia="en-US"/>
        </w:rPr>
      </w:pPr>
      <w:r w:rsidRPr="00255C0F">
        <w:rPr>
          <w:rFonts w:ascii="Cambria" w:eastAsia="Calibri" w:hAnsi="Cambria"/>
          <w:b/>
          <w:bCs/>
          <w:lang w:eastAsia="en-US"/>
        </w:rPr>
        <w:t>§ 13</w:t>
      </w:r>
    </w:p>
    <w:p w:rsidR="006940F8" w:rsidRPr="00255C0F" w:rsidRDefault="006940F8" w:rsidP="004E4416">
      <w:pPr>
        <w:pStyle w:val="m8069290857866364993gmail-text-justify"/>
        <w:numPr>
          <w:ilvl w:val="0"/>
          <w:numId w:val="41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255C0F">
        <w:rPr>
          <w:rFonts w:ascii="Cambria" w:hAnsi="Cambria" w:cs="Calibri"/>
        </w:rPr>
        <w:t xml:space="preserve">Strony przewidują możliwość zmiany wynagrodzenia Wykonawcy zgodnie </w:t>
      </w:r>
      <w:r w:rsidRPr="00255C0F">
        <w:rPr>
          <w:rFonts w:ascii="Cambria" w:hAnsi="Cambria" w:cs="Calibri"/>
        </w:rPr>
        <w:br/>
        <w:t>z poniższymi zasadami, w przypadku zmiany ceny materiałów lub kosztów związanych z realizacją zamówienia:</w:t>
      </w:r>
    </w:p>
    <w:p w:rsidR="006940F8" w:rsidRPr="00255C0F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tabs>
          <w:tab w:val="center" w:pos="851"/>
        </w:tabs>
        <w:suppressAutoHyphens/>
        <w:autoSpaceDN w:val="0"/>
        <w:spacing w:before="0" w:beforeAutospacing="0" w:after="0" w:afterAutospacing="0" w:line="276" w:lineRule="auto"/>
        <w:ind w:left="851" w:hanging="425"/>
        <w:jc w:val="both"/>
      </w:pPr>
      <w:r w:rsidRPr="00255C0F">
        <w:rPr>
          <w:rFonts w:ascii="Cambria" w:hAnsi="Cambria" w:cs="Calibri"/>
        </w:rPr>
        <w:t>wyliczenie wysokości zmiany wynagrodzenia o</w:t>
      </w:r>
      <w:r w:rsidR="00FF63F7" w:rsidRPr="00255C0F">
        <w:rPr>
          <w:rFonts w:ascii="Cambria" w:hAnsi="Cambria" w:cs="Calibri"/>
        </w:rPr>
        <w:t xml:space="preserve">dbywać się będzie w oparciu </w:t>
      </w:r>
      <w:r w:rsidR="00FF63F7" w:rsidRPr="00255C0F">
        <w:rPr>
          <w:rFonts w:ascii="Cambria" w:hAnsi="Cambria" w:cs="Calibri"/>
        </w:rPr>
        <w:br/>
        <w:t xml:space="preserve">o </w:t>
      </w:r>
      <w:r w:rsidRPr="00255C0F">
        <w:rPr>
          <w:rFonts w:ascii="Cambria" w:hAnsi="Cambria" w:cs="Calibri"/>
        </w:rPr>
        <w:t xml:space="preserve">wskaźnik towarów i usług konsumpcyjnych w stosunku do miesiąca poprzedniego publikowany przez Prezesa GUS, </w:t>
      </w:r>
      <w:r w:rsidRPr="00255C0F">
        <w:rPr>
          <w:rFonts w:ascii="Cambria" w:hAnsi="Cambria" w:cs="Arial"/>
          <w:color w:val="222222"/>
        </w:rPr>
        <w:t>zwany dalej wskaźnikiem GUS,</w:t>
      </w:r>
    </w:p>
    <w:p w:rsidR="006940F8" w:rsidRPr="00255C0F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tabs>
          <w:tab w:val="center" w:pos="851"/>
        </w:tabs>
        <w:suppressAutoHyphens/>
        <w:autoSpaceDN w:val="0"/>
        <w:spacing w:before="0" w:beforeAutospacing="0" w:after="0" w:afterAutospacing="0" w:line="276" w:lineRule="auto"/>
        <w:ind w:left="851" w:hanging="425"/>
        <w:jc w:val="both"/>
      </w:pPr>
      <w:r w:rsidRPr="00255C0F">
        <w:rPr>
          <w:rFonts w:ascii="Cambria" w:hAnsi="Cambria" w:cs="Calibri"/>
        </w:rPr>
        <w:t>w sytuacji, gdy wskaźnik GUS w dowolnym miesiącu realizacji usługi</w:t>
      </w:r>
      <w:r w:rsidR="00716255" w:rsidRPr="00255C0F">
        <w:rPr>
          <w:rFonts w:ascii="Cambria" w:hAnsi="Cambria" w:cs="Calibri"/>
        </w:rPr>
        <w:t xml:space="preserve"> </w:t>
      </w:r>
      <w:r w:rsidRPr="00255C0F">
        <w:rPr>
          <w:rFonts w:ascii="Cambria" w:hAnsi="Cambria" w:cs="Calibri"/>
        </w:rPr>
        <w:t xml:space="preserve">zmieni się minimum o </w:t>
      </w:r>
      <w:r w:rsidR="000D13DA" w:rsidRPr="00255C0F">
        <w:rPr>
          <w:rFonts w:ascii="Cambria" w:hAnsi="Cambria" w:cs="Calibri"/>
        </w:rPr>
        <w:t>15</w:t>
      </w:r>
      <w:r w:rsidRPr="00255C0F">
        <w:rPr>
          <w:rFonts w:ascii="Cambria" w:hAnsi="Cambria" w:cs="Calibri"/>
        </w:rPr>
        <w:t xml:space="preserve"> % w stosunku do poprzedniego miesiąca, strony mogą złożyć wniosek o dokonanie odpowiedniej zmiany wynagrodzenia od miesiąca następującego po miesiącu, w którym nastąpiła zmiana wskaźnika;</w:t>
      </w:r>
    </w:p>
    <w:p w:rsidR="006940F8" w:rsidRPr="00255C0F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tabs>
          <w:tab w:val="center" w:pos="851"/>
        </w:tabs>
        <w:suppressAutoHyphens/>
        <w:autoSpaceDN w:val="0"/>
        <w:spacing w:before="0" w:beforeAutospacing="0" w:after="0" w:afterAutospacing="0" w:line="276" w:lineRule="auto"/>
        <w:ind w:left="851" w:hanging="425"/>
        <w:jc w:val="both"/>
      </w:pPr>
      <w:r w:rsidRPr="00255C0F">
        <w:rPr>
          <w:rFonts w:ascii="Cambria" w:hAnsi="Cambria" w:cs="Calibri"/>
        </w:rPr>
        <w:t xml:space="preserve">strona po spełnieniu przesłanek wskazanych w pkt 1-2 może złożyć wniosek </w:t>
      </w:r>
      <w:r w:rsidRPr="00255C0F">
        <w:rPr>
          <w:rFonts w:ascii="Cambria" w:hAnsi="Cambria" w:cs="Calibri"/>
        </w:rPr>
        <w:br/>
        <w:t>o zmianę ceny 1 Mg każdego z rodzajów odpadów w wysokości wynikającej z wyliczenia:</w:t>
      </w:r>
    </w:p>
    <w:p w:rsidR="006940F8" w:rsidRPr="00255C0F" w:rsidRDefault="006940F8" w:rsidP="004E4416">
      <w:pPr>
        <w:pStyle w:val="m8069290857866364993gmail-text-justify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255C0F">
        <w:rPr>
          <w:rFonts w:ascii="Cambria" w:hAnsi="Cambria" w:cs="Calibri"/>
        </w:rPr>
        <w:t xml:space="preserve">przy wzroście wskaźnika GUS: A x (B1% - </w:t>
      </w:r>
      <w:r w:rsidR="000D13DA" w:rsidRPr="00255C0F">
        <w:rPr>
          <w:rFonts w:ascii="Cambria" w:eastAsia="Calibri" w:hAnsi="Cambria"/>
          <w:lang w:eastAsia="en-US"/>
        </w:rPr>
        <w:t>15</w:t>
      </w:r>
      <w:r w:rsidRPr="00255C0F">
        <w:rPr>
          <w:rFonts w:ascii="Cambria" w:hAnsi="Cambria" w:cs="Calibri"/>
        </w:rPr>
        <w:t>%) = C1,</w:t>
      </w:r>
    </w:p>
    <w:p w:rsidR="006940F8" w:rsidRPr="00255C0F" w:rsidRDefault="006940F8" w:rsidP="004E4416">
      <w:pPr>
        <w:pStyle w:val="m8069290857866364993gmail-text-justify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</w:pPr>
      <w:r w:rsidRPr="00255C0F">
        <w:rPr>
          <w:rFonts w:ascii="Cambria" w:hAnsi="Cambria" w:cs="Calibri"/>
        </w:rPr>
        <w:t xml:space="preserve">przy spadku wskaźnika GUS: A x (B2% - </w:t>
      </w:r>
      <w:r w:rsidR="000D13DA" w:rsidRPr="00255C0F">
        <w:rPr>
          <w:rFonts w:ascii="Cambria" w:eastAsia="Calibri" w:hAnsi="Cambria"/>
          <w:lang w:eastAsia="en-US"/>
        </w:rPr>
        <w:t>15</w:t>
      </w:r>
      <w:r w:rsidRPr="00255C0F">
        <w:rPr>
          <w:rFonts w:ascii="Cambria" w:hAnsi="Cambria" w:cs="Calibri"/>
        </w:rPr>
        <w:t>%) = C2,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Cambria" w:hAnsi="Cambria" w:cs="Calibri"/>
        </w:rPr>
      </w:pPr>
      <w:r w:rsidRPr="00255C0F">
        <w:rPr>
          <w:rFonts w:ascii="Cambria" w:hAnsi="Cambria" w:cs="Calibri"/>
        </w:rPr>
        <w:t>gdzie: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850"/>
        <w:jc w:val="both"/>
        <w:rPr>
          <w:rFonts w:ascii="Cambria" w:hAnsi="Cambria" w:cs="Calibri"/>
        </w:rPr>
      </w:pPr>
      <w:r w:rsidRPr="000D13DA">
        <w:rPr>
          <w:rFonts w:ascii="Cambria" w:hAnsi="Cambria" w:cs="Calibri"/>
        </w:rPr>
        <w:t xml:space="preserve">A – </w:t>
      </w:r>
      <w:r w:rsidRPr="000D13DA">
        <w:rPr>
          <w:rFonts w:ascii="Cambria" w:hAnsi="Cambria" w:cs="Calibri"/>
        </w:rPr>
        <w:tab/>
        <w:t>cena 1 Mg odpadów sprzed zmiany;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850"/>
        <w:jc w:val="both"/>
        <w:rPr>
          <w:rFonts w:ascii="Cambria" w:hAnsi="Cambria" w:cs="Calibri"/>
        </w:rPr>
      </w:pPr>
      <w:r w:rsidRPr="000D13DA">
        <w:rPr>
          <w:rFonts w:ascii="Cambria" w:hAnsi="Cambria" w:cs="Calibri"/>
        </w:rPr>
        <w:t>B1 –</w:t>
      </w:r>
      <w:r w:rsidRPr="000D13DA">
        <w:rPr>
          <w:rFonts w:ascii="Cambria" w:hAnsi="Cambria" w:cs="Calibri"/>
        </w:rPr>
        <w:tab/>
        <w:t xml:space="preserve">wartość wzrostu wskaźnika GUS 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850"/>
        <w:jc w:val="both"/>
        <w:rPr>
          <w:rFonts w:ascii="Cambria" w:hAnsi="Cambria" w:cs="Calibri"/>
        </w:rPr>
      </w:pPr>
      <w:r w:rsidRPr="000D13DA">
        <w:rPr>
          <w:rFonts w:ascii="Cambria" w:hAnsi="Cambria" w:cs="Calibri"/>
        </w:rPr>
        <w:t xml:space="preserve">B2 – </w:t>
      </w:r>
      <w:r w:rsidRPr="000D13DA">
        <w:rPr>
          <w:rFonts w:ascii="Cambria" w:hAnsi="Cambria" w:cs="Calibri"/>
        </w:rPr>
        <w:tab/>
        <w:t xml:space="preserve">wartość spadku wskaźnika GUS 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850"/>
        <w:jc w:val="both"/>
        <w:rPr>
          <w:rFonts w:ascii="Cambria" w:hAnsi="Cambria" w:cs="Calibri"/>
        </w:rPr>
      </w:pPr>
      <w:r w:rsidRPr="000D13DA">
        <w:rPr>
          <w:rFonts w:ascii="Cambria" w:hAnsi="Cambria" w:cs="Calibri"/>
        </w:rPr>
        <w:t xml:space="preserve">C1 - </w:t>
      </w:r>
      <w:r w:rsidRPr="000D13DA">
        <w:rPr>
          <w:rFonts w:ascii="Cambria" w:hAnsi="Cambria" w:cs="Calibri"/>
        </w:rPr>
        <w:tab/>
        <w:t>wartość zmiany ceny 1 Mg odpadu (podwyższenia kwoty wynagrodzenia)</w:t>
      </w:r>
    </w:p>
    <w:p w:rsidR="006940F8" w:rsidRPr="000D13DA" w:rsidRDefault="006940F8" w:rsidP="006940F8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850"/>
        <w:jc w:val="both"/>
        <w:rPr>
          <w:rFonts w:ascii="Cambria" w:hAnsi="Cambria" w:cs="Calibri"/>
        </w:rPr>
      </w:pPr>
      <w:r w:rsidRPr="000D13DA">
        <w:rPr>
          <w:rFonts w:ascii="Cambria" w:hAnsi="Cambria" w:cs="Calibri"/>
        </w:rPr>
        <w:t xml:space="preserve">C2 - </w:t>
      </w:r>
      <w:r w:rsidRPr="000D13DA">
        <w:rPr>
          <w:rFonts w:ascii="Cambria" w:hAnsi="Cambria" w:cs="Calibri"/>
        </w:rPr>
        <w:tab/>
        <w:t>wartość zmiany ceny 1 Mg odpadu (obniżenie kwoty wynagrodzenia)</w:t>
      </w:r>
    </w:p>
    <w:p w:rsidR="006940F8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jc w:val="both"/>
        <w:rPr>
          <w:rFonts w:ascii="Cambria" w:hAnsi="Cambria" w:cs="Calibri"/>
        </w:rPr>
      </w:pPr>
      <w:r w:rsidRPr="0063605F">
        <w:rPr>
          <w:rFonts w:ascii="Cambria" w:hAnsi="Cambria" w:cs="Calibri"/>
        </w:rPr>
        <w:t>strona składając wniosek o zmianę powinna przedstawić wyliczenie wnioskowanej kwoty zmiany wynagrodzenia;</w:t>
      </w:r>
    </w:p>
    <w:p w:rsidR="006940F8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ind w:left="851"/>
        <w:jc w:val="both"/>
      </w:pPr>
      <w:r>
        <w:rPr>
          <w:rFonts w:ascii="Cambria" w:hAnsi="Cambria" w:cs="Calibri"/>
        </w:rPr>
        <w:t xml:space="preserve">łączna wartość zmian wysokości wynagrodzenia Wykonawcy, dokonanych </w:t>
      </w:r>
      <w:r>
        <w:rPr>
          <w:rFonts w:ascii="Cambria" w:hAnsi="Cambria" w:cs="Calibri"/>
        </w:rPr>
        <w:br/>
        <w:t>na podstawie postanowień niniejszego ustępu nie może być wyższa n</w:t>
      </w:r>
      <w:r w:rsidR="000D13DA">
        <w:rPr>
          <w:rFonts w:ascii="Cambria" w:hAnsi="Cambria" w:cs="Calibri"/>
        </w:rPr>
        <w:t xml:space="preserve">iż </w:t>
      </w:r>
      <w:r w:rsidR="00E11735">
        <w:rPr>
          <w:rFonts w:ascii="Cambria" w:hAnsi="Cambria" w:cs="Calibri"/>
        </w:rPr>
        <w:t>2</w:t>
      </w:r>
      <w:r>
        <w:rPr>
          <w:rFonts w:ascii="Cambria" w:hAnsi="Cambria" w:cs="Calibri"/>
        </w:rPr>
        <w:t xml:space="preserve"> % </w:t>
      </w:r>
      <w:r>
        <w:rPr>
          <w:rFonts w:ascii="Cambria" w:hAnsi="Cambria" w:cs="Calibri"/>
        </w:rPr>
        <w:br/>
        <w:t xml:space="preserve">w stosunku do pierwotnej wartości umowy.  </w:t>
      </w:r>
    </w:p>
    <w:p w:rsidR="006940F8" w:rsidRDefault="006940F8" w:rsidP="004E4416">
      <w:pPr>
        <w:pStyle w:val="m8069290857866364993gmail-text-justify"/>
        <w:numPr>
          <w:ilvl w:val="2"/>
          <w:numId w:val="42"/>
        </w:numPr>
        <w:shd w:val="clear" w:color="auto" w:fill="FFFFFF"/>
        <w:suppressAutoHyphens/>
        <w:autoSpaceDN w:val="0"/>
        <w:spacing w:before="0" w:beforeAutospacing="0" w:after="0" w:afterAutospacing="0" w:line="276" w:lineRule="auto"/>
        <w:ind w:left="851"/>
        <w:jc w:val="both"/>
      </w:pPr>
      <w:r>
        <w:rPr>
          <w:rFonts w:ascii="Cambria" w:hAnsi="Cambria"/>
        </w:rPr>
        <w:t>zmiana wynagrodzenia w oparciu o niniejszy ustęp wymaga zgodnej woli obu stron wyrażonej aneksem do umowy.</w:t>
      </w:r>
    </w:p>
    <w:p w:rsidR="006940F8" w:rsidRDefault="006940F8" w:rsidP="004E4416">
      <w:pPr>
        <w:pStyle w:val="Akapitzlist"/>
        <w:widowControl/>
        <w:numPr>
          <w:ilvl w:val="0"/>
          <w:numId w:val="42"/>
        </w:numPr>
        <w:spacing w:line="276" w:lineRule="auto"/>
        <w:ind w:left="426" w:hanging="426"/>
        <w:contextualSpacing/>
        <w:jc w:val="both"/>
        <w:textAlignment w:val="auto"/>
      </w:pPr>
      <w:r>
        <w:rPr>
          <w:rFonts w:ascii="Cambria" w:hAnsi="Cambria"/>
        </w:rPr>
        <w:t xml:space="preserve">W przypadku dokonania zmiany niniejszej umowy na podstawie ust. 1, Wykonawca zobowiązany jest, w terminie 7 dni, do zmiany wynagrodzenia przysługującego podwykonawcy, z którym zawarł umowę na usługi obowiązującą przez okres przekraczający 6 miesięcy, w zakresie odpowiadającym zmianom cen materiałów lub </w:t>
      </w:r>
      <w:r>
        <w:rPr>
          <w:rFonts w:ascii="Cambria" w:hAnsi="Cambria"/>
        </w:rPr>
        <w:lastRenderedPageBreak/>
        <w:t xml:space="preserve">kosztów dotyczących zobowiązania podwykonawcy pod rygorem zapłaty kary umownej o której mowa </w:t>
      </w:r>
      <w:r w:rsidRPr="004A789A">
        <w:rPr>
          <w:rFonts w:ascii="Cambria" w:hAnsi="Cambria"/>
        </w:rPr>
        <w:t xml:space="preserve">w </w:t>
      </w:r>
      <w:r w:rsidRPr="00492CAE">
        <w:rPr>
          <w:rFonts w:ascii="Cambria" w:hAnsi="Cambria"/>
        </w:rPr>
        <w:t xml:space="preserve">§ </w:t>
      </w:r>
      <w:r>
        <w:rPr>
          <w:rFonts w:ascii="Cambria" w:hAnsi="Cambria"/>
        </w:rPr>
        <w:t>11</w:t>
      </w:r>
      <w:r w:rsidRPr="00492CAE">
        <w:rPr>
          <w:rFonts w:ascii="Cambria" w:hAnsi="Cambria"/>
        </w:rPr>
        <w:t>.</w:t>
      </w:r>
    </w:p>
    <w:p w:rsidR="006940F8" w:rsidRPr="008E6E31" w:rsidRDefault="006940F8" w:rsidP="006940F8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  <w:rPr>
          <w:rStyle w:val="markedcontent"/>
          <w:rFonts w:ascii="Cambria" w:hAnsi="Cambria"/>
        </w:rPr>
      </w:pPr>
    </w:p>
    <w:p w:rsidR="006940F8" w:rsidRPr="0068203D" w:rsidRDefault="006940F8" w:rsidP="006940F8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68203D">
        <w:rPr>
          <w:rFonts w:ascii="Cambria" w:eastAsia="Arial" w:hAnsi="Cambria" w:cs="Times New Roman"/>
          <w:b/>
        </w:rPr>
        <w:t>§ 1</w:t>
      </w:r>
      <w:r>
        <w:rPr>
          <w:rFonts w:ascii="Cambria" w:eastAsia="Arial" w:hAnsi="Cambria" w:cs="Times New Roman"/>
          <w:b/>
        </w:rPr>
        <w:t>4</w:t>
      </w:r>
    </w:p>
    <w:p w:rsidR="006940F8" w:rsidRPr="0068203D" w:rsidRDefault="006940F8" w:rsidP="006940F8">
      <w:pPr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68203D">
        <w:rPr>
          <w:rFonts w:ascii="Cambria" w:hAnsi="Cambria" w:cs="†¯øw≥¸"/>
          <w:b/>
          <w:color w:val="000000" w:themeColor="text1"/>
        </w:rPr>
        <w:t>Wykonawca i Podwykonawcy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wykonanie przedmiotu umowy.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oświadcza, że przed zawarciem umowy zapoznał z zakresem usług.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Wykonawca wykona zamówienie samodzielnie/ samodzielnie, za wyjątkiem następującego zakresu: </w:t>
      </w:r>
    </w:p>
    <w:p w:rsidR="006940F8" w:rsidRPr="0068203D" w:rsidRDefault="006940F8" w:rsidP="006940F8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_________________________________ </w:t>
      </w:r>
    </w:p>
    <w:p w:rsidR="006940F8" w:rsidRPr="0068203D" w:rsidRDefault="006940F8" w:rsidP="006940F8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który zostanie wykonany przy udziale podwykonawcy/ów.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na którego zasoby Wykonawca powoływał się, na zasadach określonych w art. 118 ustawy Prawo zamówień publicznych, w celu wykazania spełniania warunków udziału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ponosi pełną odpowiedzialność za działania lub zaniechania</w:t>
      </w:r>
      <w:r>
        <w:rPr>
          <w:rFonts w:ascii="Cambria" w:hAnsi="Cambria" w:cs="†¯øw≥¸"/>
          <w:color w:val="000000" w:themeColor="text1"/>
        </w:rPr>
        <w:br/>
        <w:t xml:space="preserve">osób </w:t>
      </w:r>
      <w:r w:rsidRPr="0068203D">
        <w:rPr>
          <w:rFonts w:ascii="Cambria" w:hAnsi="Cambria" w:cs="†¯øw≥¸"/>
          <w:color w:val="000000" w:themeColor="text1"/>
        </w:rPr>
        <w:t>i podmiotów przy pomocy, których wykonuje przedmiot umowy, w szczególności dotyczy to ewentualnych podwykonawców.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ponosi całkowitą odpowiedzialność cywilną za straty i szkody powstałe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związku z wykonywanymi przez podwykonawcę czynnościami lub przy okazji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ich wykonywania, w szczególności będące następstwem działania podwykonawcy,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tym rażącego niedbalstwa lub braku należytej staranności.</w:t>
      </w:r>
    </w:p>
    <w:p w:rsidR="006940F8" w:rsidRPr="0068203D" w:rsidRDefault="006940F8" w:rsidP="004E4416">
      <w:pPr>
        <w:pStyle w:val="Akapitzlist"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:rsidR="006940F8" w:rsidRPr="00F17E9E" w:rsidRDefault="006940F8" w:rsidP="004E4416">
      <w:pPr>
        <w:widowControl/>
        <w:numPr>
          <w:ilvl w:val="0"/>
          <w:numId w:val="21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 w:cs="ArialNarrow"/>
          <w:color w:val="000000" w:themeColor="text1"/>
        </w:rPr>
      </w:pPr>
      <w:r w:rsidRPr="0068203D">
        <w:rPr>
          <w:rFonts w:ascii="Cambria" w:eastAsia="Calibri" w:hAnsi="Cambria" w:cs="ArialNarrow"/>
          <w:color w:val="000000" w:themeColor="text1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:rsidR="006940F8" w:rsidRDefault="006940F8" w:rsidP="006940F8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:rsidR="006940F8" w:rsidRPr="0068203D" w:rsidRDefault="006940F8" w:rsidP="006940F8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68203D">
        <w:rPr>
          <w:rFonts w:ascii="Cambria" w:hAnsi="Cambria" w:cs="†¯øw≥¸"/>
          <w:b/>
          <w:color w:val="000000" w:themeColor="text1"/>
        </w:rPr>
        <w:t>§ 1</w:t>
      </w:r>
      <w:r>
        <w:rPr>
          <w:rFonts w:ascii="Cambria" w:hAnsi="Cambria" w:cs="†¯øw≥¸"/>
          <w:b/>
          <w:color w:val="000000" w:themeColor="text1"/>
        </w:rPr>
        <w:t>5</w:t>
      </w:r>
    </w:p>
    <w:p w:rsidR="006940F8" w:rsidRPr="0068203D" w:rsidRDefault="006940F8" w:rsidP="006940F8">
      <w:pPr>
        <w:autoSpaceDE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 w:rsidRPr="0068203D">
        <w:rPr>
          <w:rFonts w:ascii="Cambria" w:hAnsi="Cambria" w:cs="†¯øw≥¸"/>
          <w:b/>
          <w:color w:val="000000" w:themeColor="text1"/>
        </w:rPr>
        <w:lastRenderedPageBreak/>
        <w:t>Okoliczności siły wyższej</w:t>
      </w:r>
    </w:p>
    <w:p w:rsidR="006940F8" w:rsidRPr="0068203D" w:rsidRDefault="006940F8" w:rsidP="004E44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68203D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uniemożliwiają okoliczności siły wyższej.</w:t>
      </w:r>
      <w:bookmarkStart w:id="5" w:name="_GoBack"/>
      <w:bookmarkEnd w:id="5"/>
    </w:p>
    <w:p w:rsidR="006940F8" w:rsidRPr="0068203D" w:rsidRDefault="006940F8" w:rsidP="004E44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Wyrażenie „siła wyższa” oznacza w niniejszej umowie niezależne od woli stron losowego zdarzenia zewnętrznego, które było niemożliwe do przewidzenia w chwili zawarcia umowy i któremu nie można było zapobiec mimo dochowania najwyższej należytej staranności,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szczególności takie działania jak: wojna, atak terrorystyczny, stan klęski żywiołowej,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zamieszki, strajki, pożar, trzęsienie ziemi, pioruny, powodzie, wybuchy i tym podobne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zdarzenia, które utrudniają lub uniemożliwiają całkowicie lub częściowo realizację zadania, zmieniają w sposób istotny warunki jego realizacji.</w:t>
      </w:r>
    </w:p>
    <w:p w:rsidR="006940F8" w:rsidRDefault="006940F8" w:rsidP="006940F8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</w:p>
    <w:p w:rsidR="006940F8" w:rsidRPr="0068203D" w:rsidRDefault="006940F8" w:rsidP="006940F8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§ 1</w:t>
      </w:r>
      <w:r>
        <w:rPr>
          <w:rFonts w:ascii="Cambria" w:eastAsia="Arial" w:hAnsi="Cambria" w:cs="Times New Roman"/>
          <w:b/>
          <w:bCs/>
        </w:rPr>
        <w:t>6</w:t>
      </w:r>
    </w:p>
    <w:p w:rsidR="006940F8" w:rsidRPr="0068203D" w:rsidRDefault="006940F8" w:rsidP="006940F8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Postanowienia końcowe</w:t>
      </w:r>
    </w:p>
    <w:p w:rsidR="006940F8" w:rsidRPr="0068203D" w:rsidRDefault="006940F8" w:rsidP="006940F8">
      <w:pPr>
        <w:pStyle w:val="Standard"/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 xml:space="preserve">1. </w:t>
      </w:r>
      <w:r w:rsidRPr="0068203D">
        <w:rPr>
          <w:rFonts w:ascii="Cambria" w:eastAsia="Arial" w:hAnsi="Cambria" w:cs="Times New Roman"/>
        </w:rPr>
        <w:tab/>
        <w:t>Wszystkie zmiany i uzupełnienia treści umowy wymagają zachowania formy pisemnej pod rygorem nieważności w postaci aneksu do umowy.</w:t>
      </w:r>
    </w:p>
    <w:p w:rsidR="006940F8" w:rsidRPr="0068203D" w:rsidRDefault="006940F8" w:rsidP="006940F8">
      <w:pPr>
        <w:pStyle w:val="Standard"/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 xml:space="preserve">2. </w:t>
      </w:r>
      <w:r w:rsidRPr="0068203D">
        <w:rPr>
          <w:rFonts w:ascii="Cambria" w:eastAsia="Arial" w:hAnsi="Cambria" w:cs="Times New Roman"/>
        </w:rPr>
        <w:tab/>
        <w:t>Integralną część umowy stanowi OPZ (załącznik nr 1) oraz formularz ofertowy Wykonawcy (załącznik nr 2). Wykonawca zobowiązuje się bez zbędnej zwłoki, w formie pisemnej pod rygorem nieważności, powiadomić Zamawiającego o:</w:t>
      </w:r>
    </w:p>
    <w:p w:rsidR="006940F8" w:rsidRPr="0068203D" w:rsidRDefault="006940F8" w:rsidP="006940F8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1) zmianie siedziby lub firmy Wykonawcy,</w:t>
      </w:r>
    </w:p>
    <w:p w:rsidR="006940F8" w:rsidRPr="0068203D" w:rsidRDefault="006940F8" w:rsidP="006940F8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2) zmianie osób reprezentujących Wykonawcę,</w:t>
      </w:r>
    </w:p>
    <w:p w:rsidR="006940F8" w:rsidRPr="0068203D" w:rsidRDefault="006940F8" w:rsidP="006940F8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3) złożeniu wniosku o ogłoszenie upadłości,</w:t>
      </w:r>
    </w:p>
    <w:p w:rsidR="006940F8" w:rsidRPr="0068203D" w:rsidRDefault="006940F8" w:rsidP="006940F8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3) ogłoszeniu likwidacji,</w:t>
      </w:r>
    </w:p>
    <w:p w:rsidR="006940F8" w:rsidRPr="0068203D" w:rsidRDefault="006940F8" w:rsidP="006940F8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4</w:t>
      </w:r>
      <w:r>
        <w:rPr>
          <w:rFonts w:ascii="Cambria" w:eastAsia="Arial" w:hAnsi="Cambria" w:cs="Times New Roman"/>
        </w:rPr>
        <w:t>) zawieszeniu działalności.</w:t>
      </w:r>
    </w:p>
    <w:p w:rsidR="006940F8" w:rsidRPr="0068203D" w:rsidRDefault="006940F8" w:rsidP="004E4416">
      <w:pPr>
        <w:pStyle w:val="Standard"/>
        <w:numPr>
          <w:ilvl w:val="0"/>
          <w:numId w:val="3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Pisma wysłane pod ostatni obowiązujący adres podany drugiej stronie uznaje się za</w:t>
      </w:r>
    </w:p>
    <w:p w:rsidR="006940F8" w:rsidRPr="0068203D" w:rsidRDefault="006940F8" w:rsidP="006940F8">
      <w:pPr>
        <w:pStyle w:val="Standard"/>
        <w:spacing w:line="276" w:lineRule="auto"/>
        <w:ind w:right="23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 xml:space="preserve">        skutecznie doręczone.</w:t>
      </w:r>
    </w:p>
    <w:p w:rsidR="006940F8" w:rsidRPr="0068203D" w:rsidRDefault="006940F8" w:rsidP="004E4416">
      <w:pPr>
        <w:pStyle w:val="Standard"/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W sprawach nieuregulowanych w umowie mają zastosowanie przepisy ustawy</w:t>
      </w:r>
      <w:r>
        <w:rPr>
          <w:rFonts w:ascii="Cambria" w:eastAsia="Arial" w:hAnsi="Cambria" w:cs="Times New Roman"/>
        </w:rPr>
        <w:t xml:space="preserve"> </w:t>
      </w:r>
      <w:r w:rsidRPr="0068203D">
        <w:rPr>
          <w:rFonts w:ascii="Cambria" w:eastAsia="Arial" w:hAnsi="Cambria" w:cs="Times New Roman"/>
        </w:rPr>
        <w:t>Prawo zamówień publicznych oraz Kodeksu cywilnego.</w:t>
      </w:r>
    </w:p>
    <w:p w:rsidR="006940F8" w:rsidRPr="0068203D" w:rsidRDefault="006940F8" w:rsidP="004E4416">
      <w:pPr>
        <w:pStyle w:val="Standard"/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  <w:bookmarkStart w:id="6" w:name="bookmark40"/>
    </w:p>
    <w:p w:rsidR="006940F8" w:rsidRDefault="006940F8" w:rsidP="004E4416">
      <w:pPr>
        <w:pStyle w:val="Standard"/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68203D">
        <w:rPr>
          <w:rFonts w:ascii="Cambria" w:hAnsi="Cambria" w:cs="Times New Roman"/>
        </w:rPr>
        <w:t>Umowę sporządzono w trzech jednobrzmiących egzemplarzach, dwa dla Zamawiającego, jeden dla Wykonawcy.</w:t>
      </w:r>
    </w:p>
    <w:p w:rsidR="006940F8" w:rsidRPr="003F6EC4" w:rsidRDefault="006940F8" w:rsidP="006940F8">
      <w:pPr>
        <w:pStyle w:val="Standard"/>
        <w:spacing w:line="276" w:lineRule="auto"/>
        <w:ind w:left="426" w:right="23"/>
        <w:jc w:val="both"/>
        <w:rPr>
          <w:rFonts w:ascii="Cambria" w:eastAsia="Arial" w:hAnsi="Cambria" w:cs="Times New Roman"/>
        </w:rPr>
      </w:pPr>
    </w:p>
    <w:p w:rsidR="006940F8" w:rsidRPr="003771A4" w:rsidRDefault="006940F8" w:rsidP="006940F8">
      <w:pPr>
        <w:pStyle w:val="Standard"/>
        <w:tabs>
          <w:tab w:val="left" w:pos="6370"/>
        </w:tabs>
        <w:spacing w:line="276" w:lineRule="auto"/>
        <w:ind w:right="80"/>
        <w:rPr>
          <w:rFonts w:ascii="Cambria" w:eastAsia="Arial" w:hAnsi="Cambria" w:cs="Times New Roman"/>
          <w:b/>
          <w:bCs/>
          <w:sz w:val="8"/>
        </w:rPr>
      </w:pPr>
    </w:p>
    <w:p w:rsidR="006940F8" w:rsidRPr="0068203D" w:rsidRDefault="006940F8" w:rsidP="006940F8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68203D">
        <w:rPr>
          <w:rFonts w:ascii="Cambria" w:eastAsia="Arial" w:hAnsi="Cambria" w:cs="Times New Roman"/>
          <w:b/>
          <w:bCs/>
        </w:rPr>
        <w:t>ZAMAWIAJĄCY</w:t>
      </w:r>
      <w:r w:rsidRPr="0068203D">
        <w:rPr>
          <w:rFonts w:ascii="Cambria" w:eastAsia="Arial" w:hAnsi="Cambria" w:cs="Times New Roman"/>
          <w:b/>
          <w:bCs/>
        </w:rPr>
        <w:tab/>
        <w:t>WYKONAWCA</w:t>
      </w:r>
      <w:bookmarkEnd w:id="6"/>
    </w:p>
    <w:p w:rsidR="007621DA" w:rsidRPr="00841BA5" w:rsidRDefault="007621DA" w:rsidP="006940F8">
      <w:pPr>
        <w:pStyle w:val="Standard"/>
        <w:spacing w:line="276" w:lineRule="auto"/>
        <w:ind w:right="80"/>
        <w:jc w:val="center"/>
      </w:pPr>
    </w:p>
    <w:sectPr w:rsidR="007621DA" w:rsidRPr="00841BA5" w:rsidSect="007261F8">
      <w:headerReference w:type="default" r:id="rId8"/>
      <w:footerReference w:type="default" r:id="rId9"/>
      <w:pgSz w:w="11906" w:h="16838"/>
      <w:pgMar w:top="952" w:right="1134" w:bottom="1134" w:left="1134" w:header="273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E64" w16cex:dateUtc="2022-02-07T13:42:00Z"/>
  <w16cex:commentExtensible w16cex:durableId="25ABAEBA" w16cex:dateUtc="2022-02-07T13:44:00Z"/>
  <w16cex:commentExtensible w16cex:durableId="25BCBF53" w16cex:dateUtc="2022-02-20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2790C" w16cid:durableId="25ABAE64"/>
  <w16cid:commentId w16cid:paraId="068858A5" w16cid:durableId="25ABAEBA"/>
  <w16cid:commentId w16cid:paraId="6D5C5045" w16cid:durableId="25BCBF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EA" w:rsidRDefault="00941EEA">
      <w:r>
        <w:separator/>
      </w:r>
    </w:p>
  </w:endnote>
  <w:endnote w:type="continuationSeparator" w:id="0">
    <w:p w:rsidR="00941EEA" w:rsidRDefault="0094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†¯øw≥¸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3B" w:rsidRPr="00366348" w:rsidRDefault="0024423B" w:rsidP="00FC0A14">
    <w:pPr>
      <w:pStyle w:val="Stopka"/>
      <w:rPr>
        <w:rFonts w:ascii="Cambria" w:hAnsi="Cambria"/>
        <w:b/>
        <w:sz w:val="16"/>
        <w:szCs w:val="14"/>
        <w:bdr w:val="single" w:sz="4" w:space="0" w:color="auto"/>
      </w:rPr>
    </w:pPr>
    <w:r w:rsidRPr="00366348">
      <w:rPr>
        <w:rFonts w:ascii="Cambria" w:hAnsi="Cambria"/>
        <w:sz w:val="16"/>
        <w:szCs w:val="14"/>
        <w:bdr w:val="single" w:sz="4" w:space="0" w:color="auto"/>
      </w:rPr>
      <w:tab/>
      <w:t>Zał. Nr 2 do SWZ – Projekt umowy</w:t>
    </w:r>
    <w:r w:rsidRPr="00366348">
      <w:rPr>
        <w:rFonts w:ascii="Cambria" w:hAnsi="Cambria"/>
        <w:sz w:val="16"/>
        <w:szCs w:val="14"/>
        <w:bdr w:val="single" w:sz="4" w:space="0" w:color="auto"/>
      </w:rPr>
      <w:tab/>
      <w:t xml:space="preserve">Strona </w: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begin"/>
    </w:r>
    <w:r w:rsidRPr="00366348">
      <w:rPr>
        <w:rFonts w:ascii="Cambria" w:hAnsi="Cambria"/>
        <w:b/>
        <w:sz w:val="16"/>
        <w:szCs w:val="14"/>
        <w:bdr w:val="single" w:sz="4" w:space="0" w:color="auto"/>
      </w:rPr>
      <w:instrText>PAGE</w:instrTex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separate"/>
    </w:r>
    <w:r w:rsidR="00E11735">
      <w:rPr>
        <w:rFonts w:ascii="Cambria" w:hAnsi="Cambria"/>
        <w:b/>
        <w:noProof/>
        <w:sz w:val="16"/>
        <w:szCs w:val="14"/>
        <w:bdr w:val="single" w:sz="4" w:space="0" w:color="auto"/>
      </w:rPr>
      <w:t>13</w: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end"/>
    </w:r>
    <w:r w:rsidRPr="00366348">
      <w:rPr>
        <w:rFonts w:ascii="Cambria" w:hAnsi="Cambria"/>
        <w:sz w:val="16"/>
        <w:szCs w:val="14"/>
        <w:bdr w:val="single" w:sz="4" w:space="0" w:color="auto"/>
      </w:rPr>
      <w:t xml:space="preserve"> z </w: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begin"/>
    </w:r>
    <w:r w:rsidRPr="00366348">
      <w:rPr>
        <w:rFonts w:ascii="Cambria" w:hAnsi="Cambria"/>
        <w:b/>
        <w:sz w:val="16"/>
        <w:szCs w:val="14"/>
        <w:bdr w:val="single" w:sz="4" w:space="0" w:color="auto"/>
      </w:rPr>
      <w:instrText>NUMPAGES</w:instrTex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separate"/>
    </w:r>
    <w:r w:rsidR="00E11735">
      <w:rPr>
        <w:rFonts w:ascii="Cambria" w:hAnsi="Cambria"/>
        <w:b/>
        <w:noProof/>
        <w:sz w:val="16"/>
        <w:szCs w:val="14"/>
        <w:bdr w:val="single" w:sz="4" w:space="0" w:color="auto"/>
      </w:rPr>
      <w:t>13</w:t>
    </w:r>
    <w:r w:rsidR="00EC229E" w:rsidRPr="00366348">
      <w:rPr>
        <w:rFonts w:ascii="Cambria" w:hAnsi="Cambria"/>
        <w:b/>
        <w:sz w:val="16"/>
        <w:szCs w:val="14"/>
        <w:bdr w:val="single" w:sz="4" w:space="0" w:color="auto"/>
      </w:rPr>
      <w:fldChar w:fldCharType="end"/>
    </w:r>
  </w:p>
  <w:p w:rsidR="0024423B" w:rsidRDefault="00244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EA" w:rsidRDefault="00941EEA">
      <w:r>
        <w:rPr>
          <w:color w:val="000000"/>
        </w:rPr>
        <w:separator/>
      </w:r>
    </w:p>
  </w:footnote>
  <w:footnote w:type="continuationSeparator" w:id="0">
    <w:p w:rsidR="00941EEA" w:rsidRDefault="00941EEA">
      <w:r>
        <w:continuationSeparator/>
      </w:r>
    </w:p>
  </w:footnote>
  <w:footnote w:id="1">
    <w:p w:rsidR="0024423B" w:rsidRDefault="0024423B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24423B" w:rsidRDefault="0024423B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24423B" w:rsidRDefault="0024423B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3B" w:rsidRPr="00410530" w:rsidRDefault="0024423B" w:rsidP="0058067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8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5917B7"/>
    <w:multiLevelType w:val="multilevel"/>
    <w:tmpl w:val="46C4517A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BEA38BF"/>
    <w:multiLevelType w:val="hybridMultilevel"/>
    <w:tmpl w:val="F77E4776"/>
    <w:lvl w:ilvl="0" w:tplc="0346ED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D0C30D8"/>
    <w:multiLevelType w:val="multilevel"/>
    <w:tmpl w:val="475CEB8A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 w:val="0"/>
        <w:bCs/>
        <w:color w:val="000000"/>
        <w:sz w:val="24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E452FC4"/>
    <w:multiLevelType w:val="multilevel"/>
    <w:tmpl w:val="5780393C"/>
    <w:lvl w:ilvl="0">
      <w:start w:val="5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FF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10AF3162"/>
    <w:multiLevelType w:val="multilevel"/>
    <w:tmpl w:val="39E22690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10F37FEF"/>
    <w:multiLevelType w:val="hybridMultilevel"/>
    <w:tmpl w:val="DA2A0164"/>
    <w:lvl w:ilvl="0" w:tplc="FEBC3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41F1499"/>
    <w:multiLevelType w:val="multilevel"/>
    <w:tmpl w:val="B6BE3F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8E00A74"/>
    <w:multiLevelType w:val="hybridMultilevel"/>
    <w:tmpl w:val="6D68B0E0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108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F0A81"/>
    <w:multiLevelType w:val="hybridMultilevel"/>
    <w:tmpl w:val="6166E4C6"/>
    <w:lvl w:ilvl="0" w:tplc="C8B20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41EA7749"/>
    <w:multiLevelType w:val="hybridMultilevel"/>
    <w:tmpl w:val="207A6ABE"/>
    <w:lvl w:ilvl="0" w:tplc="6AFEEF88">
      <w:start w:val="1"/>
      <w:numFmt w:val="decimal"/>
      <w:lvlText w:val="%1."/>
      <w:lvlJc w:val="left"/>
      <w:pPr>
        <w:ind w:left="927" w:hanging="360"/>
      </w:pPr>
      <w:rPr>
        <w:rFonts w:eastAsia="Lucida Sans Unicode" w:cs="Tahoma"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85823AB"/>
    <w:multiLevelType w:val="hybridMultilevel"/>
    <w:tmpl w:val="EDC64D86"/>
    <w:lvl w:ilvl="0" w:tplc="8FBCB4EC">
      <w:start w:val="1"/>
      <w:numFmt w:val="lowerLetter"/>
      <w:lvlText w:val="%1)"/>
      <w:lvlJc w:val="left"/>
      <w:pPr>
        <w:ind w:left="1571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9A1622F"/>
    <w:multiLevelType w:val="hybridMultilevel"/>
    <w:tmpl w:val="89D6677C"/>
    <w:lvl w:ilvl="0" w:tplc="82FA2AF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3341C"/>
    <w:multiLevelType w:val="hybridMultilevel"/>
    <w:tmpl w:val="6FF0D1FC"/>
    <w:lvl w:ilvl="0" w:tplc="376A65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77356"/>
    <w:multiLevelType w:val="hybridMultilevel"/>
    <w:tmpl w:val="3BDCC138"/>
    <w:lvl w:ilvl="0" w:tplc="F38E48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881531"/>
    <w:multiLevelType w:val="hybridMultilevel"/>
    <w:tmpl w:val="6BA887A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1">
      <w:start w:val="1"/>
      <w:numFmt w:val="decimal"/>
      <w:lvlText w:val="%2)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1" w15:restartNumberingAfterBreak="0">
    <w:nsid w:val="613F6B8B"/>
    <w:multiLevelType w:val="hybridMultilevel"/>
    <w:tmpl w:val="E6AE3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6843FF"/>
    <w:multiLevelType w:val="hybridMultilevel"/>
    <w:tmpl w:val="BD32C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ADAA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F23D3"/>
    <w:multiLevelType w:val="hybridMultilevel"/>
    <w:tmpl w:val="2F6CBE06"/>
    <w:lvl w:ilvl="0" w:tplc="41EC53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6538B"/>
    <w:multiLevelType w:val="hybridMultilevel"/>
    <w:tmpl w:val="9DA434A2"/>
    <w:lvl w:ilvl="0" w:tplc="B6961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6"/>
  </w:num>
  <w:num w:numId="2">
    <w:abstractNumId w:val="28"/>
  </w:num>
  <w:num w:numId="3">
    <w:abstractNumId w:val="47"/>
  </w:num>
  <w:num w:numId="4">
    <w:abstractNumId w:val="39"/>
  </w:num>
  <w:num w:numId="5">
    <w:abstractNumId w:val="19"/>
  </w:num>
  <w:num w:numId="6">
    <w:abstractNumId w:val="24"/>
  </w:num>
  <w:num w:numId="7">
    <w:abstractNumId w:val="34"/>
  </w:num>
  <w:num w:numId="8">
    <w:abstractNumId w:val="12"/>
  </w:num>
  <w:num w:numId="9">
    <w:abstractNumId w:val="33"/>
  </w:num>
  <w:num w:numId="10">
    <w:abstractNumId w:val="50"/>
  </w:num>
  <w:num w:numId="11">
    <w:abstractNumId w:val="27"/>
  </w:num>
  <w:num w:numId="12">
    <w:abstractNumId w:val="11"/>
  </w:num>
  <w:num w:numId="13">
    <w:abstractNumId w:val="25"/>
  </w:num>
  <w:num w:numId="14">
    <w:abstractNumId w:val="14"/>
  </w:num>
  <w:num w:numId="15">
    <w:abstractNumId w:val="9"/>
  </w:num>
  <w:num w:numId="16">
    <w:abstractNumId w:val="16"/>
  </w:num>
  <w:num w:numId="17">
    <w:abstractNumId w:val="37"/>
  </w:num>
  <w:num w:numId="18">
    <w:abstractNumId w:val="42"/>
  </w:num>
  <w:num w:numId="19">
    <w:abstractNumId w:val="49"/>
  </w:num>
  <w:num w:numId="20">
    <w:abstractNumId w:val="0"/>
  </w:num>
  <w:num w:numId="21">
    <w:abstractNumId w:val="18"/>
  </w:num>
  <w:num w:numId="22">
    <w:abstractNumId w:val="23"/>
  </w:num>
  <w:num w:numId="23">
    <w:abstractNumId w:val="16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color w:val="auto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start w:val="1"/>
        <w:numFmt w:val="decimal"/>
        <w:lvlText w:val="%9"/>
        <w:lvlJc w:val="left"/>
      </w:lvl>
    </w:lvlOverride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strike w:val="0"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25">
    <w:abstractNumId w:val="34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26">
    <w:abstractNumId w:val="12"/>
    <w:lvlOverride w:ilvl="0">
      <w:startOverride w:val="1"/>
    </w:lvlOverride>
  </w:num>
  <w:num w:numId="27">
    <w:abstractNumId w:val="22"/>
  </w:num>
  <w:num w:numId="28">
    <w:abstractNumId w:val="30"/>
  </w:num>
  <w:num w:numId="29">
    <w:abstractNumId w:val="48"/>
  </w:num>
  <w:num w:numId="30">
    <w:abstractNumId w:val="6"/>
  </w:num>
  <w:num w:numId="31">
    <w:abstractNumId w:val="43"/>
  </w:num>
  <w:num w:numId="32">
    <w:abstractNumId w:val="21"/>
  </w:num>
  <w:num w:numId="33">
    <w:abstractNumId w:val="15"/>
  </w:num>
  <w:num w:numId="34">
    <w:abstractNumId w:val="44"/>
  </w:num>
  <w:num w:numId="35">
    <w:abstractNumId w:val="40"/>
  </w:num>
  <w:num w:numId="36">
    <w:abstractNumId w:val="26"/>
  </w:num>
  <w:num w:numId="37">
    <w:abstractNumId w:val="41"/>
  </w:num>
  <w:num w:numId="38">
    <w:abstractNumId w:val="32"/>
  </w:num>
  <w:num w:numId="39">
    <w:abstractNumId w:val="13"/>
  </w:num>
  <w:num w:numId="40">
    <w:abstractNumId w:val="38"/>
  </w:num>
  <w:num w:numId="41">
    <w:abstractNumId w:val="36"/>
    <w:lvlOverride w:ilvl="0">
      <w:startOverride w:val="1"/>
    </w:lvlOverride>
  </w:num>
  <w:num w:numId="42">
    <w:abstractNumId w:val="10"/>
  </w:num>
  <w:num w:numId="43">
    <w:abstractNumId w:val="31"/>
  </w:num>
  <w:num w:numId="44">
    <w:abstractNumId w:val="29"/>
  </w:num>
  <w:num w:numId="45">
    <w:abstractNumId w:val="35"/>
  </w:num>
  <w:num w:numId="46">
    <w:abstractNumId w:val="20"/>
  </w:num>
  <w:num w:numId="47">
    <w:abstractNumId w:val="7"/>
  </w:num>
  <w:num w:numId="48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1DA"/>
    <w:rsid w:val="00016ECF"/>
    <w:rsid w:val="00033EE7"/>
    <w:rsid w:val="0004409D"/>
    <w:rsid w:val="0004461A"/>
    <w:rsid w:val="0006005E"/>
    <w:rsid w:val="00063FA0"/>
    <w:rsid w:val="000666E8"/>
    <w:rsid w:val="00066CE6"/>
    <w:rsid w:val="000807F2"/>
    <w:rsid w:val="0009664F"/>
    <w:rsid w:val="000A7530"/>
    <w:rsid w:val="000C71EA"/>
    <w:rsid w:val="000D13DA"/>
    <w:rsid w:val="000E0667"/>
    <w:rsid w:val="000E1B76"/>
    <w:rsid w:val="000E6C3F"/>
    <w:rsid w:val="001053AD"/>
    <w:rsid w:val="00124344"/>
    <w:rsid w:val="00127B6E"/>
    <w:rsid w:val="00140176"/>
    <w:rsid w:val="0015007C"/>
    <w:rsid w:val="00166494"/>
    <w:rsid w:val="00166892"/>
    <w:rsid w:val="0019764C"/>
    <w:rsid w:val="001A251C"/>
    <w:rsid w:val="001B02A4"/>
    <w:rsid w:val="001C21BF"/>
    <w:rsid w:val="001D79C9"/>
    <w:rsid w:val="001E4348"/>
    <w:rsid w:val="001F538C"/>
    <w:rsid w:val="002255B7"/>
    <w:rsid w:val="0024423B"/>
    <w:rsid w:val="002536F0"/>
    <w:rsid w:val="00255C0F"/>
    <w:rsid w:val="00257330"/>
    <w:rsid w:val="00257448"/>
    <w:rsid w:val="00260FC6"/>
    <w:rsid w:val="00284BA7"/>
    <w:rsid w:val="00287F6D"/>
    <w:rsid w:val="00295262"/>
    <w:rsid w:val="00295E34"/>
    <w:rsid w:val="00296129"/>
    <w:rsid w:val="002C7FFB"/>
    <w:rsid w:val="002D1090"/>
    <w:rsid w:val="002D3C1B"/>
    <w:rsid w:val="002E5601"/>
    <w:rsid w:val="0030393F"/>
    <w:rsid w:val="00347BBF"/>
    <w:rsid w:val="00352E6A"/>
    <w:rsid w:val="00355604"/>
    <w:rsid w:val="00363172"/>
    <w:rsid w:val="00366348"/>
    <w:rsid w:val="0037710E"/>
    <w:rsid w:val="00394787"/>
    <w:rsid w:val="00396434"/>
    <w:rsid w:val="003A0008"/>
    <w:rsid w:val="003A39AB"/>
    <w:rsid w:val="003B6517"/>
    <w:rsid w:val="003C6C28"/>
    <w:rsid w:val="003D64C7"/>
    <w:rsid w:val="003E58A6"/>
    <w:rsid w:val="003F70F1"/>
    <w:rsid w:val="00420001"/>
    <w:rsid w:val="00422E1C"/>
    <w:rsid w:val="00432F58"/>
    <w:rsid w:val="00436254"/>
    <w:rsid w:val="004576CB"/>
    <w:rsid w:val="004657B0"/>
    <w:rsid w:val="00477BC7"/>
    <w:rsid w:val="004857B7"/>
    <w:rsid w:val="004A06B9"/>
    <w:rsid w:val="004A5243"/>
    <w:rsid w:val="004B28E7"/>
    <w:rsid w:val="004C0AFB"/>
    <w:rsid w:val="004C298E"/>
    <w:rsid w:val="004E4416"/>
    <w:rsid w:val="004E50BF"/>
    <w:rsid w:val="00502F4E"/>
    <w:rsid w:val="00516C24"/>
    <w:rsid w:val="005243FD"/>
    <w:rsid w:val="00531AA3"/>
    <w:rsid w:val="00531FD7"/>
    <w:rsid w:val="00542989"/>
    <w:rsid w:val="00546972"/>
    <w:rsid w:val="00555E59"/>
    <w:rsid w:val="00566ADD"/>
    <w:rsid w:val="0057208C"/>
    <w:rsid w:val="00580678"/>
    <w:rsid w:val="00584791"/>
    <w:rsid w:val="005A58B4"/>
    <w:rsid w:val="005A7815"/>
    <w:rsid w:val="005B661A"/>
    <w:rsid w:val="005D3B90"/>
    <w:rsid w:val="005F685D"/>
    <w:rsid w:val="00610609"/>
    <w:rsid w:val="006412E5"/>
    <w:rsid w:val="00646B84"/>
    <w:rsid w:val="00652D67"/>
    <w:rsid w:val="006569E6"/>
    <w:rsid w:val="00661E10"/>
    <w:rsid w:val="00682B4F"/>
    <w:rsid w:val="00684378"/>
    <w:rsid w:val="006940F8"/>
    <w:rsid w:val="00716255"/>
    <w:rsid w:val="0072577B"/>
    <w:rsid w:val="007261F8"/>
    <w:rsid w:val="00736CEC"/>
    <w:rsid w:val="0074580E"/>
    <w:rsid w:val="007514E3"/>
    <w:rsid w:val="00755778"/>
    <w:rsid w:val="00760774"/>
    <w:rsid w:val="007621DA"/>
    <w:rsid w:val="0077632C"/>
    <w:rsid w:val="00781629"/>
    <w:rsid w:val="00783CC1"/>
    <w:rsid w:val="00784AC5"/>
    <w:rsid w:val="00792AA4"/>
    <w:rsid w:val="007C27A7"/>
    <w:rsid w:val="007D432D"/>
    <w:rsid w:val="007E7A38"/>
    <w:rsid w:val="007F2E81"/>
    <w:rsid w:val="00821254"/>
    <w:rsid w:val="00841BA5"/>
    <w:rsid w:val="00851442"/>
    <w:rsid w:val="008634EC"/>
    <w:rsid w:val="00872681"/>
    <w:rsid w:val="00875093"/>
    <w:rsid w:val="0087610D"/>
    <w:rsid w:val="008D4835"/>
    <w:rsid w:val="00941EEA"/>
    <w:rsid w:val="00943018"/>
    <w:rsid w:val="00952ED4"/>
    <w:rsid w:val="00961AA6"/>
    <w:rsid w:val="00965D23"/>
    <w:rsid w:val="00967D94"/>
    <w:rsid w:val="009772C8"/>
    <w:rsid w:val="0099029F"/>
    <w:rsid w:val="0099050C"/>
    <w:rsid w:val="009A548A"/>
    <w:rsid w:val="009B3DDE"/>
    <w:rsid w:val="009D165D"/>
    <w:rsid w:val="009D1ABF"/>
    <w:rsid w:val="009E03B1"/>
    <w:rsid w:val="009F1847"/>
    <w:rsid w:val="00A041AB"/>
    <w:rsid w:val="00A14757"/>
    <w:rsid w:val="00A274EA"/>
    <w:rsid w:val="00A3181B"/>
    <w:rsid w:val="00A44CFC"/>
    <w:rsid w:val="00A546FC"/>
    <w:rsid w:val="00A6234F"/>
    <w:rsid w:val="00A77A0F"/>
    <w:rsid w:val="00A90526"/>
    <w:rsid w:val="00A95A3E"/>
    <w:rsid w:val="00AA12F9"/>
    <w:rsid w:val="00AD0B08"/>
    <w:rsid w:val="00AE738B"/>
    <w:rsid w:val="00AF60F6"/>
    <w:rsid w:val="00AF6F64"/>
    <w:rsid w:val="00B06264"/>
    <w:rsid w:val="00B10E99"/>
    <w:rsid w:val="00B1210A"/>
    <w:rsid w:val="00B403E9"/>
    <w:rsid w:val="00B50E13"/>
    <w:rsid w:val="00B53B54"/>
    <w:rsid w:val="00B549EE"/>
    <w:rsid w:val="00B7173B"/>
    <w:rsid w:val="00B74F9D"/>
    <w:rsid w:val="00BB04A6"/>
    <w:rsid w:val="00BB3383"/>
    <w:rsid w:val="00BC0AA4"/>
    <w:rsid w:val="00BC34B2"/>
    <w:rsid w:val="00BC6558"/>
    <w:rsid w:val="00BD1056"/>
    <w:rsid w:val="00BD1DE1"/>
    <w:rsid w:val="00BE2573"/>
    <w:rsid w:val="00C046B0"/>
    <w:rsid w:val="00C20D9B"/>
    <w:rsid w:val="00C45F3B"/>
    <w:rsid w:val="00C55BD5"/>
    <w:rsid w:val="00C744DD"/>
    <w:rsid w:val="00C83A9A"/>
    <w:rsid w:val="00C8569A"/>
    <w:rsid w:val="00CA2521"/>
    <w:rsid w:val="00CD0EA9"/>
    <w:rsid w:val="00CD4361"/>
    <w:rsid w:val="00CE5100"/>
    <w:rsid w:val="00D056F2"/>
    <w:rsid w:val="00D0576F"/>
    <w:rsid w:val="00D31C09"/>
    <w:rsid w:val="00D35008"/>
    <w:rsid w:val="00D40DBD"/>
    <w:rsid w:val="00D41F3E"/>
    <w:rsid w:val="00D43727"/>
    <w:rsid w:val="00D449CB"/>
    <w:rsid w:val="00D66C7B"/>
    <w:rsid w:val="00D71C68"/>
    <w:rsid w:val="00DC016D"/>
    <w:rsid w:val="00DD4517"/>
    <w:rsid w:val="00DD4664"/>
    <w:rsid w:val="00DF7447"/>
    <w:rsid w:val="00E10061"/>
    <w:rsid w:val="00E11735"/>
    <w:rsid w:val="00E14C44"/>
    <w:rsid w:val="00E17DCE"/>
    <w:rsid w:val="00E2099B"/>
    <w:rsid w:val="00E256CC"/>
    <w:rsid w:val="00E35567"/>
    <w:rsid w:val="00E409EC"/>
    <w:rsid w:val="00E46863"/>
    <w:rsid w:val="00E65E5D"/>
    <w:rsid w:val="00E870E7"/>
    <w:rsid w:val="00E94598"/>
    <w:rsid w:val="00EA2B01"/>
    <w:rsid w:val="00EC229E"/>
    <w:rsid w:val="00EC7EA3"/>
    <w:rsid w:val="00EE18D9"/>
    <w:rsid w:val="00F00379"/>
    <w:rsid w:val="00F01F36"/>
    <w:rsid w:val="00F30B68"/>
    <w:rsid w:val="00F56066"/>
    <w:rsid w:val="00F82B1A"/>
    <w:rsid w:val="00F90C8E"/>
    <w:rsid w:val="00F94147"/>
    <w:rsid w:val="00F95198"/>
    <w:rsid w:val="00FB2B6A"/>
    <w:rsid w:val="00FC0A14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39E02-0182-4841-A4E4-030380DF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4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A548A"/>
    <w:pPr>
      <w:suppressAutoHyphens/>
    </w:pPr>
  </w:style>
  <w:style w:type="paragraph" w:customStyle="1" w:styleId="Heading">
    <w:name w:val="Heading"/>
    <w:basedOn w:val="Standard"/>
    <w:next w:val="Textbody"/>
    <w:rsid w:val="009A548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548A"/>
    <w:pPr>
      <w:spacing w:after="120"/>
    </w:pPr>
  </w:style>
  <w:style w:type="paragraph" w:styleId="Lista">
    <w:name w:val="List"/>
    <w:basedOn w:val="Textbody"/>
    <w:rsid w:val="009A548A"/>
  </w:style>
  <w:style w:type="paragraph" w:styleId="Legenda">
    <w:name w:val="caption"/>
    <w:basedOn w:val="Standard"/>
    <w:rsid w:val="009A5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548A"/>
    <w:pPr>
      <w:suppressLineNumbers/>
    </w:pPr>
  </w:style>
  <w:style w:type="paragraph" w:styleId="Bezodstpw">
    <w:name w:val="No Spacing"/>
    <w:rsid w:val="009A548A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rsid w:val="009A548A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rsid w:val="009A548A"/>
    <w:pPr>
      <w:spacing w:before="280" w:after="280"/>
    </w:pPr>
  </w:style>
  <w:style w:type="paragraph" w:customStyle="1" w:styleId="zdnia">
    <w:name w:val="z dnia"/>
    <w:rsid w:val="009A548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,l"/>
    <w:basedOn w:val="Standard"/>
    <w:link w:val="AkapitzlistZnak"/>
    <w:uiPriority w:val="99"/>
    <w:qFormat/>
    <w:rsid w:val="009A548A"/>
    <w:pPr>
      <w:ind w:left="708"/>
    </w:pPr>
  </w:style>
  <w:style w:type="character" w:customStyle="1" w:styleId="WW8Num16z0">
    <w:name w:val="WW8Num16z0"/>
    <w:rsid w:val="009A548A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  <w:rsid w:val="009A548A"/>
  </w:style>
  <w:style w:type="character" w:customStyle="1" w:styleId="WW8Num36z1">
    <w:name w:val="WW8Num36z1"/>
    <w:rsid w:val="009A548A"/>
  </w:style>
  <w:style w:type="character" w:customStyle="1" w:styleId="WW8Num36z2">
    <w:name w:val="WW8Num36z2"/>
    <w:rsid w:val="009A548A"/>
  </w:style>
  <w:style w:type="character" w:customStyle="1" w:styleId="WW8Num36z3">
    <w:name w:val="WW8Num36z3"/>
    <w:rsid w:val="009A548A"/>
  </w:style>
  <w:style w:type="character" w:customStyle="1" w:styleId="WW8Num36z4">
    <w:name w:val="WW8Num36z4"/>
    <w:rsid w:val="009A548A"/>
  </w:style>
  <w:style w:type="character" w:customStyle="1" w:styleId="WW8Num36z5">
    <w:name w:val="WW8Num36z5"/>
    <w:rsid w:val="009A548A"/>
  </w:style>
  <w:style w:type="character" w:customStyle="1" w:styleId="WW8Num36z6">
    <w:name w:val="WW8Num36z6"/>
    <w:rsid w:val="009A548A"/>
  </w:style>
  <w:style w:type="character" w:customStyle="1" w:styleId="WW8Num36z7">
    <w:name w:val="WW8Num36z7"/>
    <w:rsid w:val="009A548A"/>
  </w:style>
  <w:style w:type="character" w:customStyle="1" w:styleId="WW8Num36z8">
    <w:name w:val="WW8Num36z8"/>
    <w:rsid w:val="009A548A"/>
  </w:style>
  <w:style w:type="character" w:customStyle="1" w:styleId="WW8Num43z0">
    <w:name w:val="WW8Num43z0"/>
    <w:rsid w:val="009A548A"/>
    <w:rPr>
      <w:rFonts w:ascii="Times New Roman" w:hAnsi="Times New Roman" w:cs="Times New Roman"/>
      <w:color w:val="FF0000"/>
    </w:rPr>
  </w:style>
  <w:style w:type="character" w:customStyle="1" w:styleId="WW8Num43z1">
    <w:name w:val="WW8Num43z1"/>
    <w:rsid w:val="009A548A"/>
  </w:style>
  <w:style w:type="character" w:customStyle="1" w:styleId="WW8Num43z2">
    <w:name w:val="WW8Num43z2"/>
    <w:rsid w:val="009A548A"/>
  </w:style>
  <w:style w:type="character" w:customStyle="1" w:styleId="WW8Num43z3">
    <w:name w:val="WW8Num43z3"/>
    <w:rsid w:val="009A548A"/>
  </w:style>
  <w:style w:type="character" w:customStyle="1" w:styleId="WW8Num43z4">
    <w:name w:val="WW8Num43z4"/>
    <w:rsid w:val="009A548A"/>
  </w:style>
  <w:style w:type="character" w:customStyle="1" w:styleId="WW8Num43z5">
    <w:name w:val="WW8Num43z5"/>
    <w:rsid w:val="009A548A"/>
  </w:style>
  <w:style w:type="character" w:customStyle="1" w:styleId="WW8Num43z6">
    <w:name w:val="WW8Num43z6"/>
    <w:rsid w:val="009A548A"/>
  </w:style>
  <w:style w:type="character" w:customStyle="1" w:styleId="WW8Num43z7">
    <w:name w:val="WW8Num43z7"/>
    <w:rsid w:val="009A548A"/>
  </w:style>
  <w:style w:type="character" w:customStyle="1" w:styleId="WW8Num43z8">
    <w:name w:val="WW8Num43z8"/>
    <w:rsid w:val="009A548A"/>
  </w:style>
  <w:style w:type="character" w:customStyle="1" w:styleId="WW8Num65z0">
    <w:name w:val="WW8Num65z0"/>
    <w:rsid w:val="009A548A"/>
    <w:rPr>
      <w:rFonts w:ascii="Arial" w:eastAsia="Calibri" w:hAnsi="Arial" w:cs="Arial"/>
      <w:lang w:eastAsia="en-US"/>
    </w:rPr>
  </w:style>
  <w:style w:type="character" w:customStyle="1" w:styleId="WW8Num65z1">
    <w:name w:val="WW8Num65z1"/>
    <w:rsid w:val="009A548A"/>
  </w:style>
  <w:style w:type="character" w:customStyle="1" w:styleId="WW8Num65z2">
    <w:name w:val="WW8Num65z2"/>
    <w:rsid w:val="009A548A"/>
  </w:style>
  <w:style w:type="character" w:customStyle="1" w:styleId="WW8Num65z3">
    <w:name w:val="WW8Num65z3"/>
    <w:rsid w:val="009A548A"/>
  </w:style>
  <w:style w:type="character" w:customStyle="1" w:styleId="WW8Num65z4">
    <w:name w:val="WW8Num65z4"/>
    <w:rsid w:val="009A548A"/>
  </w:style>
  <w:style w:type="character" w:customStyle="1" w:styleId="WW8Num65z5">
    <w:name w:val="WW8Num65z5"/>
    <w:rsid w:val="009A548A"/>
  </w:style>
  <w:style w:type="character" w:customStyle="1" w:styleId="WW8Num65z6">
    <w:name w:val="WW8Num65z6"/>
    <w:rsid w:val="009A548A"/>
  </w:style>
  <w:style w:type="character" w:customStyle="1" w:styleId="WW8Num65z7">
    <w:name w:val="WW8Num65z7"/>
    <w:rsid w:val="009A548A"/>
  </w:style>
  <w:style w:type="character" w:customStyle="1" w:styleId="WW8Num65z8">
    <w:name w:val="WW8Num65z8"/>
    <w:rsid w:val="009A548A"/>
  </w:style>
  <w:style w:type="character" w:customStyle="1" w:styleId="WW8Num38z0">
    <w:name w:val="WW8Num38z0"/>
    <w:rsid w:val="009A548A"/>
    <w:rPr>
      <w:rFonts w:ascii="Symbol" w:hAnsi="Symbol" w:cs="Symbol"/>
    </w:rPr>
  </w:style>
  <w:style w:type="character" w:customStyle="1" w:styleId="WW8Num66z0">
    <w:name w:val="WW8Num66z0"/>
    <w:rsid w:val="009A548A"/>
    <w:rPr>
      <w:b w:val="0"/>
      <w:color w:val="000000"/>
      <w:sz w:val="22"/>
      <w:szCs w:val="22"/>
    </w:rPr>
  </w:style>
  <w:style w:type="character" w:customStyle="1" w:styleId="WW8Num66z1">
    <w:name w:val="WW8Num66z1"/>
    <w:rsid w:val="009A548A"/>
  </w:style>
  <w:style w:type="character" w:customStyle="1" w:styleId="WW8Num66z2">
    <w:name w:val="WW8Num66z2"/>
    <w:rsid w:val="009A548A"/>
  </w:style>
  <w:style w:type="character" w:customStyle="1" w:styleId="WW8Num66z3">
    <w:name w:val="WW8Num66z3"/>
    <w:rsid w:val="009A548A"/>
  </w:style>
  <w:style w:type="character" w:customStyle="1" w:styleId="WW8Num66z4">
    <w:name w:val="WW8Num66z4"/>
    <w:rsid w:val="009A548A"/>
  </w:style>
  <w:style w:type="character" w:customStyle="1" w:styleId="WW8Num66z5">
    <w:name w:val="WW8Num66z5"/>
    <w:rsid w:val="009A548A"/>
  </w:style>
  <w:style w:type="character" w:customStyle="1" w:styleId="WW8Num66z6">
    <w:name w:val="WW8Num66z6"/>
    <w:rsid w:val="009A548A"/>
  </w:style>
  <w:style w:type="character" w:customStyle="1" w:styleId="WW8Num66z7">
    <w:name w:val="WW8Num66z7"/>
    <w:rsid w:val="009A548A"/>
  </w:style>
  <w:style w:type="character" w:customStyle="1" w:styleId="WW8Num66z8">
    <w:name w:val="WW8Num66z8"/>
    <w:rsid w:val="009A548A"/>
  </w:style>
  <w:style w:type="character" w:customStyle="1" w:styleId="WW8Num11z0">
    <w:name w:val="WW8Num11z0"/>
    <w:rsid w:val="009A548A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sid w:val="009A548A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sid w:val="009A548A"/>
    <w:rPr>
      <w:rFonts w:ascii="Times New Roman" w:eastAsia="Calibri" w:hAnsi="Times New Roman" w:cs="Times New Roman"/>
    </w:rPr>
  </w:style>
  <w:style w:type="character" w:customStyle="1" w:styleId="WW8Num35z2">
    <w:name w:val="WW8Num35z2"/>
    <w:rsid w:val="009A548A"/>
    <w:rPr>
      <w:rFonts w:ascii="Wingdings" w:hAnsi="Wingdings" w:cs="Wingdings"/>
    </w:rPr>
  </w:style>
  <w:style w:type="character" w:customStyle="1" w:styleId="WW8Num35z3">
    <w:name w:val="WW8Num35z3"/>
    <w:rsid w:val="009A548A"/>
  </w:style>
  <w:style w:type="character" w:customStyle="1" w:styleId="WW8Num35z4">
    <w:name w:val="WW8Num35z4"/>
    <w:rsid w:val="009A548A"/>
    <w:rPr>
      <w:rFonts w:ascii="Courier New" w:hAnsi="Courier New" w:cs="Courier New"/>
    </w:rPr>
  </w:style>
  <w:style w:type="character" w:customStyle="1" w:styleId="WW8Num35z5">
    <w:name w:val="WW8Num35z5"/>
    <w:rsid w:val="009A548A"/>
  </w:style>
  <w:style w:type="character" w:customStyle="1" w:styleId="WW8Num35z6">
    <w:name w:val="WW8Num35z6"/>
    <w:rsid w:val="009A548A"/>
  </w:style>
  <w:style w:type="character" w:customStyle="1" w:styleId="WW8Num35z7">
    <w:name w:val="WW8Num35z7"/>
    <w:rsid w:val="009A548A"/>
  </w:style>
  <w:style w:type="character" w:customStyle="1" w:styleId="WW8Num35z8">
    <w:name w:val="WW8Num35z8"/>
    <w:rsid w:val="009A548A"/>
  </w:style>
  <w:style w:type="character" w:customStyle="1" w:styleId="WW8Num45z0">
    <w:name w:val="WW8Num45z0"/>
    <w:rsid w:val="009A548A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  <w:rsid w:val="009A548A"/>
  </w:style>
  <w:style w:type="character" w:customStyle="1" w:styleId="WW8Num45z2">
    <w:name w:val="WW8Num45z2"/>
    <w:rsid w:val="009A548A"/>
  </w:style>
  <w:style w:type="character" w:customStyle="1" w:styleId="WW8Num45z3">
    <w:name w:val="WW8Num45z3"/>
    <w:rsid w:val="009A548A"/>
  </w:style>
  <w:style w:type="character" w:customStyle="1" w:styleId="WW8Num45z4">
    <w:name w:val="WW8Num45z4"/>
    <w:rsid w:val="009A548A"/>
  </w:style>
  <w:style w:type="character" w:customStyle="1" w:styleId="WW8Num45z5">
    <w:name w:val="WW8Num45z5"/>
    <w:rsid w:val="009A548A"/>
  </w:style>
  <w:style w:type="character" w:customStyle="1" w:styleId="WW8Num45z6">
    <w:name w:val="WW8Num45z6"/>
    <w:rsid w:val="009A548A"/>
  </w:style>
  <w:style w:type="character" w:customStyle="1" w:styleId="WW8Num45z7">
    <w:name w:val="WW8Num45z7"/>
    <w:rsid w:val="009A548A"/>
  </w:style>
  <w:style w:type="character" w:customStyle="1" w:styleId="WW8Num45z8">
    <w:name w:val="WW8Num45z8"/>
    <w:rsid w:val="009A548A"/>
  </w:style>
  <w:style w:type="character" w:customStyle="1" w:styleId="WW8Num41z0">
    <w:name w:val="WW8Num41z0"/>
    <w:rsid w:val="009A548A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  <w:rsid w:val="009A548A"/>
  </w:style>
  <w:style w:type="character" w:customStyle="1" w:styleId="WW8Num41z2">
    <w:name w:val="WW8Num41z2"/>
    <w:rsid w:val="009A548A"/>
  </w:style>
  <w:style w:type="character" w:customStyle="1" w:styleId="WW8Num41z3">
    <w:name w:val="WW8Num41z3"/>
    <w:rsid w:val="009A548A"/>
  </w:style>
  <w:style w:type="character" w:customStyle="1" w:styleId="WW8Num41z4">
    <w:name w:val="WW8Num41z4"/>
    <w:rsid w:val="009A548A"/>
  </w:style>
  <w:style w:type="character" w:customStyle="1" w:styleId="WW8Num41z5">
    <w:name w:val="WW8Num41z5"/>
    <w:rsid w:val="009A548A"/>
  </w:style>
  <w:style w:type="character" w:customStyle="1" w:styleId="WW8Num41z6">
    <w:name w:val="WW8Num41z6"/>
    <w:rsid w:val="009A548A"/>
  </w:style>
  <w:style w:type="character" w:customStyle="1" w:styleId="WW8Num41z7">
    <w:name w:val="WW8Num41z7"/>
    <w:rsid w:val="009A548A"/>
  </w:style>
  <w:style w:type="character" w:customStyle="1" w:styleId="WW8Num41z8">
    <w:name w:val="WW8Num41z8"/>
    <w:rsid w:val="009A548A"/>
  </w:style>
  <w:style w:type="character" w:customStyle="1" w:styleId="WW8Num56z0">
    <w:name w:val="WW8Num56z0"/>
    <w:rsid w:val="009A548A"/>
  </w:style>
  <w:style w:type="character" w:customStyle="1" w:styleId="WW8Num56z1">
    <w:name w:val="WW8Num56z1"/>
    <w:rsid w:val="009A548A"/>
  </w:style>
  <w:style w:type="character" w:customStyle="1" w:styleId="WW8Num56z2">
    <w:name w:val="WW8Num56z2"/>
    <w:rsid w:val="009A548A"/>
  </w:style>
  <w:style w:type="character" w:customStyle="1" w:styleId="WW8Num56z3">
    <w:name w:val="WW8Num56z3"/>
    <w:rsid w:val="009A548A"/>
  </w:style>
  <w:style w:type="character" w:customStyle="1" w:styleId="WW8Num56z4">
    <w:name w:val="WW8Num56z4"/>
    <w:rsid w:val="009A548A"/>
  </w:style>
  <w:style w:type="character" w:customStyle="1" w:styleId="WW8Num56z5">
    <w:name w:val="WW8Num56z5"/>
    <w:rsid w:val="009A548A"/>
  </w:style>
  <w:style w:type="character" w:customStyle="1" w:styleId="WW8Num56z6">
    <w:name w:val="WW8Num56z6"/>
    <w:rsid w:val="009A548A"/>
  </w:style>
  <w:style w:type="character" w:customStyle="1" w:styleId="WW8Num56z7">
    <w:name w:val="WW8Num56z7"/>
    <w:rsid w:val="009A548A"/>
  </w:style>
  <w:style w:type="character" w:customStyle="1" w:styleId="WW8Num56z8">
    <w:name w:val="WW8Num56z8"/>
    <w:rsid w:val="009A548A"/>
  </w:style>
  <w:style w:type="character" w:customStyle="1" w:styleId="WW8Num23z0">
    <w:name w:val="WW8Num23z0"/>
    <w:rsid w:val="009A548A"/>
  </w:style>
  <w:style w:type="character" w:customStyle="1" w:styleId="WW8Num23z1">
    <w:name w:val="WW8Num23z1"/>
    <w:rsid w:val="009A548A"/>
  </w:style>
  <w:style w:type="character" w:customStyle="1" w:styleId="WW8Num23z2">
    <w:name w:val="WW8Num23z2"/>
    <w:rsid w:val="009A548A"/>
  </w:style>
  <w:style w:type="character" w:customStyle="1" w:styleId="WW8Num23z3">
    <w:name w:val="WW8Num23z3"/>
    <w:rsid w:val="009A548A"/>
  </w:style>
  <w:style w:type="character" w:customStyle="1" w:styleId="WW8Num23z4">
    <w:name w:val="WW8Num23z4"/>
    <w:rsid w:val="009A548A"/>
  </w:style>
  <w:style w:type="character" w:customStyle="1" w:styleId="WW8Num23z5">
    <w:name w:val="WW8Num23z5"/>
    <w:rsid w:val="009A548A"/>
  </w:style>
  <w:style w:type="character" w:customStyle="1" w:styleId="WW8Num23z6">
    <w:name w:val="WW8Num23z6"/>
    <w:rsid w:val="009A548A"/>
  </w:style>
  <w:style w:type="character" w:customStyle="1" w:styleId="WW8Num23z7">
    <w:name w:val="WW8Num23z7"/>
    <w:rsid w:val="009A548A"/>
  </w:style>
  <w:style w:type="character" w:customStyle="1" w:styleId="WW8Num23z8">
    <w:name w:val="WW8Num23z8"/>
    <w:rsid w:val="009A548A"/>
  </w:style>
  <w:style w:type="character" w:customStyle="1" w:styleId="WW8Num4z0">
    <w:name w:val="WW8Num4z0"/>
    <w:rsid w:val="009A548A"/>
  </w:style>
  <w:style w:type="character" w:customStyle="1" w:styleId="WW8Num4z1">
    <w:name w:val="WW8Num4z1"/>
    <w:rsid w:val="009A548A"/>
  </w:style>
  <w:style w:type="character" w:customStyle="1" w:styleId="WW8Num4z2">
    <w:name w:val="WW8Num4z2"/>
    <w:rsid w:val="009A548A"/>
  </w:style>
  <w:style w:type="character" w:customStyle="1" w:styleId="WW8Num4z3">
    <w:name w:val="WW8Num4z3"/>
    <w:rsid w:val="009A548A"/>
  </w:style>
  <w:style w:type="character" w:customStyle="1" w:styleId="WW8Num4z4">
    <w:name w:val="WW8Num4z4"/>
    <w:rsid w:val="009A548A"/>
  </w:style>
  <w:style w:type="character" w:customStyle="1" w:styleId="WW8Num4z5">
    <w:name w:val="WW8Num4z5"/>
    <w:rsid w:val="009A548A"/>
  </w:style>
  <w:style w:type="character" w:customStyle="1" w:styleId="WW8Num4z6">
    <w:name w:val="WW8Num4z6"/>
    <w:rsid w:val="009A548A"/>
  </w:style>
  <w:style w:type="character" w:customStyle="1" w:styleId="WW8Num4z7">
    <w:name w:val="WW8Num4z7"/>
    <w:rsid w:val="009A548A"/>
  </w:style>
  <w:style w:type="character" w:customStyle="1" w:styleId="WW8Num4z8">
    <w:name w:val="WW8Num4z8"/>
    <w:rsid w:val="009A548A"/>
  </w:style>
  <w:style w:type="character" w:customStyle="1" w:styleId="WW8Num42z0">
    <w:name w:val="WW8Num42z0"/>
    <w:rsid w:val="009A548A"/>
    <w:rPr>
      <w:sz w:val="24"/>
      <w:szCs w:val="24"/>
    </w:rPr>
  </w:style>
  <w:style w:type="character" w:customStyle="1" w:styleId="WW8Num42z1">
    <w:name w:val="WW8Num42z1"/>
    <w:rsid w:val="009A548A"/>
  </w:style>
  <w:style w:type="character" w:customStyle="1" w:styleId="WW8Num42z2">
    <w:name w:val="WW8Num42z2"/>
    <w:rsid w:val="009A548A"/>
  </w:style>
  <w:style w:type="character" w:customStyle="1" w:styleId="WW8Num42z3">
    <w:name w:val="WW8Num42z3"/>
    <w:rsid w:val="009A548A"/>
  </w:style>
  <w:style w:type="character" w:customStyle="1" w:styleId="WW8Num42z4">
    <w:name w:val="WW8Num42z4"/>
    <w:rsid w:val="009A548A"/>
  </w:style>
  <w:style w:type="character" w:customStyle="1" w:styleId="WW8Num42z5">
    <w:name w:val="WW8Num42z5"/>
    <w:rsid w:val="009A548A"/>
  </w:style>
  <w:style w:type="character" w:customStyle="1" w:styleId="WW8Num42z6">
    <w:name w:val="WW8Num42z6"/>
    <w:rsid w:val="009A548A"/>
  </w:style>
  <w:style w:type="character" w:customStyle="1" w:styleId="WW8Num42z7">
    <w:name w:val="WW8Num42z7"/>
    <w:rsid w:val="009A548A"/>
  </w:style>
  <w:style w:type="character" w:customStyle="1" w:styleId="WW8Num42z8">
    <w:name w:val="WW8Num42z8"/>
    <w:rsid w:val="009A548A"/>
  </w:style>
  <w:style w:type="character" w:customStyle="1" w:styleId="WW8Num67z0">
    <w:name w:val="WW8Num67z0"/>
    <w:rsid w:val="009A548A"/>
    <w:rPr>
      <w:rFonts w:ascii="Times New Roman" w:hAnsi="Times New Roman" w:cs="Times New Roman"/>
      <w:color w:val="000000"/>
    </w:rPr>
  </w:style>
  <w:style w:type="character" w:customStyle="1" w:styleId="WW8Num67z1">
    <w:name w:val="WW8Num67z1"/>
    <w:rsid w:val="009A548A"/>
  </w:style>
  <w:style w:type="character" w:customStyle="1" w:styleId="WW8Num67z2">
    <w:name w:val="WW8Num67z2"/>
    <w:rsid w:val="009A548A"/>
  </w:style>
  <w:style w:type="character" w:customStyle="1" w:styleId="WW8Num67z3">
    <w:name w:val="WW8Num67z3"/>
    <w:rsid w:val="009A548A"/>
  </w:style>
  <w:style w:type="character" w:customStyle="1" w:styleId="WW8Num67z4">
    <w:name w:val="WW8Num67z4"/>
    <w:rsid w:val="009A548A"/>
  </w:style>
  <w:style w:type="character" w:customStyle="1" w:styleId="WW8Num67z5">
    <w:name w:val="WW8Num67z5"/>
    <w:rsid w:val="009A548A"/>
  </w:style>
  <w:style w:type="character" w:customStyle="1" w:styleId="WW8Num67z6">
    <w:name w:val="WW8Num67z6"/>
    <w:rsid w:val="009A548A"/>
  </w:style>
  <w:style w:type="character" w:customStyle="1" w:styleId="WW8Num67z7">
    <w:name w:val="WW8Num67z7"/>
    <w:rsid w:val="009A548A"/>
  </w:style>
  <w:style w:type="character" w:customStyle="1" w:styleId="WW8Num67z8">
    <w:name w:val="WW8Num67z8"/>
    <w:rsid w:val="009A548A"/>
  </w:style>
  <w:style w:type="character" w:customStyle="1" w:styleId="WW8Num17z0">
    <w:name w:val="WW8Num17z0"/>
    <w:rsid w:val="009A548A"/>
    <w:rPr>
      <w:sz w:val="22"/>
      <w:szCs w:val="22"/>
    </w:rPr>
  </w:style>
  <w:style w:type="character" w:customStyle="1" w:styleId="WW8Num17z1">
    <w:name w:val="WW8Num17z1"/>
    <w:rsid w:val="009A548A"/>
  </w:style>
  <w:style w:type="character" w:customStyle="1" w:styleId="WW8Num17z2">
    <w:name w:val="WW8Num17z2"/>
    <w:rsid w:val="009A548A"/>
  </w:style>
  <w:style w:type="character" w:customStyle="1" w:styleId="Internetlink">
    <w:name w:val="Internet link"/>
    <w:rsid w:val="009A548A"/>
    <w:rPr>
      <w:color w:val="000080"/>
      <w:u w:val="single"/>
    </w:rPr>
  </w:style>
  <w:style w:type="paragraph" w:styleId="Tekstprzypisukocowego">
    <w:name w:val="endnote text"/>
    <w:basedOn w:val="Normalny"/>
    <w:rsid w:val="009A548A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9A548A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9A548A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9A548A"/>
    <w:rPr>
      <w:rFonts w:cs="Mangal"/>
      <w:szCs w:val="21"/>
    </w:rPr>
  </w:style>
  <w:style w:type="paragraph" w:styleId="Stopka">
    <w:name w:val="footer"/>
    <w:basedOn w:val="Normalny"/>
    <w:uiPriority w:val="99"/>
    <w:rsid w:val="009A54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sid w:val="009A548A"/>
    <w:rPr>
      <w:rFonts w:cs="Mangal"/>
      <w:szCs w:val="21"/>
    </w:rPr>
  </w:style>
  <w:style w:type="numbering" w:customStyle="1" w:styleId="WW8Num16">
    <w:name w:val="WW8Num16"/>
    <w:basedOn w:val="Bezlisty"/>
    <w:rsid w:val="009A548A"/>
    <w:pPr>
      <w:numPr>
        <w:numId w:val="1"/>
      </w:numPr>
    </w:pPr>
  </w:style>
  <w:style w:type="numbering" w:customStyle="1" w:styleId="WW8Num36">
    <w:name w:val="WW8Num36"/>
    <w:basedOn w:val="Bezlisty"/>
    <w:rsid w:val="009A548A"/>
    <w:pPr>
      <w:numPr>
        <w:numId w:val="2"/>
      </w:numPr>
    </w:pPr>
  </w:style>
  <w:style w:type="numbering" w:customStyle="1" w:styleId="WW8Num43">
    <w:name w:val="WW8Num43"/>
    <w:basedOn w:val="Bezlisty"/>
    <w:rsid w:val="009A548A"/>
    <w:pPr>
      <w:numPr>
        <w:numId w:val="16"/>
      </w:numPr>
    </w:pPr>
  </w:style>
  <w:style w:type="numbering" w:customStyle="1" w:styleId="WW8Num65">
    <w:name w:val="WW8Num65"/>
    <w:basedOn w:val="Bezlisty"/>
    <w:rsid w:val="009A548A"/>
    <w:pPr>
      <w:numPr>
        <w:numId w:val="15"/>
      </w:numPr>
    </w:pPr>
  </w:style>
  <w:style w:type="numbering" w:customStyle="1" w:styleId="WW8Num38">
    <w:name w:val="WW8Num38"/>
    <w:basedOn w:val="Bezlisty"/>
    <w:rsid w:val="009A548A"/>
    <w:pPr>
      <w:numPr>
        <w:numId w:val="3"/>
      </w:numPr>
    </w:pPr>
  </w:style>
  <w:style w:type="numbering" w:customStyle="1" w:styleId="WW8Num66">
    <w:name w:val="WW8Num66"/>
    <w:basedOn w:val="Bezlisty"/>
    <w:rsid w:val="009A548A"/>
    <w:pPr>
      <w:numPr>
        <w:numId w:val="4"/>
      </w:numPr>
    </w:pPr>
  </w:style>
  <w:style w:type="numbering" w:customStyle="1" w:styleId="WW8Num11">
    <w:name w:val="WW8Num11"/>
    <w:basedOn w:val="Bezlisty"/>
    <w:rsid w:val="009A548A"/>
    <w:pPr>
      <w:numPr>
        <w:numId w:val="5"/>
      </w:numPr>
    </w:pPr>
  </w:style>
  <w:style w:type="numbering" w:customStyle="1" w:styleId="WW8Num35">
    <w:name w:val="WW8Num35"/>
    <w:basedOn w:val="Bezlisty"/>
    <w:rsid w:val="009A548A"/>
    <w:pPr>
      <w:numPr>
        <w:numId w:val="6"/>
      </w:numPr>
    </w:pPr>
  </w:style>
  <w:style w:type="numbering" w:customStyle="1" w:styleId="WW8Num45">
    <w:name w:val="WW8Num45"/>
    <w:basedOn w:val="Bezlisty"/>
    <w:rsid w:val="009A548A"/>
    <w:pPr>
      <w:numPr>
        <w:numId w:val="7"/>
      </w:numPr>
    </w:pPr>
  </w:style>
  <w:style w:type="numbering" w:customStyle="1" w:styleId="WW8Num41">
    <w:name w:val="WW8Num41"/>
    <w:basedOn w:val="Bezlisty"/>
    <w:rsid w:val="009A548A"/>
    <w:pPr>
      <w:numPr>
        <w:numId w:val="8"/>
      </w:numPr>
    </w:pPr>
  </w:style>
  <w:style w:type="numbering" w:customStyle="1" w:styleId="WW8Num56">
    <w:name w:val="WW8Num56"/>
    <w:basedOn w:val="Bezlisty"/>
    <w:rsid w:val="009A548A"/>
    <w:pPr>
      <w:numPr>
        <w:numId w:val="9"/>
      </w:numPr>
    </w:pPr>
  </w:style>
  <w:style w:type="numbering" w:customStyle="1" w:styleId="WW8Num23">
    <w:name w:val="WW8Num23"/>
    <w:basedOn w:val="Bezlisty"/>
    <w:rsid w:val="009A548A"/>
    <w:pPr>
      <w:numPr>
        <w:numId w:val="10"/>
      </w:numPr>
    </w:pPr>
  </w:style>
  <w:style w:type="numbering" w:customStyle="1" w:styleId="WW8Num4">
    <w:name w:val="WW8Num4"/>
    <w:basedOn w:val="Bezlisty"/>
    <w:rsid w:val="009A548A"/>
    <w:pPr>
      <w:numPr>
        <w:numId w:val="11"/>
      </w:numPr>
    </w:pPr>
  </w:style>
  <w:style w:type="numbering" w:customStyle="1" w:styleId="WW8Num42">
    <w:name w:val="WW8Num42"/>
    <w:basedOn w:val="Bezlisty"/>
    <w:rsid w:val="009A548A"/>
    <w:pPr>
      <w:numPr>
        <w:numId w:val="12"/>
      </w:numPr>
    </w:pPr>
  </w:style>
  <w:style w:type="numbering" w:customStyle="1" w:styleId="WW8Num67">
    <w:name w:val="WW8Num67"/>
    <w:basedOn w:val="Bezlisty"/>
    <w:rsid w:val="009A548A"/>
    <w:pPr>
      <w:numPr>
        <w:numId w:val="13"/>
      </w:numPr>
    </w:pPr>
  </w:style>
  <w:style w:type="numbering" w:customStyle="1" w:styleId="WW8Num17">
    <w:name w:val="WW8Num17"/>
    <w:basedOn w:val="Bezlisty"/>
    <w:rsid w:val="009A548A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styleId="Poprawka">
    <w:name w:val="Revision"/>
    <w:hidden/>
    <w:uiPriority w:val="99"/>
    <w:semiHidden/>
    <w:rsid w:val="001A251C"/>
    <w:pPr>
      <w:widowControl/>
      <w:autoSpaceDN/>
      <w:textAlignment w:val="auto"/>
    </w:pPr>
    <w:rPr>
      <w:rFonts w:cs="Mangal"/>
      <w:szCs w:val="21"/>
    </w:rPr>
  </w:style>
  <w:style w:type="paragraph" w:customStyle="1" w:styleId="m8069290857866364993gmail-text-justify">
    <w:name w:val="m_8069290857866364993gmail-text-justify"/>
    <w:basedOn w:val="Normalny"/>
    <w:qFormat/>
    <w:rsid w:val="001500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rsid w:val="006569E6"/>
    <w:rPr>
      <w:color w:val="0563C1"/>
      <w:u w:val="single"/>
    </w:rPr>
  </w:style>
  <w:style w:type="paragraph" w:customStyle="1" w:styleId="Zawartotabeli">
    <w:name w:val="Zawartość tabeli"/>
    <w:basedOn w:val="Normalny"/>
    <w:rsid w:val="006940F8"/>
    <w:pPr>
      <w:suppressLineNumbers/>
      <w:autoSpaceDN/>
      <w:textAlignment w:val="auto"/>
    </w:pPr>
    <w:rPr>
      <w:rFonts w:eastAsia="Arial Unicode MS" w:cs="Times New Roman"/>
      <w:kern w:val="0"/>
      <w:lang w:eastAsia="en-US" w:bidi="ar-SA"/>
    </w:rPr>
  </w:style>
  <w:style w:type="character" w:customStyle="1" w:styleId="markedcontent">
    <w:name w:val="markedcontent"/>
    <w:basedOn w:val="Domylnaczcionkaakapitu"/>
    <w:rsid w:val="0069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B883-40CF-4EE4-944C-4BDED6B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4681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J.Rosińska</dc:creator>
  <cp:keywords/>
  <dc:description/>
  <cp:lastModifiedBy>Stanisław Gruza</cp:lastModifiedBy>
  <cp:revision>49</cp:revision>
  <cp:lastPrinted>2022-01-27T08:01:00Z</cp:lastPrinted>
  <dcterms:created xsi:type="dcterms:W3CDTF">2021-11-26T09:24:00Z</dcterms:created>
  <dcterms:modified xsi:type="dcterms:W3CDTF">2022-12-01T09:02:00Z</dcterms:modified>
</cp:coreProperties>
</file>