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3404" w14:textId="77777777" w:rsidR="00B0237A" w:rsidRPr="008B1349" w:rsidRDefault="00B0237A" w:rsidP="00B0237A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>, dnia 24.02.2022 r.</w:t>
      </w:r>
    </w:p>
    <w:p w14:paraId="34F0210C" w14:textId="77777777" w:rsidR="00B0237A" w:rsidRPr="00844864" w:rsidRDefault="00B0237A" w:rsidP="00B0237A">
      <w:pPr>
        <w:rPr>
          <w:sz w:val="8"/>
          <w:szCs w:val="8"/>
        </w:rPr>
      </w:pPr>
    </w:p>
    <w:p w14:paraId="7B30878C" w14:textId="77777777" w:rsidR="00B0237A" w:rsidRPr="00844864" w:rsidRDefault="00B0237A" w:rsidP="00B0237A">
      <w:r>
        <w:t>Sygn. akt: RRG. 6845.1.2022</w:t>
      </w:r>
      <w:r w:rsidRPr="00844864">
        <w:t xml:space="preserve"> </w:t>
      </w:r>
    </w:p>
    <w:p w14:paraId="0FCCFCEC" w14:textId="77777777" w:rsidR="00B0237A" w:rsidRPr="00844864" w:rsidRDefault="00B0237A" w:rsidP="00B0237A">
      <w:pPr>
        <w:rPr>
          <w:b/>
          <w:bCs/>
          <w:sz w:val="20"/>
          <w:szCs w:val="20"/>
        </w:rPr>
      </w:pPr>
    </w:p>
    <w:p w14:paraId="460FB556" w14:textId="77777777" w:rsidR="00B0237A" w:rsidRPr="00844864" w:rsidRDefault="00B0237A" w:rsidP="00B0237A">
      <w:pPr>
        <w:rPr>
          <w:b/>
          <w:bCs/>
          <w:sz w:val="20"/>
          <w:szCs w:val="20"/>
        </w:rPr>
      </w:pPr>
    </w:p>
    <w:p w14:paraId="63AC88A5" w14:textId="77777777" w:rsidR="00B0237A" w:rsidRPr="00266044" w:rsidRDefault="00B0237A" w:rsidP="00B0237A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6D030B10" w14:textId="77777777" w:rsidR="00B0237A" w:rsidRDefault="00B0237A" w:rsidP="00B0237A">
      <w:pPr>
        <w:jc w:val="center"/>
        <w:rPr>
          <w:b/>
          <w:bCs/>
          <w:sz w:val="28"/>
          <w:szCs w:val="28"/>
        </w:rPr>
      </w:pPr>
    </w:p>
    <w:p w14:paraId="28CC5EF3" w14:textId="77777777" w:rsidR="00B0237A" w:rsidRDefault="00B0237A" w:rsidP="00B0237A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2014.1490,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Olszanicy</w:t>
      </w:r>
    </w:p>
    <w:p w14:paraId="436346C0" w14:textId="77777777" w:rsidR="00B0237A" w:rsidRDefault="00B0237A" w:rsidP="00B0237A">
      <w:pPr>
        <w:jc w:val="center"/>
        <w:rPr>
          <w:b/>
          <w:bCs/>
          <w:sz w:val="28"/>
          <w:u w:val="single"/>
        </w:rPr>
      </w:pPr>
    </w:p>
    <w:p w14:paraId="529E0F9C" w14:textId="77777777" w:rsidR="00B0237A" w:rsidRDefault="00B0237A" w:rsidP="00B0237A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Określenie nieruchomości przeznaczonej do dzierżawy:</w:t>
      </w:r>
    </w:p>
    <w:p w14:paraId="14C9C80A" w14:textId="77777777" w:rsidR="00B0237A" w:rsidRPr="007B7617" w:rsidRDefault="00B0237A" w:rsidP="00B0237A">
      <w:pPr>
        <w:jc w:val="both"/>
        <w:rPr>
          <w:b/>
          <w:sz w:val="8"/>
          <w:szCs w:val="8"/>
        </w:rPr>
      </w:pPr>
    </w:p>
    <w:p w14:paraId="1C0BDE7C" w14:textId="77777777" w:rsidR="00B0237A" w:rsidRPr="00D73706" w:rsidRDefault="00B0237A" w:rsidP="00B0237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00035198/5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B471AA">
        <w:rPr>
          <w:b/>
        </w:rPr>
        <w:t>288</w:t>
      </w:r>
      <w:r w:rsidRPr="00BB61AC">
        <w:rPr>
          <w:bCs/>
        </w:rPr>
        <w:t xml:space="preserve"> położona w </w:t>
      </w:r>
      <w:r>
        <w:rPr>
          <w:bCs/>
        </w:rPr>
        <w:t>Olszanicy</w:t>
      </w:r>
      <w:r w:rsidRPr="00BB61AC">
        <w:rPr>
          <w:bCs/>
        </w:rPr>
        <w:t>.</w:t>
      </w:r>
    </w:p>
    <w:p w14:paraId="0E62ED07" w14:textId="77777777" w:rsidR="00B0237A" w:rsidRPr="00BB61AC" w:rsidRDefault="00B0237A" w:rsidP="00B0237A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0,5076</w:t>
      </w:r>
      <w:r w:rsidRPr="00BB61AC">
        <w:t xml:space="preserve"> ha.</w:t>
      </w:r>
    </w:p>
    <w:p w14:paraId="042BDEF1" w14:textId="77777777" w:rsidR="00B0237A" w:rsidRPr="00BB61AC" w:rsidRDefault="00B0237A" w:rsidP="00B0237A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Opis nieruchomości</w:t>
      </w:r>
      <w:r w:rsidRPr="00A04820">
        <w:rPr>
          <w:b/>
          <w:bCs/>
          <w:sz w:val="24"/>
        </w:rPr>
        <w:t xml:space="preserve"> – </w:t>
      </w:r>
      <w:r w:rsidRPr="00BB61AC">
        <w:rPr>
          <w:sz w:val="24"/>
        </w:rPr>
        <w:t xml:space="preserve">nieruchomość rolna, </w:t>
      </w:r>
      <w:r>
        <w:rPr>
          <w:sz w:val="24"/>
        </w:rPr>
        <w:t>niezabudowana</w:t>
      </w:r>
      <w:r w:rsidRPr="00BB61AC">
        <w:rPr>
          <w:sz w:val="24"/>
        </w:rPr>
        <w:t>. Otoczenie: grunty rolne</w:t>
      </w:r>
      <w:r>
        <w:rPr>
          <w:sz w:val="24"/>
        </w:rPr>
        <w:t xml:space="preserve">             i leśne</w:t>
      </w:r>
      <w:r w:rsidRPr="00BB61AC">
        <w:rPr>
          <w:sz w:val="24"/>
        </w:rPr>
        <w:t xml:space="preserve">. Uzbrojenie: brak. </w:t>
      </w:r>
    </w:p>
    <w:p w14:paraId="22147C46" w14:textId="77777777" w:rsidR="00B0237A" w:rsidRPr="00BB61AC" w:rsidRDefault="00B0237A" w:rsidP="00B0237A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 przylega do drogi gminnej w</w:t>
      </w:r>
      <w:r>
        <w:rPr>
          <w:sz w:val="24"/>
        </w:rPr>
        <w:t xml:space="preserve">ewnętrznej oznaczonej ewid. nr 290 </w:t>
      </w:r>
      <w:r w:rsidRPr="00BB61AC">
        <w:rPr>
          <w:sz w:val="24"/>
        </w:rPr>
        <w:t xml:space="preserve">. </w:t>
      </w:r>
    </w:p>
    <w:p w14:paraId="06F0502A" w14:textId="77777777" w:rsidR="00B0237A" w:rsidRPr="00BB61AC" w:rsidRDefault="00B0237A" w:rsidP="00B0237A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4C4020B7" w14:textId="77777777" w:rsidR="00B0237A" w:rsidRPr="004014DF" w:rsidRDefault="00B0237A" w:rsidP="00B0237A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333F4EE" w14:textId="77777777" w:rsidR="00B0237A" w:rsidRPr="004014DF" w:rsidRDefault="00B0237A" w:rsidP="00B0237A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B48303F" w14:textId="77777777" w:rsidR="00B0237A" w:rsidRPr="00D73706" w:rsidRDefault="00B0237A" w:rsidP="00B0237A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B6F95EF" w14:textId="77777777" w:rsidR="00B0237A" w:rsidRPr="00A145F7" w:rsidRDefault="00B0237A" w:rsidP="00B0237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>
        <w:rPr>
          <w:bCs/>
          <w:u w:val="single"/>
        </w:rPr>
        <w:t>18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>
        <w:rPr>
          <w:bCs/>
        </w:rPr>
        <w:t>osiemnaście</w:t>
      </w:r>
      <w:r w:rsidRPr="00A145F7">
        <w:rPr>
          <w:bCs/>
        </w:rPr>
        <w:t xml:space="preserve"> złot</w:t>
      </w:r>
      <w:r>
        <w:rPr>
          <w:bCs/>
        </w:rPr>
        <w:t>ych</w:t>
      </w:r>
      <w:r w:rsidRPr="00A145F7">
        <w:rPr>
          <w:bCs/>
        </w:rPr>
        <w:t xml:space="preserve"> 00/100);</w:t>
      </w:r>
    </w:p>
    <w:p w14:paraId="32D7E2BE" w14:textId="77777777" w:rsidR="00B0237A" w:rsidRPr="00A145F7" w:rsidRDefault="00B0237A" w:rsidP="00B0237A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1F2262AD" w14:textId="77777777" w:rsidR="00B0237A" w:rsidRDefault="00B0237A" w:rsidP="00B0237A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>– wysokość czynszu dzierżawnego rocznego wynosi 182,74 zł</w:t>
      </w:r>
      <w:r w:rsidRPr="004F3518">
        <w:t>. –</w:t>
      </w:r>
      <w:r>
        <w:t xml:space="preserve"> </w:t>
      </w:r>
      <w:r>
        <w:rPr>
          <w:u w:val="single"/>
        </w:rPr>
        <w:t xml:space="preserve"> zw.  z podatku VAT.</w:t>
      </w:r>
    </w:p>
    <w:p w14:paraId="05303D8D" w14:textId="77777777" w:rsidR="00B0237A" w:rsidRDefault="00B0237A" w:rsidP="00B0237A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26B5EE44" w14:textId="77777777" w:rsidR="00B0237A" w:rsidRDefault="00B0237A" w:rsidP="00B0237A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826858" w14:textId="77777777" w:rsidR="00B0237A" w:rsidRDefault="00B0237A" w:rsidP="00B0237A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21E9AFF1" w14:textId="77777777" w:rsidR="00B0237A" w:rsidRDefault="00B0237A" w:rsidP="00B0237A">
      <w:pPr>
        <w:spacing w:after="160" w:line="259" w:lineRule="auto"/>
        <w:ind w:left="426"/>
        <w:contextualSpacing/>
        <w:jc w:val="both"/>
        <w:rPr>
          <w:b/>
          <w:bCs/>
        </w:rPr>
      </w:pPr>
    </w:p>
    <w:p w14:paraId="1D0F7E54" w14:textId="77777777" w:rsidR="00B0237A" w:rsidRPr="00A145F7" w:rsidRDefault="00B0237A" w:rsidP="00B0237A">
      <w:pPr>
        <w:spacing w:after="160" w:line="259" w:lineRule="auto"/>
        <w:ind w:left="426"/>
        <w:contextualSpacing/>
        <w:jc w:val="both"/>
      </w:pPr>
    </w:p>
    <w:p w14:paraId="766E24D2" w14:textId="77777777" w:rsidR="00B0237A" w:rsidRPr="00A145F7" w:rsidRDefault="00B0237A" w:rsidP="00B0237A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7A8770FD" w14:textId="77777777" w:rsidR="00B0237A" w:rsidRPr="00A145F7" w:rsidRDefault="00B0237A" w:rsidP="00B0237A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>
        <w:rPr>
          <w:rFonts w:eastAsiaTheme="minorHAnsi"/>
          <w:b/>
          <w:bCs/>
          <w:highlight w:val="lightGray"/>
          <w:lang w:eastAsia="en-US"/>
        </w:rPr>
        <w:t>25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>
        <w:rPr>
          <w:rFonts w:eastAsiaTheme="minorHAnsi"/>
          <w:b/>
          <w:bCs/>
          <w:highlight w:val="lightGray"/>
          <w:lang w:eastAsia="en-US"/>
        </w:rPr>
        <w:t>marca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9:00</w:t>
      </w:r>
    </w:p>
    <w:p w14:paraId="39069EE9" w14:textId="77777777" w:rsidR="00B0237A" w:rsidRPr="00A145F7" w:rsidRDefault="00B0237A" w:rsidP="00B0237A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4E0B1401" w14:textId="77777777" w:rsidR="00B0237A" w:rsidRPr="00A145F7" w:rsidRDefault="00B0237A" w:rsidP="00B0237A">
      <w:pPr>
        <w:spacing w:line="259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1A0B4F85" w14:textId="77777777" w:rsidR="00B0237A" w:rsidRPr="00A145F7" w:rsidRDefault="00B0237A" w:rsidP="00B0237A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lastRenderedPageBreak/>
        <w:t>W przetargu mogą brać udział osoby fizyczne i prawne, które:</w:t>
      </w:r>
    </w:p>
    <w:p w14:paraId="3EF65D09" w14:textId="77777777" w:rsidR="00B0237A" w:rsidRPr="00A145F7" w:rsidRDefault="00B0237A" w:rsidP="00B0237A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 2</w:t>
      </w:r>
      <w:r>
        <w:rPr>
          <w:rFonts w:eastAsiaTheme="minorHAnsi"/>
          <w:lang w:eastAsia="en-US"/>
        </w:rPr>
        <w:t>3</w:t>
      </w:r>
      <w:r w:rsidRPr="00A145F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marca</w:t>
      </w:r>
      <w:r w:rsidRPr="00A145F7"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>2</w:t>
      </w:r>
      <w:r w:rsidRPr="00A145F7">
        <w:rPr>
          <w:rFonts w:eastAsiaTheme="minorHAnsi"/>
          <w:lang w:eastAsia="en-US"/>
        </w:rPr>
        <w:t xml:space="preserve"> r.,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>dzierżawę dz. nr 288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0C5BF332" w14:textId="77777777" w:rsidR="00B0237A" w:rsidRPr="00A145F7" w:rsidRDefault="00B0237A" w:rsidP="00B0237A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8D7F3C" w14:textId="77777777" w:rsidR="00B0237A" w:rsidRPr="00A145F7" w:rsidRDefault="00B0237A" w:rsidP="00B0237A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556F1DE" w14:textId="77777777" w:rsidR="00B0237A" w:rsidRPr="00A145F7" w:rsidRDefault="00B0237A" w:rsidP="00B0237A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</w:pPr>
      <w:r w:rsidRPr="00A145F7">
        <w:t xml:space="preserve">zapoznają się z projektem umowy </w:t>
      </w:r>
      <w:r>
        <w:t>dzierżawy</w:t>
      </w:r>
      <w:r w:rsidRPr="00A145F7">
        <w:t>;</w:t>
      </w:r>
    </w:p>
    <w:p w14:paraId="0389C006" w14:textId="77777777" w:rsidR="00B0237A" w:rsidRPr="00A145F7" w:rsidRDefault="00B0237A" w:rsidP="00B0237A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569848A5" w14:textId="77777777" w:rsidR="00B0237A" w:rsidRPr="00A145F7" w:rsidRDefault="00B0237A" w:rsidP="00B0237A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2B27D110" w14:textId="77777777" w:rsidR="00B0237A" w:rsidRPr="00A145F7" w:rsidRDefault="00B0237A" w:rsidP="00B0237A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318C149A" w14:textId="77777777" w:rsidR="00B0237A" w:rsidRPr="00A145F7" w:rsidRDefault="00B0237A" w:rsidP="00B0237A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5FF1DDA" w14:textId="77777777" w:rsidR="00B0237A" w:rsidRPr="00A145F7" w:rsidRDefault="00B0237A" w:rsidP="00B0237A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07292019" w14:textId="77777777" w:rsidR="00B0237A" w:rsidRPr="00A145F7" w:rsidRDefault="00B0237A" w:rsidP="00B0237A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FC101C6" w14:textId="77777777" w:rsidR="00B0237A" w:rsidRPr="00A145F7" w:rsidRDefault="00B0237A" w:rsidP="00B0237A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3A6DE697" w14:textId="77777777" w:rsidR="00B0237A" w:rsidRPr="00A145F7" w:rsidRDefault="00B0237A" w:rsidP="00B0237A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25340AA5" w14:textId="77777777" w:rsidR="00B0237A" w:rsidRPr="00A145F7" w:rsidRDefault="00B0237A" w:rsidP="00B0237A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588922F9" w14:textId="77777777" w:rsidR="00B0237A" w:rsidRPr="00A145F7" w:rsidRDefault="00B0237A" w:rsidP="00B0237A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00F8BCB" w14:textId="77777777" w:rsidR="00B0237A" w:rsidRPr="00A145F7" w:rsidRDefault="00B0237A" w:rsidP="00B0237A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0F729C5A" w14:textId="77777777" w:rsidR="00B0237A" w:rsidRPr="00A145F7" w:rsidRDefault="00B0237A" w:rsidP="00B0237A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3AE4E59D" w14:textId="77777777" w:rsidR="00B0237A" w:rsidRPr="00A145F7" w:rsidRDefault="00B0237A" w:rsidP="00B0237A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7A49855C" w14:textId="77777777" w:rsidR="00B0237A" w:rsidRPr="00A145F7" w:rsidRDefault="00B0237A" w:rsidP="00B0237A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40.        </w:t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  <w:t xml:space="preserve">                   </w:t>
      </w:r>
      <w:r w:rsidRPr="00A145F7">
        <w:rPr>
          <w:rFonts w:eastAsiaTheme="minorHAnsi"/>
          <w:lang w:eastAsia="en-US"/>
        </w:rPr>
        <w:br/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</w:t>
      </w:r>
      <w:r w:rsidRPr="00A145F7">
        <w:rPr>
          <w:rFonts w:eastAsiaTheme="minorHAnsi"/>
          <w:lang w:eastAsia="en-US"/>
        </w:rPr>
        <w:t xml:space="preserve">   </w:t>
      </w: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718E05A4" w14:textId="77777777" w:rsidR="00B0237A" w:rsidRPr="00A145F7" w:rsidRDefault="00B0237A" w:rsidP="00B0237A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688CAF54" w14:textId="757A906A" w:rsidR="00611702" w:rsidRDefault="00B0237A" w:rsidP="00B0237A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 wp14:anchorId="7A032A77" wp14:editId="66811016">
            <wp:extent cx="3409694" cy="5676900"/>
            <wp:effectExtent l="0" t="0" r="635" b="0"/>
            <wp:docPr id="3" name="Obraz 3" descr="Obraz zawierający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dro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01" cy="57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96"/>
    <w:rsid w:val="002E4396"/>
    <w:rsid w:val="00611702"/>
    <w:rsid w:val="00B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D68C-8EC3-42F5-B59F-5F27082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237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0237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2022-02-23T12:09:00Z</dcterms:created>
  <dcterms:modified xsi:type="dcterms:W3CDTF">2022-02-23T12:10:00Z</dcterms:modified>
</cp:coreProperties>
</file>