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8479" w14:textId="77777777" w:rsidR="00857FC7" w:rsidRDefault="00A42F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9 do SWZ</w:t>
      </w:r>
    </w:p>
    <w:p w14:paraId="3D3922F9" w14:textId="77777777" w:rsidR="00857FC7" w:rsidRDefault="00A42F80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 xml:space="preserve">Identyfikator postępowania na </w:t>
      </w:r>
      <w:proofErr w:type="spellStart"/>
      <w:r>
        <w:rPr>
          <w:rFonts w:ascii="Cambria" w:eastAsia="Cambria" w:hAnsi="Cambria" w:cs="Cambria"/>
          <w:b/>
          <w:color w:val="000000"/>
          <w:sz w:val="26"/>
          <w:szCs w:val="26"/>
        </w:rPr>
        <w:t>miniPortalu</w:t>
      </w:r>
      <w:proofErr w:type="spellEnd"/>
    </w:p>
    <w:p w14:paraId="53FF7E9A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color w:val="FF0000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</w:rPr>
        <w:t>(Znak postępowania</w:t>
      </w:r>
      <w:r w:rsidRPr="00C20D6D">
        <w:rPr>
          <w:rFonts w:ascii="Cambria" w:eastAsia="Cambria" w:hAnsi="Cambria" w:cs="Cambria"/>
        </w:rPr>
        <w:t xml:space="preserve">: </w:t>
      </w:r>
      <w:r w:rsidR="004D2DD8" w:rsidRPr="00842580">
        <w:rPr>
          <w:rFonts w:ascii="Cambria" w:hAnsi="Cambria"/>
          <w:b/>
          <w:color w:val="000000" w:themeColor="text1"/>
        </w:rPr>
        <w:t>RRG.721.1.3.2022</w:t>
      </w:r>
      <w:r w:rsidRPr="00C20D6D">
        <w:rPr>
          <w:rFonts w:ascii="Cambria" w:eastAsia="Cambria" w:hAnsi="Cambria" w:cs="Cambria"/>
        </w:rPr>
        <w:t>)</w:t>
      </w:r>
    </w:p>
    <w:p w14:paraId="0BA8B31D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p w14:paraId="61EC18DB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</w:rPr>
      </w:pPr>
    </w:p>
    <w:tbl>
      <w:tblPr>
        <w:tblStyle w:val="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694"/>
      </w:tblGrid>
      <w:tr w:rsidR="00857FC7" w:rsidRPr="002D1849" w14:paraId="21122590" w14:textId="77777777">
        <w:tc>
          <w:tcPr>
            <w:tcW w:w="3510" w:type="dxa"/>
            <w:vAlign w:val="center"/>
          </w:tcPr>
          <w:p w14:paraId="398261AD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</w:p>
          <w:p w14:paraId="59E9F4B3" w14:textId="77777777" w:rsidR="00857FC7" w:rsidRDefault="00A42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Identyfikator postępowania:</w:t>
            </w:r>
          </w:p>
          <w:p w14:paraId="7F5D6279" w14:textId="77777777" w:rsidR="00857FC7" w:rsidRDefault="00857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694" w:type="dxa"/>
            <w:vAlign w:val="center"/>
          </w:tcPr>
          <w:p w14:paraId="3C97A7EE" w14:textId="5868E27A" w:rsidR="00857FC7" w:rsidRPr="002D1849" w:rsidRDefault="007C176D" w:rsidP="002D1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/>
                <w:lang w:val="en-US"/>
              </w:rPr>
            </w:pPr>
            <w:sdt>
              <w:sdtPr>
                <w:tag w:val="goog_rdk_0"/>
                <w:id w:val="1978069"/>
              </w:sdtPr>
              <w:sdtEndPr/>
              <w:sdtContent/>
            </w:sdt>
            <w:r w:rsidR="00C51677" w:rsidRPr="00C51677">
              <w:rPr>
                <w:rFonts w:ascii="Roboto" w:hAnsi="Roboto"/>
                <w:color w:val="111111"/>
                <w:shd w:val="clear" w:color="auto" w:fill="FFFFFF"/>
              </w:rPr>
              <w:t xml:space="preserve"> </w:t>
            </w:r>
            <w:r w:rsidR="00C51677" w:rsidRPr="00C51677">
              <w:rPr>
                <w:rFonts w:ascii="Cambria" w:hAnsi="Cambria" w:cs="Calibri"/>
                <w:b/>
                <w:bCs/>
                <w:sz w:val="28"/>
                <w:szCs w:val="28"/>
              </w:rPr>
              <w:t>4e7f338c-c5e5-4862-a88f-ae01c133f38a</w:t>
            </w:r>
          </w:p>
        </w:tc>
      </w:tr>
    </w:tbl>
    <w:p w14:paraId="5037BF75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05B8C38C" w14:textId="77777777" w:rsidR="00857FC7" w:rsidRPr="002D1849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color w:val="000000"/>
          <w:lang w:val="en-US"/>
        </w:rPr>
      </w:pPr>
    </w:p>
    <w:p w14:paraId="1C3295BF" w14:textId="77777777" w:rsidR="00857FC7" w:rsidRDefault="00A42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Uwaga: Użyte w SWZ wyrażenie </w:t>
      </w:r>
      <w:r>
        <w:rPr>
          <w:rFonts w:ascii="Cambria" w:eastAsia="Cambria" w:hAnsi="Cambria" w:cs="Cambria"/>
          <w:b/>
          <w:i/>
          <w:color w:val="000000"/>
        </w:rPr>
        <w:t xml:space="preserve">„Identyfikator postępowania” </w:t>
      </w:r>
      <w:r>
        <w:rPr>
          <w:rFonts w:ascii="Cambria" w:eastAsia="Cambria" w:hAnsi="Cambria" w:cs="Cambria"/>
          <w:b/>
          <w:color w:val="000000"/>
        </w:rPr>
        <w:t xml:space="preserve">oznacza identyfikator postępowania podany w </w:t>
      </w:r>
      <w:proofErr w:type="spellStart"/>
      <w:r>
        <w:rPr>
          <w:rFonts w:ascii="Cambria" w:eastAsia="Cambria" w:hAnsi="Cambria" w:cs="Cambria"/>
          <w:b/>
          <w:color w:val="000000"/>
        </w:rPr>
        <w:t>miniPortalu</w:t>
      </w:r>
      <w:proofErr w:type="spellEnd"/>
      <w:r>
        <w:rPr>
          <w:rFonts w:ascii="Cambria" w:eastAsia="Cambria" w:hAnsi="Cambria" w:cs="Cambria"/>
          <w:b/>
          <w:color w:val="000000"/>
        </w:rPr>
        <w:t>.</w:t>
      </w:r>
    </w:p>
    <w:p w14:paraId="5BA78997" w14:textId="77777777" w:rsidR="00857FC7" w:rsidRDefault="00857F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</w:rPr>
      </w:pPr>
    </w:p>
    <w:p w14:paraId="45565174" w14:textId="77777777" w:rsidR="002D1849" w:rsidRDefault="002D1849">
      <w:pPr>
        <w:ind w:left="3538"/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1B7FA2B0" w14:textId="77777777" w:rsidR="002D1849" w:rsidRDefault="002D1849" w:rsidP="002D1849">
      <w:pPr>
        <w:rPr>
          <w:rFonts w:ascii="Cambria" w:eastAsia="Cambria" w:hAnsi="Cambria" w:cs="Cambria"/>
          <w:sz w:val="20"/>
          <w:szCs w:val="20"/>
        </w:rPr>
      </w:pPr>
    </w:p>
    <w:p w14:paraId="0A9101B9" w14:textId="77777777" w:rsidR="00857FC7" w:rsidRPr="002D1849" w:rsidRDefault="002D1849" w:rsidP="002D1849">
      <w:pPr>
        <w:tabs>
          <w:tab w:val="left" w:pos="6602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</w:p>
    <w:sectPr w:rsidR="00857FC7" w:rsidRPr="002D1849" w:rsidSect="00857FC7">
      <w:headerReference w:type="default" r:id="rId7"/>
      <w:footerReference w:type="default" r:id="rId8"/>
      <w:pgSz w:w="11900" w:h="16840"/>
      <w:pgMar w:top="0" w:right="1418" w:bottom="188" w:left="1418" w:header="0" w:footer="10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18CC" w14:textId="77777777" w:rsidR="007C176D" w:rsidRDefault="007C176D" w:rsidP="00857FC7">
      <w:r>
        <w:separator/>
      </w:r>
    </w:p>
  </w:endnote>
  <w:endnote w:type="continuationSeparator" w:id="0">
    <w:p w14:paraId="1544A639" w14:textId="77777777" w:rsidR="007C176D" w:rsidRDefault="007C176D" w:rsidP="0085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98D" w14:textId="77777777" w:rsidR="00857FC7" w:rsidRDefault="00A42F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9 do SWZ – Identyfikator postępowania na </w:t>
    </w:r>
    <w:proofErr w:type="spellStart"/>
    <w:r>
      <w:rPr>
        <w:rFonts w:ascii="Cambria" w:eastAsia="Cambria" w:hAnsi="Cambria" w:cs="Cambria"/>
        <w:color w:val="000000"/>
        <w:sz w:val="20"/>
        <w:szCs w:val="20"/>
      </w:rPr>
      <w:t>miniPortalu</w:t>
    </w:r>
    <w:proofErr w:type="spellEnd"/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D2DD8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4D2DD8">
      <w:rPr>
        <w:rFonts w:ascii="Cambria" w:eastAsia="Cambria" w:hAnsi="Cambria" w:cs="Cambria"/>
        <w:b/>
        <w:noProof/>
        <w:color w:val="000000"/>
        <w:sz w:val="20"/>
        <w:szCs w:val="20"/>
      </w:rPr>
      <w:t>1</w:t>
    </w:r>
    <w:r w:rsidR="00E73B16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D37E" w14:textId="77777777" w:rsidR="007C176D" w:rsidRDefault="007C176D" w:rsidP="00857FC7">
      <w:r>
        <w:separator/>
      </w:r>
    </w:p>
  </w:footnote>
  <w:footnote w:type="continuationSeparator" w:id="0">
    <w:p w14:paraId="1C9D0352" w14:textId="77777777" w:rsidR="007C176D" w:rsidRDefault="007C176D" w:rsidP="0085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D579" w14:textId="77777777" w:rsidR="00857FC7" w:rsidRDefault="00857F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C7"/>
    <w:rsid w:val="00184000"/>
    <w:rsid w:val="002D1849"/>
    <w:rsid w:val="00397C11"/>
    <w:rsid w:val="003A55EA"/>
    <w:rsid w:val="00447926"/>
    <w:rsid w:val="00493E8A"/>
    <w:rsid w:val="004D2DD8"/>
    <w:rsid w:val="007C176D"/>
    <w:rsid w:val="007C4AC2"/>
    <w:rsid w:val="00857FC7"/>
    <w:rsid w:val="009269E7"/>
    <w:rsid w:val="009E779F"/>
    <w:rsid w:val="00A42F80"/>
    <w:rsid w:val="00A616AB"/>
    <w:rsid w:val="00A83848"/>
    <w:rsid w:val="00C20D6D"/>
    <w:rsid w:val="00C51677"/>
    <w:rsid w:val="00E00406"/>
    <w:rsid w:val="00E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84CC"/>
  <w15:docId w15:val="{2D890122-07D0-43E3-A031-026215B9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857F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57F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57F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57FC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57F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57F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57FC7"/>
  </w:style>
  <w:style w:type="table" w:customStyle="1" w:styleId="TableNormal">
    <w:name w:val="Table Normal"/>
    <w:rsid w:val="00857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57FC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857F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57FC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pQRX/hcivB+a0ZElDeGxXL9Sg==">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8</cp:revision>
  <dcterms:created xsi:type="dcterms:W3CDTF">2021-05-10T13:31:00Z</dcterms:created>
  <dcterms:modified xsi:type="dcterms:W3CDTF">2022-02-16T13:17:00Z</dcterms:modified>
</cp:coreProperties>
</file>