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BEB9" w14:textId="77777777" w:rsidR="00167670" w:rsidRPr="00E36E80" w:rsidRDefault="00167670" w:rsidP="00167670">
      <w:pPr>
        <w:spacing w:after="0" w:line="240" w:lineRule="auto"/>
        <w:jc w:val="center"/>
        <w:rPr>
          <w:rFonts w:ascii="Cambria" w:hAnsi="Cambria"/>
          <w:b/>
          <w:bCs/>
          <w:sz w:val="24"/>
          <w:szCs w:val="24"/>
        </w:rPr>
      </w:pPr>
      <w:bookmarkStart w:id="0" w:name="_Hlk8168372"/>
      <w:bookmarkStart w:id="1" w:name="_Hlk58905914"/>
      <w:r w:rsidRPr="00E36E80">
        <w:rPr>
          <w:rFonts w:ascii="Cambria" w:hAnsi="Cambria"/>
          <w:b/>
          <w:bCs/>
          <w:sz w:val="24"/>
          <w:szCs w:val="24"/>
        </w:rPr>
        <w:t>Załącznik Nr 2 do SWZ</w:t>
      </w:r>
    </w:p>
    <w:p w14:paraId="0D6FAF01" w14:textId="77777777" w:rsidR="00167670" w:rsidRPr="00E36E80" w:rsidRDefault="00167670" w:rsidP="00167670">
      <w:pPr>
        <w:pStyle w:val="Tekstpodstawowy"/>
        <w:pBdr>
          <w:top w:val="none" w:sz="0" w:space="0" w:color="000000"/>
          <w:left w:val="none" w:sz="0" w:space="0" w:color="000000"/>
          <w:bottom w:val="single" w:sz="4" w:space="1" w:color="000000"/>
          <w:right w:val="none" w:sz="0" w:space="0" w:color="000000"/>
        </w:pBdr>
        <w:spacing w:after="0" w:line="240" w:lineRule="auto"/>
        <w:jc w:val="center"/>
        <w:rPr>
          <w:rFonts w:ascii="Cambria" w:hAnsi="Cambria" w:cs="Calibri"/>
          <w:b/>
          <w:bCs/>
          <w:sz w:val="26"/>
          <w:szCs w:val="26"/>
          <w:lang w:val="pl-PL"/>
        </w:rPr>
      </w:pPr>
      <w:r w:rsidRPr="00E36E80">
        <w:rPr>
          <w:rFonts w:ascii="Cambria" w:hAnsi="Cambria" w:cs="Calibri"/>
          <w:b/>
          <w:bCs/>
          <w:sz w:val="26"/>
          <w:szCs w:val="26"/>
        </w:rPr>
        <w:t>Projekt umowy</w:t>
      </w:r>
      <w:r w:rsidR="005A15CF" w:rsidRPr="00E36E80">
        <w:rPr>
          <w:rFonts w:ascii="Cambria" w:hAnsi="Cambria" w:cs="Calibri"/>
          <w:b/>
          <w:bCs/>
          <w:sz w:val="26"/>
          <w:szCs w:val="26"/>
          <w:lang w:val="pl-PL"/>
        </w:rPr>
        <w:t xml:space="preserve"> </w:t>
      </w:r>
    </w:p>
    <w:p w14:paraId="10996D24" w14:textId="77777777" w:rsidR="00614B3E" w:rsidRDefault="00614B3E" w:rsidP="00614B3E">
      <w:pPr>
        <w:pStyle w:val="redniasiatka21"/>
        <w:spacing w:line="276" w:lineRule="auto"/>
        <w:jc w:val="center"/>
        <w:rPr>
          <w:rFonts w:ascii="Cambria" w:hAnsi="Cambria"/>
          <w:bCs/>
          <w:sz w:val="24"/>
          <w:szCs w:val="24"/>
        </w:rPr>
      </w:pPr>
      <w:r w:rsidRPr="00642160">
        <w:rPr>
          <w:rFonts w:ascii="Cambria" w:hAnsi="Cambria"/>
          <w:bCs/>
          <w:sz w:val="24"/>
          <w:szCs w:val="24"/>
        </w:rPr>
        <w:t xml:space="preserve">(Znak </w:t>
      </w:r>
      <w:r>
        <w:rPr>
          <w:rFonts w:ascii="Cambria" w:hAnsi="Cambria"/>
          <w:bCs/>
          <w:sz w:val="24"/>
          <w:szCs w:val="24"/>
        </w:rPr>
        <w:t>sprawy</w:t>
      </w:r>
      <w:r w:rsidRPr="00642160">
        <w:rPr>
          <w:rFonts w:ascii="Cambria" w:hAnsi="Cambria"/>
          <w:bCs/>
          <w:sz w:val="24"/>
          <w:szCs w:val="24"/>
        </w:rPr>
        <w:t xml:space="preserve">: </w:t>
      </w:r>
      <w:r w:rsidRPr="009F5FD8">
        <w:rPr>
          <w:rFonts w:ascii="Cambria" w:hAnsi="Cambria"/>
          <w:b/>
          <w:sz w:val="24"/>
          <w:szCs w:val="24"/>
        </w:rPr>
        <w:t>RRG.271.1.3.2021</w:t>
      </w:r>
      <w:r w:rsidRPr="00642160">
        <w:rPr>
          <w:rFonts w:ascii="Cambria" w:hAnsi="Cambria"/>
          <w:bCs/>
          <w:sz w:val="24"/>
          <w:szCs w:val="24"/>
        </w:rPr>
        <w:t>)</w:t>
      </w:r>
    </w:p>
    <w:p w14:paraId="68FCC542" w14:textId="77777777" w:rsidR="00916939" w:rsidRPr="001A1225" w:rsidRDefault="00916939" w:rsidP="00916939">
      <w:pPr>
        <w:spacing w:after="0"/>
        <w:jc w:val="center"/>
        <w:rPr>
          <w:rFonts w:ascii="Cambria" w:hAnsi="Cambria"/>
          <w:spacing w:val="4"/>
          <w:sz w:val="10"/>
          <w:szCs w:val="10"/>
        </w:rPr>
      </w:pPr>
    </w:p>
    <w:p w14:paraId="4428643F" w14:textId="77777777" w:rsidR="00916939" w:rsidRPr="001A1225" w:rsidRDefault="00916939" w:rsidP="00916939">
      <w:pPr>
        <w:spacing w:after="0"/>
        <w:jc w:val="center"/>
        <w:rPr>
          <w:rFonts w:ascii="Cambria" w:hAnsi="Cambria"/>
          <w:b/>
          <w:bCs/>
          <w:sz w:val="24"/>
          <w:szCs w:val="24"/>
        </w:rPr>
      </w:pPr>
      <w:r w:rsidRPr="001A1225">
        <w:rPr>
          <w:rFonts w:ascii="Cambria" w:hAnsi="Cambria"/>
          <w:b/>
          <w:bCs/>
          <w:sz w:val="24"/>
          <w:szCs w:val="24"/>
        </w:rPr>
        <w:t xml:space="preserve">Umowa Nr …… </w:t>
      </w:r>
    </w:p>
    <w:p w14:paraId="5C9A949C" w14:textId="77777777" w:rsidR="00916939" w:rsidRPr="001A1225" w:rsidRDefault="00916939" w:rsidP="00916939">
      <w:pPr>
        <w:spacing w:after="0"/>
        <w:jc w:val="center"/>
        <w:rPr>
          <w:rFonts w:ascii="Cambria" w:hAnsi="Cambria"/>
          <w:b/>
          <w:bCs/>
          <w:sz w:val="24"/>
          <w:szCs w:val="24"/>
        </w:rPr>
      </w:pPr>
      <w:r w:rsidRPr="001A1225">
        <w:rPr>
          <w:rFonts w:ascii="Cambria" w:hAnsi="Cambria"/>
          <w:b/>
          <w:bCs/>
          <w:sz w:val="24"/>
          <w:szCs w:val="24"/>
        </w:rPr>
        <w:t>na roboty budowlane</w:t>
      </w:r>
    </w:p>
    <w:p w14:paraId="314408B4" w14:textId="77777777" w:rsidR="00916939" w:rsidRPr="001A1225" w:rsidRDefault="00916939" w:rsidP="00916939">
      <w:pPr>
        <w:spacing w:after="0"/>
        <w:jc w:val="center"/>
        <w:rPr>
          <w:rFonts w:ascii="Cambria" w:hAnsi="Cambria"/>
          <w:b/>
          <w:bCs/>
          <w:sz w:val="10"/>
          <w:szCs w:val="10"/>
        </w:rPr>
      </w:pPr>
    </w:p>
    <w:p w14:paraId="1A0EA7AD" w14:textId="77777777" w:rsidR="00916939" w:rsidRPr="001A1225" w:rsidRDefault="00916939" w:rsidP="002911AB">
      <w:pPr>
        <w:pStyle w:val="Default"/>
        <w:spacing w:line="276" w:lineRule="auto"/>
        <w:jc w:val="both"/>
        <w:rPr>
          <w:rFonts w:ascii="Cambria" w:hAnsi="Cambria" w:cs="Calibri"/>
        </w:rPr>
      </w:pPr>
      <w:r w:rsidRPr="001A1225">
        <w:rPr>
          <w:rFonts w:ascii="Cambria" w:hAnsi="Cambria" w:cs="Calibri"/>
        </w:rPr>
        <w:t>w dniu ...............................</w:t>
      </w:r>
      <w:r>
        <w:rPr>
          <w:rFonts w:ascii="Cambria" w:hAnsi="Cambria" w:cs="Calibri"/>
        </w:rPr>
        <w:t xml:space="preserve"> 2021</w:t>
      </w:r>
      <w:r w:rsidRPr="001A1225">
        <w:rPr>
          <w:rFonts w:ascii="Cambria" w:hAnsi="Cambria" w:cs="Calibri"/>
        </w:rPr>
        <w:t xml:space="preserve"> r., </w:t>
      </w:r>
    </w:p>
    <w:p w14:paraId="3F4359DC" w14:textId="77777777" w:rsidR="00EF4E82" w:rsidRDefault="00916939" w:rsidP="002911AB">
      <w:pPr>
        <w:pStyle w:val="Default"/>
        <w:spacing w:line="276" w:lineRule="auto"/>
        <w:jc w:val="both"/>
        <w:rPr>
          <w:rFonts w:ascii="Cambria" w:hAnsi="Cambria" w:cs="Calibri"/>
        </w:rPr>
      </w:pPr>
      <w:r w:rsidRPr="00EF4E82">
        <w:rPr>
          <w:rFonts w:ascii="Cambria" w:hAnsi="Cambria" w:cs="Calibri"/>
        </w:rPr>
        <w:t xml:space="preserve">pomiędzy: </w:t>
      </w:r>
    </w:p>
    <w:p w14:paraId="15DB27BD" w14:textId="77777777" w:rsidR="00614B3E" w:rsidRPr="00614B3E" w:rsidRDefault="00614B3E" w:rsidP="002911AB">
      <w:pPr>
        <w:pStyle w:val="Default"/>
        <w:spacing w:line="276" w:lineRule="auto"/>
        <w:rPr>
          <w:rFonts w:ascii="Cambria" w:hAnsi="Cambria" w:cs="Calibri"/>
        </w:rPr>
      </w:pPr>
      <w:r w:rsidRPr="00614B3E">
        <w:rPr>
          <w:rFonts w:ascii="Cambria" w:hAnsi="Cambria" w:cs="Calibri"/>
          <w:b/>
          <w:bCs/>
        </w:rPr>
        <w:t>Gminą Olszanica</w:t>
      </w:r>
      <w:r w:rsidRPr="00614B3E">
        <w:rPr>
          <w:rFonts w:ascii="Cambria" w:hAnsi="Cambria" w:cs="Calibri"/>
        </w:rPr>
        <w:t xml:space="preserve"> </w:t>
      </w:r>
      <w:r>
        <w:rPr>
          <w:rFonts w:ascii="Cambria" w:hAnsi="Cambria" w:cs="Calibri"/>
        </w:rPr>
        <w:t xml:space="preserve">z siedzibą w Olszanicy, </w:t>
      </w:r>
      <w:r w:rsidRPr="00614B3E">
        <w:rPr>
          <w:rFonts w:ascii="Cambria" w:hAnsi="Cambria" w:cs="Calibri"/>
        </w:rPr>
        <w:t>Olszanica 81, 38-722 Olszanica,</w:t>
      </w:r>
    </w:p>
    <w:p w14:paraId="139036D5" w14:textId="77777777" w:rsidR="00614B3E" w:rsidRDefault="00614B3E" w:rsidP="002911AB">
      <w:pPr>
        <w:pStyle w:val="Default"/>
        <w:spacing w:line="276" w:lineRule="auto"/>
        <w:jc w:val="both"/>
        <w:rPr>
          <w:rFonts w:ascii="Cambria" w:hAnsi="Cambria" w:cs="Calibri"/>
        </w:rPr>
      </w:pPr>
      <w:r w:rsidRPr="00614B3E">
        <w:rPr>
          <w:rFonts w:ascii="Cambria" w:hAnsi="Cambria" w:cs="Calibri"/>
        </w:rPr>
        <w:t>NIP: 688-12-46-016, REGON: 370440057,</w:t>
      </w:r>
    </w:p>
    <w:p w14:paraId="1E94538F" w14:textId="77777777" w:rsidR="00614B3E" w:rsidRPr="00EF4E82" w:rsidRDefault="00614B3E" w:rsidP="002911AB">
      <w:pPr>
        <w:pStyle w:val="Default"/>
        <w:spacing w:line="276" w:lineRule="auto"/>
        <w:jc w:val="both"/>
        <w:rPr>
          <w:rFonts w:ascii="Cambria" w:hAnsi="Cambria" w:cs="Calibri"/>
        </w:rPr>
      </w:pPr>
      <w:r>
        <w:rPr>
          <w:rFonts w:ascii="Cambria" w:hAnsi="Cambria" w:cs="Calibri"/>
        </w:rPr>
        <w:t>zwaną w dalszej części „Zamawiającym”,</w:t>
      </w:r>
    </w:p>
    <w:p w14:paraId="3B56680C" w14:textId="77777777" w:rsidR="004F035E" w:rsidRPr="00E16DE5" w:rsidRDefault="004F035E" w:rsidP="002911AB">
      <w:pPr>
        <w:spacing w:after="0"/>
        <w:rPr>
          <w:rFonts w:ascii="Cambria" w:hAnsi="Cambria"/>
          <w:b/>
          <w:sz w:val="24"/>
          <w:szCs w:val="24"/>
        </w:rPr>
      </w:pPr>
      <w:r w:rsidRPr="00E16DE5">
        <w:rPr>
          <w:rFonts w:ascii="Cambria" w:hAnsi="Cambria"/>
          <w:sz w:val="24"/>
          <w:szCs w:val="24"/>
        </w:rPr>
        <w:t>którą reprezentuje:</w:t>
      </w:r>
    </w:p>
    <w:p w14:paraId="7CE258B1" w14:textId="77777777" w:rsidR="004F035E" w:rsidRPr="00E16DE5" w:rsidRDefault="004F035E" w:rsidP="002911AB">
      <w:pPr>
        <w:spacing w:after="0"/>
        <w:rPr>
          <w:rFonts w:ascii="Cambria" w:hAnsi="Cambria"/>
          <w:sz w:val="24"/>
          <w:szCs w:val="24"/>
        </w:rPr>
      </w:pPr>
      <w:r w:rsidRPr="00E16DE5">
        <w:rPr>
          <w:rFonts w:ascii="Cambria" w:hAnsi="Cambria"/>
          <w:b/>
          <w:sz w:val="24"/>
          <w:szCs w:val="24"/>
        </w:rPr>
        <w:t xml:space="preserve">Pani </w:t>
      </w:r>
      <w:r w:rsidR="00614B3E" w:rsidRPr="00614B3E">
        <w:rPr>
          <w:rFonts w:ascii="Cambria" w:hAnsi="Cambria"/>
          <w:b/>
          <w:sz w:val="24"/>
          <w:szCs w:val="24"/>
        </w:rPr>
        <w:t xml:space="preserve">Krzysztof Zapała </w:t>
      </w:r>
      <w:r w:rsidRPr="00E16DE5">
        <w:rPr>
          <w:rFonts w:ascii="Cambria" w:hAnsi="Cambria"/>
          <w:b/>
          <w:sz w:val="24"/>
          <w:szCs w:val="24"/>
        </w:rPr>
        <w:t xml:space="preserve">– </w:t>
      </w:r>
      <w:r w:rsidRPr="00E16DE5">
        <w:rPr>
          <w:rFonts w:ascii="Cambria" w:hAnsi="Cambria"/>
          <w:sz w:val="24"/>
          <w:szCs w:val="24"/>
        </w:rPr>
        <w:t xml:space="preserve">Wójt Gminy </w:t>
      </w:r>
      <w:r w:rsidR="00614B3E">
        <w:rPr>
          <w:rFonts w:ascii="Cambria" w:hAnsi="Cambria"/>
          <w:sz w:val="24"/>
          <w:szCs w:val="24"/>
        </w:rPr>
        <w:t>Olszanica</w:t>
      </w:r>
    </w:p>
    <w:p w14:paraId="12717152" w14:textId="77777777" w:rsidR="004F035E" w:rsidRPr="00E16DE5" w:rsidRDefault="004F035E" w:rsidP="004F035E">
      <w:pPr>
        <w:spacing w:after="0"/>
        <w:rPr>
          <w:rFonts w:ascii="Cambria" w:hAnsi="Cambria"/>
          <w:sz w:val="24"/>
          <w:szCs w:val="24"/>
        </w:rPr>
      </w:pPr>
      <w:r w:rsidRPr="00E16DE5">
        <w:rPr>
          <w:rFonts w:ascii="Cambria" w:hAnsi="Cambria"/>
          <w:sz w:val="24"/>
          <w:szCs w:val="24"/>
        </w:rPr>
        <w:t xml:space="preserve">przy kontrasygnacie Skarbnika Gminy </w:t>
      </w:r>
      <w:r w:rsidR="00614B3E">
        <w:rPr>
          <w:rFonts w:ascii="Cambria" w:hAnsi="Cambria"/>
          <w:sz w:val="24"/>
          <w:szCs w:val="24"/>
        </w:rPr>
        <w:t>Olszanica</w:t>
      </w:r>
      <w:r w:rsidRPr="00E16DE5">
        <w:rPr>
          <w:rFonts w:ascii="Cambria" w:hAnsi="Cambria"/>
          <w:bCs/>
          <w:sz w:val="24"/>
          <w:szCs w:val="24"/>
        </w:rPr>
        <w:t xml:space="preserve"> </w:t>
      </w:r>
      <w:r w:rsidRPr="00E16DE5">
        <w:rPr>
          <w:rFonts w:ascii="Cambria" w:hAnsi="Cambria"/>
          <w:sz w:val="24"/>
          <w:szCs w:val="24"/>
        </w:rPr>
        <w:t xml:space="preserve">– </w:t>
      </w:r>
      <w:r w:rsidRPr="00E16DE5">
        <w:rPr>
          <w:rFonts w:ascii="Cambria" w:hAnsi="Cambria"/>
          <w:b/>
          <w:bCs/>
          <w:sz w:val="24"/>
          <w:szCs w:val="24"/>
        </w:rPr>
        <w:t xml:space="preserve">Pani </w:t>
      </w:r>
      <w:r w:rsidR="00614B3E" w:rsidRPr="00614B3E">
        <w:rPr>
          <w:rFonts w:ascii="Cambria" w:hAnsi="Cambria"/>
          <w:b/>
          <w:bCs/>
          <w:sz w:val="24"/>
          <w:szCs w:val="24"/>
        </w:rPr>
        <w:t>Lucyn</w:t>
      </w:r>
      <w:r w:rsidR="00614B3E">
        <w:rPr>
          <w:rFonts w:ascii="Cambria" w:hAnsi="Cambria"/>
          <w:b/>
          <w:bCs/>
          <w:sz w:val="24"/>
          <w:szCs w:val="24"/>
        </w:rPr>
        <w:t>y</w:t>
      </w:r>
      <w:r w:rsidR="00614B3E" w:rsidRPr="00614B3E">
        <w:rPr>
          <w:rFonts w:ascii="Cambria" w:hAnsi="Cambria"/>
          <w:b/>
          <w:bCs/>
          <w:sz w:val="24"/>
          <w:szCs w:val="24"/>
        </w:rPr>
        <w:t xml:space="preserve"> Weremińsk</w:t>
      </w:r>
      <w:r w:rsidR="00614B3E">
        <w:rPr>
          <w:rFonts w:ascii="Cambria" w:hAnsi="Cambria"/>
          <w:b/>
          <w:bCs/>
          <w:sz w:val="24"/>
          <w:szCs w:val="24"/>
        </w:rPr>
        <w:t>iej</w:t>
      </w:r>
    </w:p>
    <w:p w14:paraId="25150360" w14:textId="77777777" w:rsidR="004F035E" w:rsidRPr="00E16DE5" w:rsidRDefault="004F035E" w:rsidP="004F035E">
      <w:pPr>
        <w:pStyle w:val="Textbody"/>
        <w:spacing w:after="0" w:line="276" w:lineRule="auto"/>
        <w:rPr>
          <w:rFonts w:ascii="Cambria" w:hAnsi="Cambria" w:cs="Calibri"/>
        </w:rPr>
      </w:pPr>
      <w:r w:rsidRPr="00E16DE5">
        <w:rPr>
          <w:rFonts w:ascii="Cambria" w:hAnsi="Cambria" w:cs="Calibri"/>
        </w:rPr>
        <w:t>a</w:t>
      </w:r>
    </w:p>
    <w:p w14:paraId="322F3046" w14:textId="77777777" w:rsidR="00916939" w:rsidRPr="00C706CC" w:rsidRDefault="00916939" w:rsidP="00916939">
      <w:pPr>
        <w:pStyle w:val="Default"/>
        <w:spacing w:line="276" w:lineRule="auto"/>
        <w:jc w:val="both"/>
        <w:rPr>
          <w:rFonts w:ascii="Cambria" w:hAnsi="Cambria" w:cs="Calibri"/>
        </w:rPr>
      </w:pPr>
      <w:r w:rsidRPr="00C706CC">
        <w:rPr>
          <w:rFonts w:ascii="Cambria" w:hAnsi="Cambria" w:cs="Calibri"/>
          <w:color w:val="auto"/>
        </w:rPr>
        <w:t xml:space="preserve">*gdy kontrahentem jest spółka prawa handlowego: </w:t>
      </w:r>
    </w:p>
    <w:p w14:paraId="575BC253" w14:textId="77777777" w:rsidR="00916939" w:rsidRPr="00C706CC" w:rsidRDefault="00916939" w:rsidP="00916939">
      <w:pPr>
        <w:pStyle w:val="Default"/>
        <w:spacing w:line="276" w:lineRule="auto"/>
        <w:jc w:val="both"/>
        <w:rPr>
          <w:rFonts w:ascii="Cambria" w:hAnsi="Cambria" w:cs="Calibri"/>
        </w:rPr>
      </w:pPr>
      <w:r w:rsidRPr="00C706CC">
        <w:rPr>
          <w:rFonts w:ascii="Cambria" w:hAnsi="Cambria" w:cs="Calibri"/>
          <w:color w:val="auto"/>
        </w:rPr>
        <w:t xml:space="preserve">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 </w:t>
      </w:r>
      <w:r w:rsidRPr="00C706CC">
        <w:rPr>
          <w:rFonts w:ascii="Cambria" w:hAnsi="Cambria"/>
        </w:rPr>
        <w:t xml:space="preserve">BDO: …………………… </w:t>
      </w:r>
      <w:r w:rsidRPr="00C706CC">
        <w:rPr>
          <w:rFonts w:ascii="Cambria" w:hAnsi="Cambria"/>
          <w:i/>
          <w:iCs/>
        </w:rPr>
        <w:t>(jeżeli dotyczy)</w:t>
      </w:r>
      <w:r w:rsidRPr="00C706CC">
        <w:rPr>
          <w:rFonts w:ascii="Cambria" w:hAnsi="Cambria"/>
        </w:rPr>
        <w:t xml:space="preserve">, kapitał zakładowy …………………… zł </w:t>
      </w:r>
      <w:r w:rsidRPr="00C706CC">
        <w:rPr>
          <w:rFonts w:ascii="Cambria" w:hAnsi="Cambria"/>
          <w:i/>
          <w:iCs/>
        </w:rPr>
        <w:t>(jeżeli Wykonawcą jest spółka z ograniczoną odpowiedzialnością lub akcyjna), wpłacony …………………………. (w całości lub w części – jeżeli Wykonawcą jest spółka akcyjna),</w:t>
      </w:r>
      <w:r w:rsidRPr="00C706CC">
        <w:rPr>
          <w:rFonts w:ascii="Cambria" w:hAnsi="Cambria" w:cs="Calibri"/>
          <w:color w:val="auto"/>
        </w:rPr>
        <w:t xml:space="preserve"> zwaną dalej „Wykonawcą”, reprezentowaną przez ..........</w:t>
      </w:r>
      <w:r w:rsidRPr="00C706CC">
        <w:rPr>
          <w:rStyle w:val="Znakiprzypiswdolnych"/>
          <w:rFonts w:ascii="Cambria" w:hAnsi="Cambria" w:cs="Calibri"/>
          <w:color w:val="auto"/>
        </w:rPr>
        <w:footnoteReference w:id="1"/>
      </w:r>
      <w:r w:rsidRPr="00C706CC">
        <w:rPr>
          <w:rFonts w:ascii="Cambria" w:hAnsi="Cambria" w:cs="Calibri"/>
          <w:color w:val="auto"/>
        </w:rPr>
        <w:t>/reprezentowaną przez … działającą/-ego na podstawie pełnomocnictwa, stanowiącego załącznik do umowy</w:t>
      </w:r>
      <w:r w:rsidRPr="00C706CC">
        <w:rPr>
          <w:rStyle w:val="Znakiprzypiswdolnych"/>
          <w:rFonts w:ascii="Cambria" w:hAnsi="Cambria" w:cs="Calibri"/>
          <w:color w:val="auto"/>
        </w:rPr>
        <w:footnoteReference w:id="2"/>
      </w:r>
      <w:r w:rsidRPr="00C706CC">
        <w:rPr>
          <w:rFonts w:ascii="Cambria" w:hAnsi="Cambria" w:cs="Calibri"/>
          <w:color w:val="auto"/>
        </w:rPr>
        <w:t xml:space="preserve">, </w:t>
      </w:r>
    </w:p>
    <w:p w14:paraId="763ABC45" w14:textId="77777777" w:rsidR="00916939" w:rsidRPr="00C706CC" w:rsidRDefault="00916939" w:rsidP="00916939">
      <w:pPr>
        <w:pStyle w:val="Default"/>
        <w:spacing w:line="276" w:lineRule="auto"/>
        <w:jc w:val="both"/>
        <w:rPr>
          <w:rFonts w:ascii="Cambria" w:hAnsi="Cambria" w:cs="Calibri"/>
        </w:rPr>
      </w:pPr>
      <w:r w:rsidRPr="00C706CC">
        <w:rPr>
          <w:rFonts w:ascii="Cambria" w:hAnsi="Cambria" w:cs="Calibri"/>
          <w:color w:val="auto"/>
        </w:rPr>
        <w:t xml:space="preserve">*gdy kontrahentem jest osoba fizyczna prowadząca działalność gospodarczą: </w:t>
      </w:r>
    </w:p>
    <w:p w14:paraId="4655A644" w14:textId="77777777" w:rsidR="00916939" w:rsidRPr="00C706CC" w:rsidRDefault="00916939" w:rsidP="00916939">
      <w:pPr>
        <w:pStyle w:val="Default"/>
        <w:spacing w:line="276" w:lineRule="auto"/>
        <w:jc w:val="both"/>
        <w:rPr>
          <w:rFonts w:ascii="Cambria" w:hAnsi="Cambria" w:cs="Calibri"/>
        </w:rPr>
      </w:pPr>
      <w:r w:rsidRPr="00C706CC">
        <w:rPr>
          <w:rFonts w:ascii="Cambria" w:hAnsi="Cambria" w:cs="Calibri"/>
          <w:color w:val="auto"/>
        </w:rPr>
        <w:t xml:space="preserve">Panią/Panem ………., prowadzącą/-ym działalność gospodarczą pod firmą „…” z siedzibą w … (wpisać tylko nazwę miasta/miejscowości), ul. ……………….. (wpisać adres), – zgodnie z wydrukiem z Centralnej Ewidencji i Informacji o Działalności Gospodarczej, stanowiącym załącznik do umowy, NIP ……………, REGON …………., </w:t>
      </w:r>
      <w:r w:rsidRPr="00C706CC">
        <w:rPr>
          <w:rFonts w:ascii="Cambria" w:hAnsi="Cambria"/>
        </w:rPr>
        <w:t xml:space="preserve">BDO: …………………… </w:t>
      </w:r>
      <w:r w:rsidRPr="00C706CC">
        <w:rPr>
          <w:rFonts w:ascii="Cambria" w:hAnsi="Cambria"/>
          <w:i/>
          <w:iCs/>
        </w:rPr>
        <w:t>(jeżeli dotyczy),</w:t>
      </w:r>
      <w:r w:rsidRPr="00C706CC">
        <w:rPr>
          <w:rFonts w:ascii="Cambria" w:hAnsi="Cambria" w:cs="Calibri"/>
          <w:color w:val="auto"/>
        </w:rPr>
        <w:t xml:space="preserve"> zwaną/-ym dalej „Wykonawcą”, reprezentowaną/-ym przez … działającą/-ego na podstawie pełnomocnictwa, stanowiącego załącznik do umowy</w:t>
      </w:r>
      <w:r w:rsidRPr="00C706CC">
        <w:rPr>
          <w:rStyle w:val="Znakiprzypiswdolnych"/>
          <w:rFonts w:ascii="Cambria" w:hAnsi="Cambria" w:cs="Calibri"/>
          <w:color w:val="auto"/>
        </w:rPr>
        <w:footnoteReference w:id="3"/>
      </w:r>
      <w:r w:rsidRPr="00C706CC">
        <w:rPr>
          <w:rFonts w:ascii="Cambria" w:hAnsi="Cambria" w:cs="Calibri"/>
          <w:color w:val="auto"/>
        </w:rPr>
        <w:t xml:space="preserve">, </w:t>
      </w:r>
    </w:p>
    <w:p w14:paraId="5ED85AA3" w14:textId="77777777" w:rsidR="00916939" w:rsidRPr="00C706CC" w:rsidRDefault="00916939" w:rsidP="00916939">
      <w:pPr>
        <w:pStyle w:val="Default"/>
        <w:spacing w:line="276" w:lineRule="auto"/>
        <w:jc w:val="both"/>
        <w:rPr>
          <w:rFonts w:ascii="Cambria" w:hAnsi="Cambria" w:cs="Calibri"/>
        </w:rPr>
      </w:pPr>
      <w:r w:rsidRPr="00C706CC">
        <w:rPr>
          <w:rFonts w:ascii="Cambria" w:hAnsi="Cambria" w:cs="Calibri"/>
        </w:rPr>
        <w:t xml:space="preserve">wspólnie zwanymi dalej „Stronami”, </w:t>
      </w:r>
    </w:p>
    <w:p w14:paraId="2D1A1A8C" w14:textId="77777777" w:rsidR="00916939" w:rsidRPr="00B17751" w:rsidRDefault="00916939" w:rsidP="00916939">
      <w:pPr>
        <w:spacing w:after="0"/>
        <w:rPr>
          <w:rFonts w:ascii="Cambria" w:hAnsi="Cambria"/>
          <w:sz w:val="24"/>
          <w:szCs w:val="24"/>
        </w:rPr>
      </w:pPr>
      <w:r w:rsidRPr="00C706CC">
        <w:rPr>
          <w:rFonts w:ascii="Cambria" w:hAnsi="Cambria"/>
          <w:sz w:val="24"/>
          <w:szCs w:val="24"/>
        </w:rPr>
        <w:t>o następującej treści:</w:t>
      </w:r>
    </w:p>
    <w:p w14:paraId="5D7945F3" w14:textId="77777777" w:rsidR="00167670" w:rsidRPr="006E5040" w:rsidRDefault="00167670" w:rsidP="00167670">
      <w:pPr>
        <w:spacing w:after="0"/>
        <w:jc w:val="center"/>
        <w:rPr>
          <w:rFonts w:ascii="Cambria" w:hAnsi="Cambria"/>
          <w:b/>
          <w:bCs/>
          <w:sz w:val="24"/>
          <w:szCs w:val="24"/>
        </w:rPr>
      </w:pPr>
      <w:r w:rsidRPr="006E5040">
        <w:rPr>
          <w:rFonts w:ascii="Cambria" w:hAnsi="Cambria"/>
          <w:b/>
          <w:bCs/>
          <w:sz w:val="24"/>
          <w:szCs w:val="24"/>
        </w:rPr>
        <w:t>Oświadczenia Stron</w:t>
      </w:r>
    </w:p>
    <w:p w14:paraId="107D53FF" w14:textId="77777777" w:rsidR="00167670" w:rsidRPr="00B17751" w:rsidRDefault="00167670" w:rsidP="00E96DDC">
      <w:pPr>
        <w:widowControl/>
        <w:adjustRightInd/>
        <w:spacing w:after="0"/>
        <w:contextualSpacing/>
        <w:textAlignment w:val="auto"/>
        <w:rPr>
          <w:rFonts w:ascii="Cambria" w:hAnsi="Cambria"/>
          <w:sz w:val="24"/>
          <w:szCs w:val="24"/>
        </w:rPr>
      </w:pPr>
      <w:r w:rsidRPr="00B17751">
        <w:rPr>
          <w:rFonts w:ascii="Cambria" w:hAnsi="Cambria"/>
          <w:sz w:val="24"/>
          <w:szCs w:val="24"/>
        </w:rPr>
        <w:t xml:space="preserve">Strony oświadczają, że niniejsza umowa, zwana dalej „umową”, została zawarta </w:t>
      </w:r>
      <w:r w:rsidRPr="00B17751">
        <w:rPr>
          <w:rFonts w:ascii="Cambria" w:hAnsi="Cambria"/>
          <w:sz w:val="24"/>
          <w:szCs w:val="24"/>
        </w:rPr>
        <w:br/>
        <w:t xml:space="preserve">w wyniku udzielenia zamówienia publicznego </w:t>
      </w:r>
      <w:r w:rsidRPr="002B6E2F">
        <w:rPr>
          <w:rFonts w:ascii="Cambria" w:hAnsi="Cambria"/>
          <w:sz w:val="24"/>
          <w:szCs w:val="24"/>
          <w:u w:val="single"/>
        </w:rPr>
        <w:t xml:space="preserve">w trybie </w:t>
      </w:r>
      <w:r w:rsidR="00E96DDC" w:rsidRPr="002B6E2F">
        <w:rPr>
          <w:rFonts w:ascii="Cambria" w:hAnsi="Cambria"/>
          <w:sz w:val="24"/>
          <w:szCs w:val="24"/>
          <w:u w:val="single"/>
        </w:rPr>
        <w:t>podstawowym</w:t>
      </w:r>
      <w:r w:rsidRPr="00B17751">
        <w:rPr>
          <w:rFonts w:ascii="Cambria" w:hAnsi="Cambria"/>
          <w:sz w:val="24"/>
          <w:szCs w:val="24"/>
        </w:rPr>
        <w:t xml:space="preserve">, zgodnie </w:t>
      </w:r>
      <w:r w:rsidR="002B6E2F">
        <w:rPr>
          <w:rFonts w:ascii="Cambria" w:hAnsi="Cambria"/>
          <w:sz w:val="24"/>
          <w:szCs w:val="24"/>
        </w:rPr>
        <w:br/>
      </w:r>
      <w:r w:rsidRPr="00B17751">
        <w:rPr>
          <w:rFonts w:ascii="Cambria" w:hAnsi="Cambria"/>
          <w:sz w:val="24"/>
          <w:szCs w:val="24"/>
        </w:rPr>
        <w:t xml:space="preserve">z </w:t>
      </w:r>
      <w:r w:rsidR="00605DFF" w:rsidRPr="00B17751">
        <w:rPr>
          <w:rFonts w:ascii="Cambria" w:hAnsi="Cambria"/>
          <w:sz w:val="24"/>
          <w:szCs w:val="24"/>
        </w:rPr>
        <w:t xml:space="preserve">przepisami </w:t>
      </w:r>
      <w:r w:rsidRPr="00B17751">
        <w:rPr>
          <w:rFonts w:ascii="Cambria" w:hAnsi="Cambria"/>
          <w:sz w:val="24"/>
          <w:szCs w:val="24"/>
        </w:rPr>
        <w:t xml:space="preserve">ustawy z dnia </w:t>
      </w:r>
      <w:r w:rsidR="00605DFF" w:rsidRPr="00B17751">
        <w:rPr>
          <w:rFonts w:ascii="Cambria" w:hAnsi="Cambria"/>
          <w:sz w:val="24"/>
          <w:szCs w:val="24"/>
        </w:rPr>
        <w:t>11</w:t>
      </w:r>
      <w:r w:rsidRPr="00B17751">
        <w:rPr>
          <w:rFonts w:ascii="Cambria" w:hAnsi="Cambria"/>
          <w:sz w:val="24"/>
          <w:szCs w:val="24"/>
        </w:rPr>
        <w:t xml:space="preserve"> </w:t>
      </w:r>
      <w:r w:rsidR="00605DFF" w:rsidRPr="00B17751">
        <w:rPr>
          <w:rFonts w:ascii="Cambria" w:hAnsi="Cambria"/>
          <w:sz w:val="24"/>
          <w:szCs w:val="24"/>
        </w:rPr>
        <w:t>września 2019 r.</w:t>
      </w:r>
      <w:r w:rsidRPr="00B17751">
        <w:rPr>
          <w:rFonts w:ascii="Cambria" w:hAnsi="Cambria"/>
          <w:sz w:val="24"/>
          <w:szCs w:val="24"/>
        </w:rPr>
        <w:t xml:space="preserve"> – Prawo zamówień publicznych.</w:t>
      </w:r>
    </w:p>
    <w:p w14:paraId="330C1383" w14:textId="77777777" w:rsidR="00916939" w:rsidRDefault="00916939" w:rsidP="00167670">
      <w:pPr>
        <w:autoSpaceDE w:val="0"/>
        <w:spacing w:after="0"/>
        <w:jc w:val="center"/>
        <w:rPr>
          <w:rFonts w:ascii="Cambria" w:hAnsi="Cambria"/>
          <w:b/>
          <w:bCs/>
          <w:sz w:val="24"/>
          <w:szCs w:val="24"/>
        </w:rPr>
      </w:pPr>
    </w:p>
    <w:p w14:paraId="71555311" w14:textId="77777777" w:rsidR="00167670" w:rsidRPr="006A37B9" w:rsidRDefault="00167670" w:rsidP="00167670">
      <w:pPr>
        <w:autoSpaceDE w:val="0"/>
        <w:spacing w:after="0"/>
        <w:jc w:val="center"/>
        <w:rPr>
          <w:rFonts w:ascii="Cambria" w:hAnsi="Cambria"/>
          <w:b/>
          <w:bCs/>
          <w:sz w:val="24"/>
          <w:szCs w:val="24"/>
        </w:rPr>
      </w:pPr>
      <w:r w:rsidRPr="006A37B9">
        <w:rPr>
          <w:rFonts w:ascii="Cambria" w:hAnsi="Cambria"/>
          <w:b/>
          <w:bCs/>
          <w:sz w:val="24"/>
          <w:szCs w:val="24"/>
        </w:rPr>
        <w:t>§ 1</w:t>
      </w:r>
    </w:p>
    <w:p w14:paraId="7160A224" w14:textId="77777777" w:rsidR="00167670" w:rsidRPr="0062517A" w:rsidRDefault="00167670" w:rsidP="00167670">
      <w:pPr>
        <w:autoSpaceDE w:val="0"/>
        <w:spacing w:after="0"/>
        <w:jc w:val="center"/>
        <w:rPr>
          <w:rFonts w:ascii="Cambria" w:hAnsi="Cambria"/>
          <w:b/>
          <w:bCs/>
          <w:sz w:val="24"/>
          <w:szCs w:val="24"/>
        </w:rPr>
      </w:pPr>
      <w:r w:rsidRPr="0062517A">
        <w:rPr>
          <w:rFonts w:ascii="Cambria" w:hAnsi="Cambria"/>
          <w:b/>
          <w:bCs/>
          <w:sz w:val="24"/>
          <w:szCs w:val="24"/>
        </w:rPr>
        <w:lastRenderedPageBreak/>
        <w:t>Przedmiot umowy</w:t>
      </w:r>
    </w:p>
    <w:p w14:paraId="23393FBB" w14:textId="77777777" w:rsidR="004F035E" w:rsidRPr="0062517A" w:rsidRDefault="00916939" w:rsidP="00AE1042">
      <w:pPr>
        <w:numPr>
          <w:ilvl w:val="0"/>
          <w:numId w:val="44"/>
        </w:numPr>
        <w:adjustRightInd/>
        <w:spacing w:after="0"/>
        <w:ind w:left="426" w:hanging="426"/>
        <w:contextualSpacing/>
        <w:rPr>
          <w:rFonts w:ascii="Cambria" w:hAnsi="Cambria"/>
          <w:b/>
          <w:bCs/>
          <w:sz w:val="24"/>
          <w:szCs w:val="24"/>
        </w:rPr>
      </w:pPr>
      <w:r w:rsidRPr="0062517A">
        <w:rPr>
          <w:rFonts w:ascii="Cambria" w:hAnsi="Cambria"/>
          <w:sz w:val="24"/>
          <w:szCs w:val="24"/>
        </w:rPr>
        <w:t>Zamawiający zleca, a Wykonawca przyjmuje do realizacji zamówienie publiczne polegające na</w:t>
      </w:r>
      <w:r w:rsidR="002C24E1" w:rsidRPr="0062517A">
        <w:rPr>
          <w:rFonts w:ascii="Cambria" w:hAnsi="Cambria"/>
          <w:sz w:val="24"/>
          <w:szCs w:val="24"/>
        </w:rPr>
        <w:t xml:space="preserve"> </w:t>
      </w:r>
      <w:r w:rsidR="0062517A" w:rsidRPr="0062517A">
        <w:rPr>
          <w:rFonts w:ascii="Cambria" w:hAnsi="Cambria"/>
          <w:b/>
          <w:bCs/>
          <w:sz w:val="24"/>
          <w:szCs w:val="24"/>
        </w:rPr>
        <w:t xml:space="preserve">przygotowaniu zaplecza budowy dla Centrum Turystyki Aktywnej i Sportu </w:t>
      </w:r>
      <w:r w:rsidR="0062517A" w:rsidRPr="0062517A">
        <w:rPr>
          <w:rFonts w:ascii="Cambria" w:hAnsi="Cambria"/>
          <w:b/>
          <w:bCs/>
          <w:i/>
          <w:iCs/>
          <w:sz w:val="24"/>
          <w:szCs w:val="24"/>
        </w:rPr>
        <w:t>„Bieszczad-ski”</w:t>
      </w:r>
      <w:r w:rsidR="0062517A" w:rsidRPr="0062517A">
        <w:rPr>
          <w:rFonts w:ascii="Cambria" w:hAnsi="Cambria"/>
          <w:b/>
          <w:bCs/>
          <w:sz w:val="24"/>
          <w:szCs w:val="24"/>
        </w:rPr>
        <w:t xml:space="preserve"> w Wańkowej.</w:t>
      </w:r>
    </w:p>
    <w:p w14:paraId="664EBE20" w14:textId="77777777" w:rsidR="0062517A" w:rsidRPr="0062517A" w:rsidRDefault="0062517A" w:rsidP="00AE1042">
      <w:pPr>
        <w:numPr>
          <w:ilvl w:val="0"/>
          <w:numId w:val="44"/>
        </w:numPr>
        <w:adjustRightInd/>
        <w:spacing w:after="0"/>
        <w:ind w:left="426" w:hanging="426"/>
        <w:contextualSpacing/>
        <w:rPr>
          <w:rFonts w:ascii="Cambria" w:hAnsi="Cambria"/>
          <w:b/>
          <w:bCs/>
          <w:sz w:val="24"/>
          <w:szCs w:val="24"/>
        </w:rPr>
      </w:pPr>
      <w:r w:rsidRPr="0062517A">
        <w:rPr>
          <w:rFonts w:ascii="Cambria" w:hAnsi="Cambria" w:cs="Arial"/>
          <w:kern w:val="22"/>
          <w:sz w:val="24"/>
          <w:szCs w:val="24"/>
        </w:rPr>
        <w:t>Przedmiotem zamówienia są roboty budowlane w celu przygotowania zaplecza budowy dla Centrum Turystyki Aktywnej i Sportu „Bieszczad-ski” w Wańkowej</w:t>
      </w:r>
      <w:r w:rsidRPr="0062517A">
        <w:rPr>
          <w:rFonts w:ascii="Cambria" w:eastAsia="Calibri" w:hAnsi="Cambria" w:cs="Arial"/>
          <w:b/>
          <w:bCs/>
          <w:kern w:val="22"/>
          <w:sz w:val="24"/>
          <w:szCs w:val="24"/>
          <w:u w:val="single"/>
        </w:rPr>
        <w:t>.</w:t>
      </w:r>
    </w:p>
    <w:p w14:paraId="75E0BF9E" w14:textId="77777777" w:rsidR="0062517A" w:rsidRPr="0062517A" w:rsidRDefault="0062517A" w:rsidP="00AE1042">
      <w:pPr>
        <w:numPr>
          <w:ilvl w:val="0"/>
          <w:numId w:val="44"/>
        </w:numPr>
        <w:adjustRightInd/>
        <w:spacing w:after="0"/>
        <w:ind w:left="426" w:hanging="426"/>
        <w:contextualSpacing/>
        <w:rPr>
          <w:rFonts w:ascii="Cambria" w:hAnsi="Cambria"/>
          <w:sz w:val="24"/>
          <w:szCs w:val="24"/>
        </w:rPr>
      </w:pPr>
      <w:r w:rsidRPr="0062517A">
        <w:rPr>
          <w:rFonts w:ascii="Cambria" w:eastAsia="Calibri" w:hAnsi="Cambria"/>
          <w:sz w:val="24"/>
          <w:szCs w:val="24"/>
        </w:rPr>
        <w:t>Zakres robót obejmuje w szczególności:</w:t>
      </w:r>
    </w:p>
    <w:p w14:paraId="4A24031D" w14:textId="77777777" w:rsidR="0062517A" w:rsidRPr="0062517A" w:rsidRDefault="0062517A" w:rsidP="00AE1042">
      <w:pPr>
        <w:pStyle w:val="Akapitzlist"/>
        <w:numPr>
          <w:ilvl w:val="0"/>
          <w:numId w:val="52"/>
        </w:numPr>
        <w:tabs>
          <w:tab w:val="left" w:pos="709"/>
        </w:tabs>
        <w:spacing w:line="276" w:lineRule="auto"/>
        <w:ind w:left="709" w:hanging="283"/>
        <w:rPr>
          <w:rFonts w:ascii="Cambria" w:eastAsia="Calibri" w:hAnsi="Cambria"/>
          <w:sz w:val="24"/>
          <w:szCs w:val="24"/>
        </w:rPr>
      </w:pPr>
      <w:r w:rsidRPr="0062517A">
        <w:rPr>
          <w:rFonts w:ascii="Cambria" w:eastAsia="Calibri" w:hAnsi="Cambria"/>
          <w:sz w:val="24"/>
          <w:szCs w:val="24"/>
        </w:rPr>
        <w:t>mechaniczne wykonanie koryta,</w:t>
      </w:r>
    </w:p>
    <w:p w14:paraId="62984CF8" w14:textId="77777777" w:rsidR="0062517A" w:rsidRPr="0062517A" w:rsidRDefault="0062517A" w:rsidP="00AE1042">
      <w:pPr>
        <w:pStyle w:val="Akapitzlist"/>
        <w:numPr>
          <w:ilvl w:val="0"/>
          <w:numId w:val="52"/>
        </w:numPr>
        <w:tabs>
          <w:tab w:val="left" w:pos="709"/>
        </w:tabs>
        <w:spacing w:line="276" w:lineRule="auto"/>
        <w:ind w:left="709" w:hanging="283"/>
        <w:rPr>
          <w:rFonts w:ascii="Cambria" w:eastAsia="Calibri" w:hAnsi="Cambria"/>
          <w:sz w:val="24"/>
          <w:szCs w:val="24"/>
        </w:rPr>
      </w:pPr>
      <w:r w:rsidRPr="0062517A">
        <w:rPr>
          <w:rFonts w:ascii="Cambria" w:eastAsia="Calibri" w:hAnsi="Cambria"/>
          <w:sz w:val="24"/>
          <w:szCs w:val="24"/>
        </w:rPr>
        <w:t>wzmocnienie podłoża gruntowego geowłókniną (wymagana geowłóknina separacyjna o gramaturze min. 250 g/m</w:t>
      </w:r>
      <w:r w:rsidRPr="0062517A">
        <w:rPr>
          <w:rFonts w:ascii="Cambria" w:eastAsia="Calibri" w:hAnsi="Cambria"/>
          <w:sz w:val="24"/>
          <w:szCs w:val="24"/>
          <w:vertAlign w:val="superscript"/>
        </w:rPr>
        <w:t>2</w:t>
      </w:r>
      <w:r w:rsidRPr="0062517A">
        <w:rPr>
          <w:rFonts w:ascii="Cambria" w:eastAsia="Calibri" w:hAnsi="Cambria"/>
          <w:sz w:val="24"/>
          <w:szCs w:val="24"/>
        </w:rPr>
        <w:t>),</w:t>
      </w:r>
    </w:p>
    <w:p w14:paraId="07CDB358" w14:textId="77777777" w:rsidR="0062517A" w:rsidRPr="0062517A" w:rsidRDefault="0062517A" w:rsidP="00AE1042">
      <w:pPr>
        <w:pStyle w:val="Akapitzlist"/>
        <w:numPr>
          <w:ilvl w:val="0"/>
          <w:numId w:val="52"/>
        </w:numPr>
        <w:tabs>
          <w:tab w:val="left" w:pos="709"/>
        </w:tabs>
        <w:spacing w:line="276" w:lineRule="auto"/>
        <w:ind w:left="709" w:hanging="283"/>
        <w:rPr>
          <w:rFonts w:ascii="Cambria" w:eastAsia="Calibri" w:hAnsi="Cambria"/>
          <w:sz w:val="24"/>
          <w:szCs w:val="24"/>
        </w:rPr>
      </w:pPr>
      <w:r w:rsidRPr="0062517A">
        <w:rPr>
          <w:rFonts w:ascii="Cambria" w:eastAsia="Calibri" w:hAnsi="Cambria"/>
          <w:sz w:val="24"/>
          <w:szCs w:val="24"/>
        </w:rPr>
        <w:t xml:space="preserve">dolna warstwa umocnienia z tłucznia kamiennego o grubości po zagęszczeniu </w:t>
      </w:r>
      <w:r w:rsidRPr="0062517A">
        <w:rPr>
          <w:rFonts w:ascii="Cambria" w:eastAsia="Calibri" w:hAnsi="Cambria"/>
          <w:sz w:val="24"/>
          <w:szCs w:val="24"/>
        </w:rPr>
        <w:br/>
        <w:t>20 cm,</w:t>
      </w:r>
    </w:p>
    <w:p w14:paraId="7965E3FF" w14:textId="77777777" w:rsidR="0062517A" w:rsidRPr="0062517A" w:rsidRDefault="0062517A" w:rsidP="00AE1042">
      <w:pPr>
        <w:pStyle w:val="Akapitzlist"/>
        <w:numPr>
          <w:ilvl w:val="0"/>
          <w:numId w:val="52"/>
        </w:numPr>
        <w:tabs>
          <w:tab w:val="left" w:pos="709"/>
        </w:tabs>
        <w:spacing w:line="276" w:lineRule="auto"/>
        <w:ind w:left="709" w:hanging="283"/>
        <w:rPr>
          <w:rFonts w:ascii="Cambria" w:eastAsia="Calibri" w:hAnsi="Cambria"/>
          <w:sz w:val="24"/>
          <w:szCs w:val="24"/>
        </w:rPr>
      </w:pPr>
      <w:r w:rsidRPr="0062517A">
        <w:rPr>
          <w:rFonts w:ascii="Cambria" w:eastAsia="Calibri" w:hAnsi="Cambria"/>
          <w:sz w:val="24"/>
          <w:szCs w:val="24"/>
        </w:rPr>
        <w:t>górna warstwa umocnienia z kruszywa łamanego (kliniec) o grubości po zagęszczeniu 10 cm.</w:t>
      </w:r>
    </w:p>
    <w:p w14:paraId="54E8B435" w14:textId="77777777" w:rsidR="00605DFF" w:rsidRPr="0062517A" w:rsidRDefault="00605DFF" w:rsidP="00AE1042">
      <w:pPr>
        <w:widowControl/>
        <w:numPr>
          <w:ilvl w:val="0"/>
          <w:numId w:val="44"/>
        </w:numPr>
        <w:adjustRightInd/>
        <w:spacing w:after="0"/>
        <w:ind w:left="426" w:hanging="426"/>
        <w:contextualSpacing/>
        <w:textAlignment w:val="auto"/>
        <w:rPr>
          <w:rFonts w:ascii="Cambria" w:hAnsi="Cambria"/>
          <w:sz w:val="24"/>
          <w:szCs w:val="24"/>
        </w:rPr>
      </w:pPr>
      <w:r w:rsidRPr="0062517A">
        <w:rPr>
          <w:rFonts w:ascii="Cambria" w:hAnsi="Cambria" w:cs="Cambria"/>
          <w:sz w:val="24"/>
          <w:szCs w:val="24"/>
        </w:rPr>
        <w:t>Szczegółowy zakres oraz sposób wykonania robót budowlanych</w:t>
      </w:r>
      <w:r w:rsidRPr="0062517A">
        <w:rPr>
          <w:rFonts w:ascii="Cambria" w:hAnsi="Cambria" w:cs="Cambria"/>
          <w:color w:val="000000"/>
          <w:sz w:val="24"/>
          <w:szCs w:val="24"/>
        </w:rPr>
        <w:t xml:space="preserve"> określa:</w:t>
      </w:r>
    </w:p>
    <w:p w14:paraId="7E5637C8" w14:textId="77777777" w:rsidR="00605DFF" w:rsidRPr="0062517A" w:rsidRDefault="00605DFF" w:rsidP="00AE1042">
      <w:pPr>
        <w:widowControl/>
        <w:numPr>
          <w:ilvl w:val="1"/>
          <w:numId w:val="49"/>
        </w:numPr>
        <w:tabs>
          <w:tab w:val="left" w:pos="709"/>
        </w:tabs>
        <w:autoSpaceDE w:val="0"/>
        <w:adjustRightInd/>
        <w:spacing w:after="0"/>
        <w:ind w:left="709" w:hanging="283"/>
        <w:contextualSpacing/>
        <w:textAlignment w:val="auto"/>
        <w:rPr>
          <w:rFonts w:ascii="Cambria" w:hAnsi="Cambria"/>
          <w:sz w:val="24"/>
          <w:szCs w:val="24"/>
        </w:rPr>
      </w:pPr>
      <w:r w:rsidRPr="0062517A">
        <w:rPr>
          <w:rFonts w:ascii="Cambria" w:hAnsi="Cambria" w:cs="Cambria"/>
          <w:sz w:val="24"/>
          <w:szCs w:val="24"/>
        </w:rPr>
        <w:t>specyfikacja warunków zamówienia, stanowiąca załącznik nr 1 do umowy;</w:t>
      </w:r>
    </w:p>
    <w:p w14:paraId="4CA6EE63" w14:textId="77777777" w:rsidR="00573E54" w:rsidRPr="0062517A" w:rsidRDefault="00E43847" w:rsidP="00AE1042">
      <w:pPr>
        <w:widowControl/>
        <w:numPr>
          <w:ilvl w:val="1"/>
          <w:numId w:val="49"/>
        </w:numPr>
        <w:tabs>
          <w:tab w:val="left" w:pos="709"/>
        </w:tabs>
        <w:autoSpaceDE w:val="0"/>
        <w:adjustRightInd/>
        <w:spacing w:after="0"/>
        <w:ind w:left="709" w:hanging="283"/>
        <w:contextualSpacing/>
        <w:textAlignment w:val="auto"/>
        <w:rPr>
          <w:rFonts w:ascii="Cambria" w:hAnsi="Cambria" w:cs="Times New Roman"/>
          <w:sz w:val="24"/>
          <w:szCs w:val="24"/>
        </w:rPr>
      </w:pPr>
      <w:r w:rsidRPr="0062517A">
        <w:rPr>
          <w:rFonts w:ascii="Cambria" w:hAnsi="Cambria" w:cs="Cambria"/>
          <w:sz w:val="24"/>
          <w:szCs w:val="24"/>
        </w:rPr>
        <w:t xml:space="preserve">dokumentacja stanowiąca </w:t>
      </w:r>
      <w:r w:rsidR="00605DFF" w:rsidRPr="0062517A">
        <w:rPr>
          <w:rFonts w:ascii="Cambria" w:hAnsi="Cambria" w:cs="Cambria"/>
          <w:sz w:val="24"/>
          <w:szCs w:val="24"/>
        </w:rPr>
        <w:t>załącznik nr 2 do umowy, na któr</w:t>
      </w:r>
      <w:r w:rsidRPr="0062517A">
        <w:rPr>
          <w:rFonts w:ascii="Cambria" w:hAnsi="Cambria" w:cs="Cambria"/>
          <w:sz w:val="24"/>
          <w:szCs w:val="24"/>
        </w:rPr>
        <w:t>ą</w:t>
      </w:r>
      <w:r w:rsidR="00605DFF" w:rsidRPr="0062517A">
        <w:rPr>
          <w:rFonts w:ascii="Cambria" w:hAnsi="Cambria" w:cs="Cambria"/>
          <w:sz w:val="24"/>
          <w:szCs w:val="24"/>
        </w:rPr>
        <w:t xml:space="preserve"> składają się</w:t>
      </w:r>
      <w:r w:rsidR="00573E54" w:rsidRPr="0062517A">
        <w:rPr>
          <w:rFonts w:ascii="Cambria" w:hAnsi="Cambria" w:cs="Cambria"/>
          <w:sz w:val="24"/>
          <w:szCs w:val="24"/>
        </w:rPr>
        <w:t>:</w:t>
      </w:r>
    </w:p>
    <w:p w14:paraId="3B143A2F" w14:textId="77777777" w:rsidR="00957047" w:rsidRDefault="00957047" w:rsidP="00AE1042">
      <w:pPr>
        <w:pStyle w:val="Akapitzlist"/>
        <w:numPr>
          <w:ilvl w:val="0"/>
          <w:numId w:val="51"/>
        </w:numPr>
        <w:suppressAutoHyphens/>
        <w:spacing w:before="0" w:after="0" w:line="276" w:lineRule="auto"/>
        <w:ind w:left="993" w:hanging="284"/>
        <w:rPr>
          <w:rFonts w:ascii="Cambria" w:hAnsi="Cambria" w:cs="Helvetica"/>
          <w:bCs/>
          <w:color w:val="000000"/>
          <w:sz w:val="24"/>
          <w:szCs w:val="24"/>
        </w:rPr>
      </w:pPr>
      <w:r w:rsidRPr="00957047">
        <w:rPr>
          <w:rFonts w:ascii="Cambria" w:hAnsi="Cambria" w:cs="Helvetica"/>
          <w:bCs/>
          <w:color w:val="000000"/>
          <w:sz w:val="24"/>
          <w:szCs w:val="24"/>
        </w:rPr>
        <w:t>przedmiar robót,</w:t>
      </w:r>
    </w:p>
    <w:p w14:paraId="1208FE56" w14:textId="77777777" w:rsidR="00957047" w:rsidRPr="00957047" w:rsidRDefault="00957047" w:rsidP="00AE1042">
      <w:pPr>
        <w:pStyle w:val="Akapitzlist"/>
        <w:numPr>
          <w:ilvl w:val="0"/>
          <w:numId w:val="51"/>
        </w:numPr>
        <w:suppressAutoHyphens/>
        <w:spacing w:before="0" w:after="0" w:line="276" w:lineRule="auto"/>
        <w:ind w:left="993" w:hanging="284"/>
        <w:rPr>
          <w:rFonts w:ascii="Cambria" w:hAnsi="Cambria" w:cs="Helvetica"/>
          <w:bCs/>
          <w:color w:val="000000"/>
          <w:sz w:val="24"/>
          <w:szCs w:val="24"/>
        </w:rPr>
      </w:pPr>
      <w:r w:rsidRPr="00957047">
        <w:rPr>
          <w:rFonts w:ascii="Cambria" w:hAnsi="Cambria" w:cs="Helvetica"/>
          <w:bCs/>
          <w:color w:val="000000"/>
          <w:sz w:val="24"/>
          <w:szCs w:val="24"/>
        </w:rPr>
        <w:t>mapka lokalizacyjna.</w:t>
      </w:r>
    </w:p>
    <w:p w14:paraId="7E11D3DF" w14:textId="77777777" w:rsidR="00605DFF" w:rsidRPr="006A37B9" w:rsidRDefault="00605DFF" w:rsidP="00AE1042">
      <w:pPr>
        <w:widowControl/>
        <w:numPr>
          <w:ilvl w:val="1"/>
          <w:numId w:val="49"/>
        </w:numPr>
        <w:tabs>
          <w:tab w:val="left" w:pos="709"/>
        </w:tabs>
        <w:autoSpaceDE w:val="0"/>
        <w:adjustRightInd/>
        <w:spacing w:after="0"/>
        <w:ind w:left="851" w:hanging="425"/>
        <w:contextualSpacing/>
        <w:textAlignment w:val="auto"/>
        <w:rPr>
          <w:rFonts w:ascii="Cambria" w:hAnsi="Cambria" w:cs="Times New Roman"/>
        </w:rPr>
      </w:pPr>
      <w:r w:rsidRPr="006A37B9">
        <w:rPr>
          <w:rFonts w:ascii="Cambria" w:hAnsi="Cambria" w:cs="Cambria"/>
          <w:sz w:val="24"/>
          <w:szCs w:val="24"/>
        </w:rPr>
        <w:t>złożona oferta, stanowiąca załącznik nr 3 do umowy</w:t>
      </w:r>
      <w:r w:rsidR="00957047">
        <w:rPr>
          <w:rFonts w:ascii="Cambria" w:hAnsi="Cambria" w:cs="Cambria"/>
          <w:sz w:val="24"/>
          <w:szCs w:val="24"/>
        </w:rPr>
        <w:t>.</w:t>
      </w:r>
    </w:p>
    <w:p w14:paraId="0CFA1FC8" w14:textId="77777777" w:rsidR="009B195F" w:rsidRPr="00B17751" w:rsidRDefault="009B195F" w:rsidP="00AE1042">
      <w:pPr>
        <w:widowControl/>
        <w:numPr>
          <w:ilvl w:val="0"/>
          <w:numId w:val="44"/>
        </w:numPr>
        <w:adjustRightInd/>
        <w:spacing w:after="0"/>
        <w:ind w:left="426" w:hanging="426"/>
        <w:contextualSpacing/>
        <w:textAlignment w:val="auto"/>
        <w:rPr>
          <w:rFonts w:ascii="Cambria" w:hAnsi="Cambria"/>
          <w:sz w:val="24"/>
          <w:szCs w:val="24"/>
        </w:rPr>
      </w:pPr>
      <w:r w:rsidRPr="00B17751">
        <w:rPr>
          <w:rFonts w:ascii="Cambria" w:hAnsi="Cambria"/>
          <w:sz w:val="24"/>
          <w:szCs w:val="24"/>
        </w:rPr>
        <w:t xml:space="preserve">Przedmiot umowy należy wykonać zgodnie z dokumentacją </w:t>
      </w:r>
      <w:r w:rsidR="00957047">
        <w:rPr>
          <w:rFonts w:ascii="Cambria" w:hAnsi="Cambria"/>
          <w:sz w:val="24"/>
          <w:szCs w:val="24"/>
        </w:rPr>
        <w:t>wskazaną w ust. 4 pkt 2)</w:t>
      </w:r>
      <w:r w:rsidRPr="00B17751">
        <w:rPr>
          <w:rFonts w:ascii="Cambria" w:hAnsi="Cambria"/>
          <w:sz w:val="24"/>
          <w:szCs w:val="24"/>
        </w:rPr>
        <w:t xml:space="preserve"> oraz obowiązującymi przepisami prawa, sztuką budowlaną, wiedzą techniczną, </w:t>
      </w:r>
      <w:r w:rsidRPr="00B17751">
        <w:rPr>
          <w:rFonts w:ascii="Cambria" w:hAnsi="Cambria"/>
          <w:color w:val="000000"/>
          <w:sz w:val="24"/>
          <w:szCs w:val="24"/>
        </w:rPr>
        <w:t>zawartą z Zamawiającym umową, uzgodnieniami z Zamawiającym dokonanymi w trakcie realizacji przedmiotu umowy.</w:t>
      </w:r>
    </w:p>
    <w:p w14:paraId="72A1E23E" w14:textId="77777777" w:rsidR="009B195F" w:rsidRPr="00B17751" w:rsidRDefault="009B195F" w:rsidP="00AE1042">
      <w:pPr>
        <w:widowControl/>
        <w:numPr>
          <w:ilvl w:val="0"/>
          <w:numId w:val="44"/>
        </w:numPr>
        <w:adjustRightInd/>
        <w:spacing w:after="0"/>
        <w:ind w:left="426" w:hanging="426"/>
        <w:contextualSpacing/>
        <w:textAlignment w:val="auto"/>
        <w:rPr>
          <w:rFonts w:ascii="Cambria" w:hAnsi="Cambria"/>
          <w:sz w:val="24"/>
          <w:szCs w:val="24"/>
        </w:rPr>
      </w:pPr>
      <w:r w:rsidRPr="00B17751">
        <w:rPr>
          <w:rFonts w:ascii="Cambria" w:hAnsi="Cambria"/>
          <w:sz w:val="24"/>
          <w:szCs w:val="24"/>
        </w:rPr>
        <w:t xml:space="preserve">Wykonawca oświadcza, że zapoznał się z przedmiotem umowy w oparciu o SWZ, </w:t>
      </w:r>
      <w:r w:rsidR="00957047" w:rsidRPr="00B17751">
        <w:rPr>
          <w:rFonts w:ascii="Cambria" w:hAnsi="Cambria"/>
          <w:sz w:val="24"/>
          <w:szCs w:val="24"/>
        </w:rPr>
        <w:t>dokumentacj</w:t>
      </w:r>
      <w:r w:rsidR="00957047">
        <w:rPr>
          <w:rFonts w:ascii="Cambria" w:hAnsi="Cambria"/>
          <w:sz w:val="24"/>
          <w:szCs w:val="24"/>
        </w:rPr>
        <w:t>ę</w:t>
      </w:r>
      <w:r w:rsidR="00957047" w:rsidRPr="00B17751">
        <w:rPr>
          <w:rFonts w:ascii="Cambria" w:hAnsi="Cambria"/>
          <w:sz w:val="24"/>
          <w:szCs w:val="24"/>
        </w:rPr>
        <w:t xml:space="preserve"> </w:t>
      </w:r>
      <w:r w:rsidR="00957047">
        <w:rPr>
          <w:rFonts w:ascii="Cambria" w:hAnsi="Cambria"/>
          <w:sz w:val="24"/>
          <w:szCs w:val="24"/>
        </w:rPr>
        <w:t>wskazaną w ust. 4 pkt 2)</w:t>
      </w:r>
      <w:r w:rsidRPr="00B17751">
        <w:rPr>
          <w:rFonts w:ascii="Cambria" w:hAnsi="Cambria"/>
          <w:sz w:val="24"/>
          <w:szCs w:val="24"/>
        </w:rPr>
        <w:t xml:space="preserve">, zapoznał się z warunkami prowadzenia robót i nie zgłasza zastrzeżeń dotyczących przedmiotu umowy i warunków realizacji umowy. </w:t>
      </w:r>
    </w:p>
    <w:p w14:paraId="47715344" w14:textId="77777777" w:rsidR="00D05D2B" w:rsidRPr="00B17751" w:rsidRDefault="00D05D2B" w:rsidP="00527D2B">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2</w:t>
      </w:r>
    </w:p>
    <w:p w14:paraId="61944386" w14:textId="77777777" w:rsidR="00D05D2B" w:rsidRPr="00B17751" w:rsidRDefault="00D05D2B" w:rsidP="00527D2B">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Termin realizacji</w:t>
      </w:r>
    </w:p>
    <w:p w14:paraId="0FEF5422" w14:textId="77777777" w:rsidR="00605DFF" w:rsidRPr="00B17751" w:rsidRDefault="00B04AAC" w:rsidP="00AE1042">
      <w:pPr>
        <w:widowControl/>
        <w:numPr>
          <w:ilvl w:val="0"/>
          <w:numId w:val="31"/>
        </w:numPr>
        <w:suppressAutoHyphens w:val="0"/>
        <w:adjustRightInd/>
        <w:spacing w:after="0"/>
        <w:ind w:left="426" w:hanging="426"/>
        <w:contextualSpacing/>
        <w:textAlignment w:val="auto"/>
        <w:rPr>
          <w:rFonts w:ascii="Cambria" w:hAnsi="Cambria"/>
          <w:color w:val="000000"/>
          <w:sz w:val="24"/>
          <w:szCs w:val="24"/>
        </w:rPr>
      </w:pPr>
      <w:r w:rsidRPr="00B17751">
        <w:rPr>
          <w:rFonts w:ascii="Cambria" w:eastAsia="Cambria" w:hAnsi="Cambria"/>
          <w:sz w:val="24"/>
          <w:szCs w:val="24"/>
        </w:rPr>
        <w:t xml:space="preserve">Wykonawca zobowiązany jest wykonać </w:t>
      </w:r>
      <w:r w:rsidR="00D90500" w:rsidRPr="00B17751">
        <w:rPr>
          <w:rFonts w:ascii="Cambria" w:eastAsia="Cambria" w:hAnsi="Cambria"/>
          <w:sz w:val="24"/>
          <w:szCs w:val="24"/>
        </w:rPr>
        <w:t xml:space="preserve">całość </w:t>
      </w:r>
      <w:r w:rsidR="00741B69" w:rsidRPr="00B17751">
        <w:rPr>
          <w:rFonts w:ascii="Cambria" w:eastAsia="Cambria" w:hAnsi="Cambria"/>
          <w:sz w:val="24"/>
          <w:szCs w:val="24"/>
        </w:rPr>
        <w:t xml:space="preserve">przedmiotu </w:t>
      </w:r>
      <w:r w:rsidR="00D90500" w:rsidRPr="00B17751">
        <w:rPr>
          <w:rFonts w:ascii="Cambria" w:eastAsia="Cambria" w:hAnsi="Cambria"/>
          <w:sz w:val="24"/>
          <w:szCs w:val="24"/>
        </w:rPr>
        <w:t>zamówienia</w:t>
      </w:r>
      <w:r w:rsidRPr="00B17751">
        <w:rPr>
          <w:rFonts w:ascii="Cambria" w:eastAsia="Cambria" w:hAnsi="Cambria"/>
          <w:sz w:val="24"/>
          <w:szCs w:val="24"/>
        </w:rPr>
        <w:t xml:space="preserve"> </w:t>
      </w:r>
      <w:r w:rsidR="00741B69" w:rsidRPr="00B17751">
        <w:rPr>
          <w:rFonts w:ascii="Cambria" w:eastAsia="Cambria" w:hAnsi="Cambria"/>
          <w:sz w:val="24"/>
          <w:szCs w:val="24"/>
        </w:rPr>
        <w:br/>
      </w:r>
      <w:r w:rsidRPr="00B17751">
        <w:rPr>
          <w:rFonts w:ascii="Cambria" w:eastAsia="Cambria" w:hAnsi="Cambria"/>
          <w:sz w:val="24"/>
          <w:szCs w:val="24"/>
        </w:rPr>
        <w:t xml:space="preserve">w </w:t>
      </w:r>
      <w:r w:rsidR="00D90500" w:rsidRPr="00B17751">
        <w:rPr>
          <w:rFonts w:ascii="Cambria" w:eastAsia="Cambria" w:hAnsi="Cambria"/>
          <w:sz w:val="24"/>
          <w:szCs w:val="24"/>
        </w:rPr>
        <w:t xml:space="preserve">terminie </w:t>
      </w:r>
      <w:r w:rsidR="00957047">
        <w:rPr>
          <w:rFonts w:ascii="Cambria" w:eastAsia="Cambria" w:hAnsi="Cambria"/>
          <w:b/>
          <w:bCs/>
          <w:sz w:val="24"/>
          <w:szCs w:val="24"/>
        </w:rPr>
        <w:t xml:space="preserve">15 dni </w:t>
      </w:r>
      <w:r w:rsidR="00605DFF" w:rsidRPr="006E5040">
        <w:rPr>
          <w:rFonts w:ascii="Cambria" w:eastAsia="Cambria" w:hAnsi="Cambria"/>
          <w:b/>
          <w:bCs/>
          <w:sz w:val="24"/>
          <w:szCs w:val="24"/>
        </w:rPr>
        <w:t xml:space="preserve">od dnia podpisania umowy tj. </w:t>
      </w:r>
      <w:r w:rsidR="00D90500" w:rsidRPr="006E5040">
        <w:rPr>
          <w:rFonts w:ascii="Cambria" w:eastAsia="Cambria" w:hAnsi="Cambria"/>
          <w:b/>
          <w:bCs/>
          <w:sz w:val="24"/>
          <w:szCs w:val="24"/>
        </w:rPr>
        <w:t xml:space="preserve">do dnia </w:t>
      </w:r>
      <w:r w:rsidR="00605DFF" w:rsidRPr="00D523DD">
        <w:rPr>
          <w:rFonts w:ascii="Cambria" w:eastAsia="Cambria" w:hAnsi="Cambria"/>
          <w:b/>
          <w:bCs/>
          <w:sz w:val="24"/>
          <w:szCs w:val="24"/>
        </w:rPr>
        <w:t>……………..</w:t>
      </w:r>
      <w:r w:rsidR="00741B69" w:rsidRPr="00B17751">
        <w:rPr>
          <w:rFonts w:ascii="Cambria" w:hAnsi="Cambria"/>
          <w:sz w:val="24"/>
          <w:szCs w:val="24"/>
        </w:rPr>
        <w:t xml:space="preserve"> </w:t>
      </w:r>
    </w:p>
    <w:p w14:paraId="6B7B57C4" w14:textId="77777777" w:rsidR="00453A5B" w:rsidRPr="00573E54" w:rsidRDefault="00FF1E2B" w:rsidP="00AE1042">
      <w:pPr>
        <w:widowControl/>
        <w:numPr>
          <w:ilvl w:val="0"/>
          <w:numId w:val="31"/>
        </w:numPr>
        <w:suppressAutoHyphens w:val="0"/>
        <w:adjustRightInd/>
        <w:spacing w:after="0"/>
        <w:ind w:left="426" w:hanging="426"/>
        <w:contextualSpacing/>
        <w:textAlignment w:val="auto"/>
        <w:rPr>
          <w:rFonts w:ascii="Cambria" w:hAnsi="Cambria"/>
          <w:b/>
          <w:bCs/>
          <w:sz w:val="24"/>
          <w:szCs w:val="24"/>
        </w:rPr>
      </w:pPr>
      <w:r w:rsidRPr="00573E54">
        <w:rPr>
          <w:rFonts w:ascii="Cambria" w:hAnsi="Cambria"/>
          <w:b/>
          <w:bCs/>
          <w:sz w:val="24"/>
          <w:szCs w:val="24"/>
        </w:rPr>
        <w:t xml:space="preserve">Za termin wykonania </w:t>
      </w:r>
      <w:r w:rsidR="00453A5B" w:rsidRPr="00573E54">
        <w:rPr>
          <w:rFonts w:ascii="Cambria" w:hAnsi="Cambria"/>
          <w:b/>
          <w:bCs/>
          <w:sz w:val="24"/>
          <w:szCs w:val="24"/>
        </w:rPr>
        <w:t xml:space="preserve">całości zamówienia </w:t>
      </w:r>
      <w:r w:rsidR="00BE5661" w:rsidRPr="00573E54">
        <w:rPr>
          <w:rFonts w:ascii="Cambria" w:hAnsi="Cambria"/>
          <w:b/>
          <w:bCs/>
          <w:sz w:val="24"/>
          <w:szCs w:val="24"/>
        </w:rPr>
        <w:t xml:space="preserve">uznaje </w:t>
      </w:r>
      <w:r w:rsidRPr="00573E54">
        <w:rPr>
          <w:rFonts w:ascii="Cambria" w:hAnsi="Cambria"/>
          <w:b/>
          <w:bCs/>
          <w:sz w:val="24"/>
          <w:szCs w:val="24"/>
        </w:rPr>
        <w:t>się dzień zgłoszenia przez Wykonawcę osiągnięcia gotowości do odbioru</w:t>
      </w:r>
      <w:r w:rsidR="00453A5B" w:rsidRPr="00573E54">
        <w:rPr>
          <w:rFonts w:ascii="Cambria" w:hAnsi="Cambria"/>
          <w:b/>
          <w:bCs/>
          <w:sz w:val="24"/>
          <w:szCs w:val="24"/>
        </w:rPr>
        <w:t xml:space="preserve"> k</w:t>
      </w:r>
      <w:r w:rsidRPr="00573E54">
        <w:rPr>
          <w:rFonts w:ascii="Cambria" w:hAnsi="Cambria"/>
          <w:b/>
          <w:bCs/>
          <w:sz w:val="24"/>
          <w:szCs w:val="24"/>
        </w:rPr>
        <w:t>ońcowego</w:t>
      </w:r>
      <w:r w:rsidR="00453A5B" w:rsidRPr="00573E54">
        <w:rPr>
          <w:rFonts w:ascii="Cambria" w:hAnsi="Cambria"/>
          <w:b/>
          <w:bCs/>
          <w:sz w:val="24"/>
          <w:szCs w:val="24"/>
        </w:rPr>
        <w:t>.</w:t>
      </w:r>
    </w:p>
    <w:p w14:paraId="75E2FBFA" w14:textId="77777777" w:rsidR="006C652F" w:rsidRPr="00B17751" w:rsidRDefault="00C26B20" w:rsidP="00AE1042">
      <w:pPr>
        <w:widowControl/>
        <w:numPr>
          <w:ilvl w:val="0"/>
          <w:numId w:val="31"/>
        </w:numPr>
        <w:suppressAutoHyphens w:val="0"/>
        <w:adjustRightInd/>
        <w:spacing w:after="0"/>
        <w:ind w:left="426" w:hanging="426"/>
        <w:contextualSpacing/>
        <w:textAlignment w:val="auto"/>
        <w:rPr>
          <w:rFonts w:ascii="Cambria" w:eastAsia="Cambria" w:hAnsi="Cambria"/>
          <w:sz w:val="24"/>
          <w:szCs w:val="24"/>
        </w:rPr>
      </w:pPr>
      <w:r w:rsidRPr="00B17751">
        <w:rPr>
          <w:rFonts w:ascii="Cambria" w:eastAsia="Cambria" w:hAnsi="Cambria"/>
          <w:sz w:val="24"/>
          <w:szCs w:val="24"/>
        </w:rPr>
        <w:t>Termin</w:t>
      </w:r>
      <w:r w:rsidR="00FF1E2B" w:rsidRPr="00B17751">
        <w:rPr>
          <w:rFonts w:ascii="Cambria" w:eastAsia="Cambria" w:hAnsi="Cambria"/>
          <w:sz w:val="24"/>
          <w:szCs w:val="24"/>
        </w:rPr>
        <w:t xml:space="preserve"> </w:t>
      </w:r>
      <w:r w:rsidR="00453A5B" w:rsidRPr="00B17751">
        <w:rPr>
          <w:rFonts w:ascii="Cambria" w:eastAsia="Cambria" w:hAnsi="Cambria"/>
          <w:sz w:val="24"/>
          <w:szCs w:val="24"/>
        </w:rPr>
        <w:t>wykonania całości przedmiotu zamówienia wskazany</w:t>
      </w:r>
      <w:r w:rsidR="00FF1E2B" w:rsidRPr="00B17751">
        <w:rPr>
          <w:rFonts w:ascii="Cambria" w:eastAsia="Cambria" w:hAnsi="Cambria"/>
          <w:sz w:val="24"/>
          <w:szCs w:val="24"/>
        </w:rPr>
        <w:t xml:space="preserve"> w ust. 1</w:t>
      </w:r>
      <w:r w:rsidR="00741B69" w:rsidRPr="00B17751">
        <w:rPr>
          <w:rFonts w:ascii="Cambria" w:eastAsia="Cambria" w:hAnsi="Cambria"/>
          <w:sz w:val="24"/>
          <w:szCs w:val="24"/>
        </w:rPr>
        <w:t xml:space="preserve"> </w:t>
      </w:r>
      <w:r w:rsidRPr="00B17751">
        <w:rPr>
          <w:rFonts w:ascii="Cambria" w:eastAsia="Cambria" w:hAnsi="Cambria"/>
          <w:sz w:val="24"/>
          <w:szCs w:val="24"/>
        </w:rPr>
        <w:t xml:space="preserve">może ulec zmianie z przyczyn stanowiących podstawę zmiany umowy zgodnie z </w:t>
      </w:r>
      <w:r w:rsidR="00CC51FC" w:rsidRPr="00B17751">
        <w:rPr>
          <w:rFonts w:ascii="Cambria" w:eastAsia="Cambria" w:hAnsi="Cambria"/>
          <w:sz w:val="24"/>
          <w:szCs w:val="24"/>
        </w:rPr>
        <w:t xml:space="preserve">art. </w:t>
      </w:r>
      <w:r w:rsidR="003A2A17" w:rsidRPr="00B17751">
        <w:rPr>
          <w:rFonts w:ascii="Cambria" w:eastAsia="Cambria" w:hAnsi="Cambria"/>
          <w:sz w:val="24"/>
          <w:szCs w:val="24"/>
        </w:rPr>
        <w:t xml:space="preserve">454-455 </w:t>
      </w:r>
      <w:r w:rsidR="00CC51FC" w:rsidRPr="00B17751">
        <w:rPr>
          <w:rFonts w:ascii="Cambria" w:eastAsia="Cambria" w:hAnsi="Cambria"/>
          <w:sz w:val="24"/>
          <w:szCs w:val="24"/>
        </w:rPr>
        <w:t>ustawy Praw</w:t>
      </w:r>
      <w:r w:rsidR="007250C7" w:rsidRPr="00B17751">
        <w:rPr>
          <w:rFonts w:ascii="Cambria" w:eastAsia="Cambria" w:hAnsi="Cambria"/>
          <w:sz w:val="24"/>
          <w:szCs w:val="24"/>
        </w:rPr>
        <w:t>o</w:t>
      </w:r>
      <w:r w:rsidR="00CC51FC" w:rsidRPr="00B17751">
        <w:rPr>
          <w:rFonts w:ascii="Cambria" w:eastAsia="Cambria" w:hAnsi="Cambria"/>
          <w:sz w:val="24"/>
          <w:szCs w:val="24"/>
        </w:rPr>
        <w:t xml:space="preserve"> zamówień publicznych</w:t>
      </w:r>
      <w:r w:rsidRPr="00B17751">
        <w:rPr>
          <w:rFonts w:ascii="Cambria" w:eastAsia="Cambria" w:hAnsi="Cambria"/>
          <w:sz w:val="24"/>
          <w:szCs w:val="24"/>
        </w:rPr>
        <w:t>.</w:t>
      </w:r>
      <w:r w:rsidR="00115BB3" w:rsidRPr="00B17751">
        <w:rPr>
          <w:rFonts w:ascii="Cambria" w:eastAsia="Cambria" w:hAnsi="Cambria"/>
          <w:sz w:val="24"/>
          <w:szCs w:val="24"/>
        </w:rPr>
        <w:t xml:space="preserve"> </w:t>
      </w:r>
    </w:p>
    <w:p w14:paraId="1FE996BD" w14:textId="77777777" w:rsidR="007003F6" w:rsidRDefault="007003F6" w:rsidP="004632E6">
      <w:pPr>
        <w:widowControl/>
        <w:suppressAutoHyphens w:val="0"/>
        <w:autoSpaceDE w:val="0"/>
        <w:autoSpaceDN w:val="0"/>
        <w:spacing w:after="0"/>
        <w:jc w:val="center"/>
        <w:textAlignment w:val="auto"/>
        <w:rPr>
          <w:rFonts w:ascii="Cambria" w:hAnsi="Cambria"/>
          <w:color w:val="000000"/>
          <w:sz w:val="24"/>
          <w:szCs w:val="24"/>
        </w:rPr>
      </w:pPr>
    </w:p>
    <w:p w14:paraId="5F48A04F" w14:textId="77777777" w:rsidR="007003F6" w:rsidRDefault="007003F6" w:rsidP="004632E6">
      <w:pPr>
        <w:widowControl/>
        <w:suppressAutoHyphens w:val="0"/>
        <w:autoSpaceDE w:val="0"/>
        <w:autoSpaceDN w:val="0"/>
        <w:spacing w:after="0"/>
        <w:jc w:val="center"/>
        <w:textAlignment w:val="auto"/>
        <w:rPr>
          <w:rFonts w:ascii="Cambria" w:hAnsi="Cambria"/>
          <w:color w:val="000000"/>
          <w:sz w:val="24"/>
          <w:szCs w:val="24"/>
        </w:rPr>
      </w:pPr>
    </w:p>
    <w:p w14:paraId="003AD3C4" w14:textId="77777777" w:rsidR="007003F6" w:rsidRDefault="007003F6" w:rsidP="004632E6">
      <w:pPr>
        <w:widowControl/>
        <w:suppressAutoHyphens w:val="0"/>
        <w:autoSpaceDE w:val="0"/>
        <w:autoSpaceDN w:val="0"/>
        <w:spacing w:after="0"/>
        <w:jc w:val="center"/>
        <w:textAlignment w:val="auto"/>
        <w:rPr>
          <w:rFonts w:ascii="Cambria" w:hAnsi="Cambria"/>
          <w:color w:val="000000"/>
          <w:sz w:val="24"/>
          <w:szCs w:val="24"/>
        </w:rPr>
      </w:pPr>
    </w:p>
    <w:p w14:paraId="6BDAAA3E" w14:textId="77777777" w:rsidR="007003F6" w:rsidRDefault="007003F6" w:rsidP="004632E6">
      <w:pPr>
        <w:widowControl/>
        <w:suppressAutoHyphens w:val="0"/>
        <w:autoSpaceDE w:val="0"/>
        <w:autoSpaceDN w:val="0"/>
        <w:spacing w:after="0"/>
        <w:jc w:val="center"/>
        <w:textAlignment w:val="auto"/>
        <w:rPr>
          <w:rFonts w:ascii="Cambria" w:hAnsi="Cambria"/>
          <w:color w:val="000000"/>
          <w:sz w:val="24"/>
          <w:szCs w:val="24"/>
        </w:rPr>
      </w:pPr>
    </w:p>
    <w:p w14:paraId="3EC1F487" w14:textId="77777777" w:rsidR="00D05D2B" w:rsidRPr="00B17751" w:rsidRDefault="00D05D2B" w:rsidP="004632E6">
      <w:pPr>
        <w:widowControl/>
        <w:suppressAutoHyphens w:val="0"/>
        <w:autoSpaceDE w:val="0"/>
        <w:autoSpaceDN w:val="0"/>
        <w:spacing w:after="0"/>
        <w:jc w:val="center"/>
        <w:textAlignment w:val="auto"/>
        <w:rPr>
          <w:rFonts w:ascii="Cambria" w:eastAsia="Calibri" w:hAnsi="Cambria"/>
          <w:b/>
          <w:bCs/>
          <w:sz w:val="24"/>
          <w:szCs w:val="24"/>
        </w:rPr>
      </w:pPr>
      <w:r w:rsidRPr="00B17751">
        <w:rPr>
          <w:rFonts w:ascii="Cambria" w:eastAsia="Calibri" w:hAnsi="Cambria"/>
          <w:b/>
          <w:bCs/>
          <w:sz w:val="24"/>
          <w:szCs w:val="24"/>
        </w:rPr>
        <w:t>§ 3</w:t>
      </w:r>
    </w:p>
    <w:p w14:paraId="31CEA567" w14:textId="77777777" w:rsidR="00D05D2B" w:rsidRPr="00B17751" w:rsidRDefault="00D05D2B" w:rsidP="004632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lastRenderedPageBreak/>
        <w:t>Wynagrodzenie</w:t>
      </w:r>
    </w:p>
    <w:p w14:paraId="5FAC2966" w14:textId="77777777" w:rsidR="00693A77" w:rsidRPr="00B17751" w:rsidRDefault="00D3278F" w:rsidP="00AE1042">
      <w:pPr>
        <w:pStyle w:val="Jasnalistaakcent51"/>
        <w:widowControl/>
        <w:numPr>
          <w:ilvl w:val="3"/>
          <w:numId w:val="45"/>
        </w:numPr>
        <w:suppressAutoHyphens w:val="0"/>
        <w:autoSpaceDE w:val="0"/>
        <w:autoSpaceDN w:val="0"/>
        <w:adjustRightInd/>
        <w:spacing w:after="0"/>
        <w:ind w:left="426" w:hanging="426"/>
        <w:textAlignment w:val="auto"/>
        <w:rPr>
          <w:rFonts w:ascii="Cambria" w:hAnsi="Cambria" w:cs="Calibri"/>
          <w:sz w:val="24"/>
          <w:szCs w:val="24"/>
        </w:rPr>
      </w:pPr>
      <w:r w:rsidRPr="00B17751">
        <w:rPr>
          <w:rFonts w:ascii="Cambria" w:eastAsia="Calibri" w:hAnsi="Cambria" w:cs="Calibri"/>
          <w:sz w:val="24"/>
          <w:szCs w:val="24"/>
          <w:lang w:eastAsia="en-US"/>
        </w:rPr>
        <w:t>Za należyte wykonanie przedmiotu umowy, Zamawiający zapłaci W</w:t>
      </w:r>
      <w:r w:rsidR="000E1938" w:rsidRPr="00B17751">
        <w:rPr>
          <w:rFonts w:ascii="Cambria" w:eastAsia="Calibri" w:hAnsi="Cambria" w:cs="Calibri"/>
          <w:sz w:val="24"/>
          <w:szCs w:val="24"/>
          <w:lang w:eastAsia="en-US"/>
        </w:rPr>
        <w:t>ykonawcy wynagrodzenie w kwocie</w:t>
      </w:r>
      <w:r w:rsidR="000E1938" w:rsidRPr="00B17751">
        <w:rPr>
          <w:rFonts w:ascii="Cambria" w:eastAsia="Calibri" w:hAnsi="Cambria" w:cs="Calibri"/>
          <w:sz w:val="24"/>
          <w:szCs w:val="24"/>
          <w:lang w:val="pl-PL" w:eastAsia="en-US"/>
        </w:rPr>
        <w:t>:</w:t>
      </w:r>
      <w:r w:rsidR="009216F2" w:rsidRPr="00B17751">
        <w:rPr>
          <w:rFonts w:ascii="Cambria" w:eastAsia="Calibri" w:hAnsi="Cambria" w:cs="Calibri"/>
          <w:sz w:val="24"/>
          <w:szCs w:val="24"/>
          <w:lang w:val="pl-PL" w:eastAsia="en-US"/>
        </w:rPr>
        <w:t xml:space="preserve"> </w:t>
      </w:r>
    </w:p>
    <w:p w14:paraId="6ABD04BF" w14:textId="77777777" w:rsidR="00693A77" w:rsidRPr="00B17751" w:rsidRDefault="008C7B50" w:rsidP="00693A77">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D523DD">
        <w:rPr>
          <w:rFonts w:ascii="Cambria" w:eastAsia="Calibri" w:hAnsi="Cambria" w:cs="Calibri"/>
          <w:sz w:val="24"/>
          <w:szCs w:val="24"/>
          <w:lang w:val="pl-PL" w:eastAsia="en-US"/>
        </w:rPr>
        <w:t>......</w:t>
      </w:r>
      <w:r w:rsidR="00693A77" w:rsidRPr="00D523DD">
        <w:rPr>
          <w:rFonts w:ascii="Cambria" w:eastAsia="Calibri" w:hAnsi="Cambria" w:cs="Calibri"/>
          <w:sz w:val="24"/>
          <w:szCs w:val="24"/>
          <w:lang w:val="pl-PL" w:eastAsia="en-US"/>
        </w:rPr>
        <w:t>..........................</w:t>
      </w:r>
      <w:r w:rsidRPr="00D523DD">
        <w:rPr>
          <w:rFonts w:ascii="Cambria" w:eastAsia="Calibri" w:hAnsi="Cambria" w:cs="Calibri"/>
          <w:sz w:val="24"/>
          <w:szCs w:val="24"/>
          <w:lang w:val="pl-PL" w:eastAsia="en-US"/>
        </w:rPr>
        <w:t>....</w:t>
      </w:r>
      <w:r w:rsidR="000E1938" w:rsidRPr="00D523DD">
        <w:rPr>
          <w:rFonts w:ascii="Cambria" w:eastAsia="Calibri" w:hAnsi="Cambria" w:cs="Calibri"/>
          <w:sz w:val="24"/>
          <w:szCs w:val="24"/>
          <w:lang w:val="pl-PL" w:eastAsia="en-US"/>
        </w:rPr>
        <w:t xml:space="preserve"> </w:t>
      </w:r>
      <w:r w:rsidR="00CF0983" w:rsidRPr="00D523DD">
        <w:rPr>
          <w:rFonts w:ascii="Cambria" w:eastAsia="Calibri" w:hAnsi="Cambria" w:cs="Calibri"/>
          <w:sz w:val="24"/>
          <w:szCs w:val="24"/>
          <w:lang w:eastAsia="en-US"/>
        </w:rPr>
        <w:t>zł</w:t>
      </w:r>
      <w:r w:rsidR="00D3278F" w:rsidRPr="00D523DD">
        <w:rPr>
          <w:rFonts w:ascii="Cambria" w:eastAsia="Calibri" w:hAnsi="Cambria" w:cs="Calibri"/>
          <w:sz w:val="24"/>
          <w:szCs w:val="24"/>
          <w:lang w:eastAsia="en-US"/>
        </w:rPr>
        <w:t xml:space="preserve"> netto</w:t>
      </w:r>
      <w:r w:rsidR="00D3278F" w:rsidRPr="00B17751">
        <w:rPr>
          <w:rFonts w:ascii="Cambria" w:eastAsia="Calibri" w:hAnsi="Cambria" w:cs="Calibri"/>
          <w:sz w:val="24"/>
          <w:szCs w:val="24"/>
          <w:lang w:eastAsia="en-US"/>
        </w:rPr>
        <w:t xml:space="preserve"> </w:t>
      </w:r>
    </w:p>
    <w:p w14:paraId="706BF34B" w14:textId="77777777" w:rsidR="00693A77" w:rsidRPr="00D523DD" w:rsidRDefault="00D3278F" w:rsidP="00693A77">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plus należny podatek </w:t>
      </w:r>
      <w:r w:rsidRPr="00D523DD">
        <w:rPr>
          <w:rFonts w:ascii="Cambria" w:eastAsia="Calibri" w:hAnsi="Cambria" w:cs="Calibri"/>
          <w:sz w:val="24"/>
          <w:szCs w:val="24"/>
          <w:lang w:eastAsia="en-US"/>
        </w:rPr>
        <w:t xml:space="preserve">VAT w wysokości </w:t>
      </w:r>
      <w:r w:rsidR="008C7B50" w:rsidRPr="00D523DD">
        <w:rPr>
          <w:rFonts w:ascii="Cambria" w:eastAsia="Calibri" w:hAnsi="Cambria" w:cs="Calibri"/>
          <w:sz w:val="24"/>
          <w:szCs w:val="24"/>
          <w:lang w:val="pl-PL" w:eastAsia="en-US"/>
        </w:rPr>
        <w:t>...........</w:t>
      </w:r>
      <w:r w:rsidR="009216F2" w:rsidRPr="00D523DD">
        <w:rPr>
          <w:rFonts w:ascii="Cambria" w:eastAsia="Calibri" w:hAnsi="Cambria" w:cs="Calibri"/>
          <w:sz w:val="24"/>
          <w:szCs w:val="24"/>
          <w:lang w:val="pl-PL" w:eastAsia="en-US"/>
        </w:rPr>
        <w:t xml:space="preserve"> </w:t>
      </w:r>
      <w:r w:rsidR="004B5651" w:rsidRPr="00D523DD">
        <w:rPr>
          <w:rFonts w:ascii="Cambria" w:eastAsia="Calibri" w:hAnsi="Cambria" w:cs="Calibri"/>
          <w:sz w:val="24"/>
          <w:szCs w:val="24"/>
          <w:lang w:eastAsia="en-US"/>
        </w:rPr>
        <w:t xml:space="preserve">zł, </w:t>
      </w:r>
    </w:p>
    <w:p w14:paraId="78617143" w14:textId="77777777" w:rsidR="007F095F" w:rsidRPr="00B17751" w:rsidRDefault="004B5651" w:rsidP="003A2A17">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val="pl-PL" w:eastAsia="en-US"/>
        </w:rPr>
      </w:pPr>
      <w:r w:rsidRPr="00D523DD">
        <w:rPr>
          <w:rFonts w:ascii="Cambria" w:eastAsia="Calibri" w:hAnsi="Cambria" w:cs="Calibri"/>
          <w:sz w:val="24"/>
          <w:szCs w:val="24"/>
          <w:lang w:eastAsia="en-US"/>
        </w:rPr>
        <w:t xml:space="preserve">co stanowi kwotę </w:t>
      </w:r>
      <w:r w:rsidRPr="007C6BDB">
        <w:rPr>
          <w:rFonts w:ascii="Cambria" w:eastAsia="Calibri" w:hAnsi="Cambria" w:cs="Calibri"/>
          <w:b/>
          <w:bCs/>
          <w:sz w:val="24"/>
          <w:szCs w:val="24"/>
          <w:lang w:eastAsia="en-US"/>
        </w:rPr>
        <w:t xml:space="preserve">brutto </w:t>
      </w:r>
      <w:r w:rsidR="008C7B50" w:rsidRPr="007C6BDB">
        <w:rPr>
          <w:rFonts w:ascii="Cambria" w:eastAsia="Calibri" w:hAnsi="Cambria" w:cs="Calibri"/>
          <w:b/>
          <w:bCs/>
          <w:sz w:val="24"/>
          <w:szCs w:val="24"/>
          <w:lang w:val="pl-PL" w:eastAsia="en-US"/>
        </w:rPr>
        <w:t>.....</w:t>
      </w:r>
      <w:r w:rsidR="00693A77" w:rsidRPr="007C6BDB">
        <w:rPr>
          <w:rFonts w:ascii="Cambria" w:eastAsia="Calibri" w:hAnsi="Cambria" w:cs="Calibri"/>
          <w:b/>
          <w:bCs/>
          <w:sz w:val="24"/>
          <w:szCs w:val="24"/>
          <w:lang w:val="pl-PL" w:eastAsia="en-US"/>
        </w:rPr>
        <w:t>..................</w:t>
      </w:r>
      <w:r w:rsidR="008C7B50" w:rsidRPr="007C6BDB">
        <w:rPr>
          <w:rFonts w:ascii="Cambria" w:eastAsia="Calibri" w:hAnsi="Cambria" w:cs="Calibri"/>
          <w:b/>
          <w:bCs/>
          <w:sz w:val="24"/>
          <w:szCs w:val="24"/>
          <w:lang w:val="pl-PL" w:eastAsia="en-US"/>
        </w:rPr>
        <w:t>.....</w:t>
      </w:r>
      <w:r w:rsidRPr="007C6BDB">
        <w:rPr>
          <w:rFonts w:ascii="Cambria" w:eastAsia="Calibri" w:hAnsi="Cambria" w:cs="Calibri"/>
          <w:b/>
          <w:bCs/>
          <w:sz w:val="24"/>
          <w:szCs w:val="24"/>
          <w:lang w:val="pl-PL" w:eastAsia="en-US"/>
        </w:rPr>
        <w:t xml:space="preserve"> z</w:t>
      </w:r>
      <w:r w:rsidR="00D3278F" w:rsidRPr="007C6BDB">
        <w:rPr>
          <w:rFonts w:ascii="Cambria" w:eastAsia="Calibri" w:hAnsi="Cambria" w:cs="Calibri"/>
          <w:b/>
          <w:bCs/>
          <w:sz w:val="24"/>
          <w:szCs w:val="24"/>
          <w:lang w:eastAsia="en-US"/>
        </w:rPr>
        <w:t>ł</w:t>
      </w:r>
      <w:r w:rsidR="00D3278F" w:rsidRPr="00D523DD">
        <w:rPr>
          <w:rFonts w:ascii="Cambria" w:eastAsia="Calibri" w:hAnsi="Cambria" w:cs="Calibri"/>
          <w:sz w:val="24"/>
          <w:szCs w:val="24"/>
          <w:lang w:eastAsia="en-US"/>
        </w:rPr>
        <w:t xml:space="preserve"> (słownie:</w:t>
      </w:r>
      <w:r w:rsidR="000E1938" w:rsidRPr="00D523DD">
        <w:rPr>
          <w:rFonts w:ascii="Cambria" w:eastAsia="Calibri" w:hAnsi="Cambria" w:cs="Calibri"/>
          <w:sz w:val="24"/>
          <w:szCs w:val="24"/>
          <w:lang w:val="pl-PL" w:eastAsia="en-US"/>
        </w:rPr>
        <w:t xml:space="preserve"> </w:t>
      </w:r>
      <w:r w:rsidR="008C7B50" w:rsidRPr="00D523DD">
        <w:rPr>
          <w:rFonts w:ascii="Cambria" w:eastAsia="Calibri" w:hAnsi="Cambria" w:cs="Calibri"/>
          <w:sz w:val="24"/>
          <w:szCs w:val="24"/>
          <w:lang w:val="pl-PL" w:eastAsia="en-US"/>
        </w:rPr>
        <w:t>...</w:t>
      </w:r>
      <w:r w:rsidR="0059195E" w:rsidRPr="00D523DD">
        <w:rPr>
          <w:rFonts w:ascii="Cambria" w:eastAsia="Calibri" w:hAnsi="Cambria" w:cs="Calibri"/>
          <w:sz w:val="24"/>
          <w:szCs w:val="24"/>
          <w:lang w:val="pl-PL" w:eastAsia="en-US"/>
        </w:rPr>
        <w:t>....................</w:t>
      </w:r>
      <w:r w:rsidR="008C7B50" w:rsidRPr="00D523DD">
        <w:rPr>
          <w:rFonts w:ascii="Cambria" w:eastAsia="Calibri" w:hAnsi="Cambria" w:cs="Calibri"/>
          <w:sz w:val="24"/>
          <w:szCs w:val="24"/>
          <w:lang w:val="pl-PL" w:eastAsia="en-US"/>
        </w:rPr>
        <w:t>.... złotych ..</w:t>
      </w:r>
      <w:r w:rsidRPr="00D523DD">
        <w:rPr>
          <w:rFonts w:ascii="Cambria" w:eastAsia="Calibri" w:hAnsi="Cambria" w:cs="Calibri"/>
          <w:sz w:val="24"/>
          <w:szCs w:val="24"/>
          <w:lang w:val="pl-PL" w:eastAsia="en-US"/>
        </w:rPr>
        <w:t>/100</w:t>
      </w:r>
      <w:r w:rsidRPr="00B17751">
        <w:rPr>
          <w:rFonts w:ascii="Cambria" w:eastAsia="Calibri" w:hAnsi="Cambria" w:cs="Calibri"/>
          <w:sz w:val="24"/>
          <w:szCs w:val="24"/>
          <w:lang w:val="pl-PL" w:eastAsia="en-US"/>
        </w:rPr>
        <w:t>)</w:t>
      </w:r>
      <w:r w:rsidR="00235D31" w:rsidRPr="00B17751">
        <w:rPr>
          <w:rFonts w:ascii="Cambria" w:eastAsia="Calibri" w:hAnsi="Cambria" w:cs="Calibri"/>
          <w:sz w:val="24"/>
          <w:szCs w:val="24"/>
          <w:lang w:val="pl-PL" w:eastAsia="en-US"/>
        </w:rPr>
        <w:t>.</w:t>
      </w:r>
    </w:p>
    <w:p w14:paraId="4D4322A2" w14:textId="77777777" w:rsidR="007F095F" w:rsidRPr="00B17751" w:rsidRDefault="00D3278F" w:rsidP="00AE1042">
      <w:pPr>
        <w:pStyle w:val="Jasnalistaakcent51"/>
        <w:widowControl/>
        <w:numPr>
          <w:ilvl w:val="0"/>
          <w:numId w:val="46"/>
        </w:numPr>
        <w:suppressAutoHyphens w:val="0"/>
        <w:autoSpaceDE w:val="0"/>
        <w:autoSpaceDN w:val="0"/>
        <w:adjustRightInd/>
        <w:spacing w:after="0"/>
        <w:ind w:left="426" w:hanging="426"/>
        <w:textAlignment w:val="auto"/>
        <w:rPr>
          <w:rFonts w:ascii="Cambria" w:hAnsi="Cambria" w:cs="Calibri"/>
          <w:sz w:val="24"/>
          <w:szCs w:val="24"/>
        </w:rPr>
      </w:pPr>
      <w:r w:rsidRPr="00B17751">
        <w:rPr>
          <w:rFonts w:ascii="Cambria" w:hAnsi="Cambria" w:cs="Calibri"/>
          <w:sz w:val="24"/>
          <w:szCs w:val="24"/>
        </w:rPr>
        <w:t xml:space="preserve">Wynagrodzenie, o którym mowa w ust. 1 jest </w:t>
      </w:r>
      <w:r w:rsidRPr="007C6BDB">
        <w:rPr>
          <w:rFonts w:ascii="Cambria" w:hAnsi="Cambria" w:cs="Calibri"/>
          <w:b/>
          <w:bCs/>
          <w:sz w:val="24"/>
          <w:szCs w:val="24"/>
          <w:u w:val="single"/>
        </w:rPr>
        <w:t>wynagrodzeniem ryczałtowym</w:t>
      </w:r>
      <w:r w:rsidR="00EE2B55" w:rsidRPr="00B17751">
        <w:rPr>
          <w:rFonts w:ascii="Cambria" w:hAnsi="Cambria" w:cs="Calibri"/>
          <w:sz w:val="24"/>
          <w:szCs w:val="24"/>
          <w:lang w:val="pl-PL"/>
        </w:rPr>
        <w:t>,</w:t>
      </w:r>
      <w:r w:rsidRPr="00B17751">
        <w:rPr>
          <w:rFonts w:ascii="Cambria" w:hAnsi="Cambria" w:cs="Calibri"/>
          <w:sz w:val="24"/>
          <w:szCs w:val="24"/>
        </w:rPr>
        <w:t xml:space="preserve"> obejmuje wsz</w:t>
      </w:r>
      <w:r w:rsidR="004B5651" w:rsidRPr="00B17751">
        <w:rPr>
          <w:rFonts w:ascii="Cambria" w:hAnsi="Cambria" w:cs="Calibri"/>
          <w:sz w:val="24"/>
          <w:szCs w:val="24"/>
        </w:rPr>
        <w:t xml:space="preserve">elkie koszty związane z </w:t>
      </w:r>
      <w:r w:rsidRPr="00B17751">
        <w:rPr>
          <w:rFonts w:ascii="Cambria" w:hAnsi="Cambria" w:cs="Calibri"/>
          <w:sz w:val="24"/>
          <w:szCs w:val="24"/>
        </w:rPr>
        <w:t xml:space="preserve">wykonaniem umowy. W ramach wynagrodzenia ryczałtowego Wykonawca zobowiązany jest do wykonania </w:t>
      </w:r>
      <w:r w:rsidR="00276E0C" w:rsidRPr="00B17751">
        <w:rPr>
          <w:rFonts w:ascii="Cambria" w:hAnsi="Cambria" w:cs="Calibri"/>
          <w:sz w:val="24"/>
          <w:szCs w:val="24"/>
        </w:rPr>
        <w:br/>
      </w:r>
      <w:r w:rsidRPr="00B17751">
        <w:rPr>
          <w:rFonts w:ascii="Cambria" w:hAnsi="Cambria" w:cs="Calibri"/>
          <w:sz w:val="24"/>
          <w:szCs w:val="24"/>
        </w:rPr>
        <w:t>z należytą starannością wszelkich robót budowlanych</w:t>
      </w:r>
      <w:r w:rsidR="005F424F" w:rsidRPr="00B17751">
        <w:rPr>
          <w:rFonts w:ascii="Cambria" w:hAnsi="Cambria" w:cs="Calibri"/>
          <w:sz w:val="24"/>
          <w:szCs w:val="24"/>
          <w:lang w:val="pl-PL"/>
        </w:rPr>
        <w:t xml:space="preserve">, dostaw </w:t>
      </w:r>
      <w:r w:rsidRPr="00B17751">
        <w:rPr>
          <w:rFonts w:ascii="Cambria" w:hAnsi="Cambria" w:cs="Calibri"/>
          <w:sz w:val="24"/>
          <w:szCs w:val="24"/>
        </w:rPr>
        <w:t xml:space="preserve">i czynności </w:t>
      </w:r>
      <w:r w:rsidR="00EE2B55" w:rsidRPr="00B17751">
        <w:rPr>
          <w:rFonts w:ascii="Cambria" w:hAnsi="Cambria" w:cs="Calibri"/>
          <w:sz w:val="24"/>
          <w:szCs w:val="24"/>
          <w:lang w:val="pl-PL"/>
        </w:rPr>
        <w:t>przewidzianych w dokumentacji projektowej oraz niniejszej umowi</w:t>
      </w:r>
      <w:r w:rsidR="00F87711">
        <w:rPr>
          <w:rFonts w:ascii="Cambria" w:hAnsi="Cambria" w:cs="Calibri"/>
          <w:sz w:val="24"/>
          <w:szCs w:val="24"/>
          <w:lang w:val="pl-PL"/>
        </w:rPr>
        <w:t>e</w:t>
      </w:r>
      <w:r w:rsidR="00754D79" w:rsidRPr="00B17751">
        <w:rPr>
          <w:rFonts w:ascii="Cambria" w:hAnsi="Cambria" w:cs="Calibri"/>
          <w:sz w:val="24"/>
          <w:szCs w:val="24"/>
          <w:lang w:val="pl-PL"/>
        </w:rPr>
        <w:t>.</w:t>
      </w:r>
    </w:p>
    <w:p w14:paraId="23946E1B" w14:textId="77777777" w:rsidR="00A22265" w:rsidRPr="00B17751" w:rsidRDefault="0035518E" w:rsidP="00AE1042">
      <w:pPr>
        <w:pStyle w:val="Jasnalistaakcent51"/>
        <w:widowControl/>
        <w:numPr>
          <w:ilvl w:val="0"/>
          <w:numId w:val="46"/>
        </w:numPr>
        <w:suppressAutoHyphens w:val="0"/>
        <w:autoSpaceDE w:val="0"/>
        <w:autoSpaceDN w:val="0"/>
        <w:adjustRightInd/>
        <w:spacing w:after="0"/>
        <w:ind w:left="426" w:hanging="426"/>
        <w:textAlignment w:val="auto"/>
        <w:rPr>
          <w:rFonts w:ascii="Cambria" w:hAnsi="Cambria" w:cs="Calibri"/>
          <w:sz w:val="24"/>
          <w:szCs w:val="24"/>
        </w:rPr>
      </w:pPr>
      <w:r w:rsidRPr="00B17751">
        <w:rPr>
          <w:rFonts w:ascii="Cambria" w:eastAsia="Calibri" w:hAnsi="Cambria" w:cs="Calibri"/>
          <w:sz w:val="24"/>
          <w:szCs w:val="24"/>
          <w:lang w:eastAsia="en-US"/>
        </w:rPr>
        <w:t xml:space="preserve">Podstawą do określenia ceny, o której mowa w ust. 1, jest dokumentacja </w:t>
      </w:r>
      <w:r w:rsidR="003A2A17">
        <w:rPr>
          <w:rFonts w:ascii="Cambria" w:hAnsi="Cambria" w:cs="Cambria"/>
          <w:iCs/>
          <w:color w:val="000000"/>
          <w:sz w:val="24"/>
          <w:szCs w:val="24"/>
        </w:rPr>
        <w:t>wskazan</w:t>
      </w:r>
      <w:r w:rsidR="003A2A17">
        <w:rPr>
          <w:rFonts w:ascii="Cambria" w:hAnsi="Cambria" w:cs="Cambria"/>
          <w:iCs/>
          <w:color w:val="000000"/>
          <w:sz w:val="24"/>
          <w:szCs w:val="24"/>
          <w:lang w:val="pl-PL"/>
        </w:rPr>
        <w:t>a</w:t>
      </w:r>
      <w:r w:rsidR="003A2A17">
        <w:rPr>
          <w:rFonts w:ascii="Cambria" w:hAnsi="Cambria" w:cs="Cambria"/>
          <w:iCs/>
          <w:color w:val="000000"/>
          <w:sz w:val="24"/>
          <w:szCs w:val="24"/>
        </w:rPr>
        <w:t xml:space="preserve"> w </w:t>
      </w:r>
      <w:r w:rsidR="003A2A17">
        <w:rPr>
          <w:rFonts w:ascii="Cambria" w:hAnsi="Cambria" w:cs="Cambria"/>
          <w:iCs/>
          <w:color w:val="000000"/>
          <w:sz w:val="24"/>
          <w:szCs w:val="24"/>
          <w:lang w:val="pl-PL"/>
        </w:rPr>
        <w:t xml:space="preserve">§ 1 </w:t>
      </w:r>
      <w:r w:rsidR="003A2A17">
        <w:rPr>
          <w:rFonts w:ascii="Cambria" w:hAnsi="Cambria" w:cs="Cambria"/>
          <w:iCs/>
          <w:color w:val="000000"/>
          <w:sz w:val="24"/>
          <w:szCs w:val="24"/>
        </w:rPr>
        <w:t xml:space="preserve">ust. </w:t>
      </w:r>
      <w:r w:rsidR="00F87711">
        <w:rPr>
          <w:rFonts w:ascii="Cambria" w:hAnsi="Cambria" w:cs="Cambria"/>
          <w:iCs/>
          <w:color w:val="000000"/>
          <w:sz w:val="24"/>
          <w:szCs w:val="24"/>
          <w:lang w:val="pl-PL"/>
        </w:rPr>
        <w:t>4</w:t>
      </w:r>
      <w:r w:rsidR="003A2A17">
        <w:rPr>
          <w:rFonts w:ascii="Cambria" w:hAnsi="Cambria" w:cs="Cambria"/>
          <w:iCs/>
          <w:color w:val="000000"/>
          <w:sz w:val="24"/>
          <w:szCs w:val="24"/>
        </w:rPr>
        <w:t xml:space="preserve"> pkt </w:t>
      </w:r>
      <w:r w:rsidR="00D523DD">
        <w:rPr>
          <w:rFonts w:ascii="Cambria" w:hAnsi="Cambria" w:cs="Cambria"/>
          <w:iCs/>
          <w:color w:val="000000"/>
          <w:sz w:val="24"/>
          <w:szCs w:val="24"/>
          <w:lang w:val="pl-PL"/>
        </w:rPr>
        <w:t>2</w:t>
      </w:r>
      <w:r w:rsidR="00EE2B55" w:rsidRPr="00B17751">
        <w:rPr>
          <w:rFonts w:ascii="Cambria" w:eastAsia="Calibri" w:hAnsi="Cambria" w:cs="Calibri"/>
          <w:sz w:val="24"/>
          <w:szCs w:val="24"/>
          <w:lang w:val="pl-PL" w:eastAsia="en-US"/>
        </w:rPr>
        <w:t>.</w:t>
      </w:r>
    </w:p>
    <w:p w14:paraId="1050BFB4" w14:textId="77777777" w:rsidR="00A22265" w:rsidRPr="00B17751" w:rsidRDefault="0035518E" w:rsidP="00AE1042">
      <w:pPr>
        <w:pStyle w:val="Jasnalistaakcent51"/>
        <w:widowControl/>
        <w:numPr>
          <w:ilvl w:val="0"/>
          <w:numId w:val="46"/>
        </w:numPr>
        <w:suppressAutoHyphens w:val="0"/>
        <w:autoSpaceDE w:val="0"/>
        <w:autoSpaceDN w:val="0"/>
        <w:adjustRightInd/>
        <w:spacing w:after="0"/>
        <w:ind w:left="426" w:hanging="426"/>
        <w:textAlignment w:val="auto"/>
        <w:rPr>
          <w:rFonts w:ascii="Cambria" w:hAnsi="Cambria" w:cs="Calibri"/>
          <w:sz w:val="24"/>
          <w:szCs w:val="24"/>
        </w:rPr>
      </w:pPr>
      <w:r w:rsidRPr="00B17751">
        <w:rPr>
          <w:rFonts w:ascii="Cambria" w:eastAsia="Calibri" w:hAnsi="Cambria" w:cs="Calibri"/>
          <w:sz w:val="24"/>
          <w:szCs w:val="24"/>
          <w:lang w:eastAsia="en-US"/>
        </w:rPr>
        <w:t xml:space="preserve">Niedoszacowanie, pominięcie oraz brak rozpoznania zakresu przedmiotu umowy nie może być podstawą do żądania zmiany wynagrodzenia ryczałtowego, </w:t>
      </w:r>
      <w:r w:rsidR="00276E0C" w:rsidRPr="00B17751">
        <w:rPr>
          <w:rFonts w:ascii="Cambria" w:eastAsia="Calibri" w:hAnsi="Cambria" w:cs="Calibri"/>
          <w:sz w:val="24"/>
          <w:szCs w:val="24"/>
          <w:lang w:eastAsia="en-US"/>
        </w:rPr>
        <w:br/>
      </w:r>
      <w:r w:rsidRPr="00B17751">
        <w:rPr>
          <w:rFonts w:ascii="Cambria" w:eastAsia="Calibri" w:hAnsi="Cambria" w:cs="Calibri"/>
          <w:sz w:val="24"/>
          <w:szCs w:val="24"/>
          <w:lang w:eastAsia="en-US"/>
        </w:rPr>
        <w:t>o którym mowa w ust. 1.</w:t>
      </w:r>
    </w:p>
    <w:p w14:paraId="04D71138" w14:textId="77777777" w:rsidR="00A22265" w:rsidRPr="00B17751" w:rsidRDefault="003F5B74" w:rsidP="00AE1042">
      <w:pPr>
        <w:pStyle w:val="Jasnalistaakcent51"/>
        <w:widowControl/>
        <w:numPr>
          <w:ilvl w:val="0"/>
          <w:numId w:val="46"/>
        </w:numPr>
        <w:suppressAutoHyphens w:val="0"/>
        <w:autoSpaceDE w:val="0"/>
        <w:autoSpaceDN w:val="0"/>
        <w:adjustRightInd/>
        <w:spacing w:after="0"/>
        <w:ind w:left="426" w:hanging="426"/>
        <w:textAlignment w:val="auto"/>
        <w:rPr>
          <w:rFonts w:ascii="Cambria" w:hAnsi="Cambria" w:cs="Calibri"/>
          <w:sz w:val="24"/>
          <w:szCs w:val="24"/>
        </w:rPr>
      </w:pPr>
      <w:r w:rsidRPr="00B17751">
        <w:rPr>
          <w:rFonts w:ascii="Cambria" w:hAnsi="Cambria" w:cs="Calibri"/>
          <w:sz w:val="24"/>
          <w:szCs w:val="24"/>
        </w:rPr>
        <w:t xml:space="preserve">W przypadku konieczności zaniechania </w:t>
      </w:r>
      <w:r w:rsidR="00EE2B55" w:rsidRPr="00B17751">
        <w:rPr>
          <w:rFonts w:ascii="Cambria" w:hAnsi="Cambria" w:cs="Calibri"/>
          <w:sz w:val="24"/>
          <w:szCs w:val="24"/>
          <w:lang w:val="pl-PL"/>
        </w:rPr>
        <w:t xml:space="preserve">lub niewykonania </w:t>
      </w:r>
      <w:r w:rsidRPr="00B17751">
        <w:rPr>
          <w:rFonts w:ascii="Cambria" w:hAnsi="Cambria" w:cs="Calibri"/>
          <w:sz w:val="24"/>
          <w:szCs w:val="24"/>
        </w:rPr>
        <w:t>części zakresu przedmiotu umowy</w:t>
      </w:r>
      <w:r w:rsidR="00EE2B55" w:rsidRPr="00B17751">
        <w:rPr>
          <w:rFonts w:ascii="Cambria" w:hAnsi="Cambria" w:cs="Calibri"/>
          <w:sz w:val="24"/>
          <w:szCs w:val="24"/>
          <w:lang w:val="pl-PL"/>
        </w:rPr>
        <w:t xml:space="preserve"> objętego </w:t>
      </w:r>
      <w:r w:rsidR="00B45839" w:rsidRPr="00B17751">
        <w:rPr>
          <w:rFonts w:ascii="Cambria" w:hAnsi="Cambria" w:cs="Calibri"/>
          <w:sz w:val="24"/>
          <w:szCs w:val="24"/>
          <w:lang w:val="pl-PL"/>
        </w:rPr>
        <w:t xml:space="preserve">dokumentacją wskazaną </w:t>
      </w:r>
      <w:r w:rsidR="00B45839">
        <w:rPr>
          <w:rFonts w:ascii="Cambria" w:hAnsi="Cambria" w:cs="Cambria"/>
          <w:iCs/>
          <w:color w:val="000000"/>
          <w:sz w:val="24"/>
          <w:szCs w:val="24"/>
        </w:rPr>
        <w:t xml:space="preserve">w </w:t>
      </w:r>
      <w:r w:rsidR="00D523DD">
        <w:rPr>
          <w:rFonts w:ascii="Cambria" w:hAnsi="Cambria" w:cs="Cambria"/>
          <w:iCs/>
          <w:color w:val="000000"/>
          <w:sz w:val="24"/>
          <w:szCs w:val="24"/>
          <w:lang w:val="pl-PL"/>
        </w:rPr>
        <w:t xml:space="preserve">§ 1 </w:t>
      </w:r>
      <w:r w:rsidR="00D523DD">
        <w:rPr>
          <w:rFonts w:ascii="Cambria" w:hAnsi="Cambria" w:cs="Cambria"/>
          <w:iCs/>
          <w:color w:val="000000"/>
          <w:sz w:val="24"/>
          <w:szCs w:val="24"/>
        </w:rPr>
        <w:t xml:space="preserve">ust. </w:t>
      </w:r>
      <w:r w:rsidR="00F87711">
        <w:rPr>
          <w:rFonts w:ascii="Cambria" w:hAnsi="Cambria" w:cs="Cambria"/>
          <w:iCs/>
          <w:color w:val="000000"/>
          <w:sz w:val="24"/>
          <w:szCs w:val="24"/>
          <w:lang w:val="pl-PL"/>
        </w:rPr>
        <w:t>4</w:t>
      </w:r>
      <w:r w:rsidR="00D523DD">
        <w:rPr>
          <w:rFonts w:ascii="Cambria" w:hAnsi="Cambria" w:cs="Cambria"/>
          <w:iCs/>
          <w:color w:val="000000"/>
          <w:sz w:val="24"/>
          <w:szCs w:val="24"/>
        </w:rPr>
        <w:t xml:space="preserve"> pkt </w:t>
      </w:r>
      <w:r w:rsidR="00D523DD">
        <w:rPr>
          <w:rFonts w:ascii="Cambria" w:hAnsi="Cambria" w:cs="Cambria"/>
          <w:iCs/>
          <w:color w:val="000000"/>
          <w:sz w:val="24"/>
          <w:szCs w:val="24"/>
          <w:lang w:val="pl-PL"/>
        </w:rPr>
        <w:t>2</w:t>
      </w:r>
      <w:r w:rsidRPr="00B17751">
        <w:rPr>
          <w:rFonts w:ascii="Cambria" w:hAnsi="Cambria" w:cs="Calibri"/>
          <w:sz w:val="24"/>
          <w:szCs w:val="24"/>
        </w:rPr>
        <w:t xml:space="preserve">, </w:t>
      </w:r>
      <w:r w:rsidR="00B45839" w:rsidRPr="00B17751">
        <w:rPr>
          <w:rFonts w:ascii="Cambria" w:hAnsi="Cambria" w:cs="Calibri"/>
          <w:sz w:val="24"/>
          <w:szCs w:val="24"/>
          <w:lang w:val="pl-PL"/>
        </w:rPr>
        <w:t xml:space="preserve">strony przewidują, że </w:t>
      </w:r>
      <w:r w:rsidR="009C7EA2" w:rsidRPr="00B17751">
        <w:rPr>
          <w:rFonts w:ascii="Cambria" w:hAnsi="Cambria" w:cs="Calibri"/>
          <w:sz w:val="24"/>
          <w:szCs w:val="24"/>
          <w:lang w:val="pl-PL"/>
        </w:rPr>
        <w:t>wy</w:t>
      </w:r>
      <w:r w:rsidRPr="00B17751">
        <w:rPr>
          <w:rFonts w:ascii="Cambria" w:hAnsi="Cambria" w:cs="Calibri"/>
          <w:sz w:val="24"/>
          <w:szCs w:val="24"/>
        </w:rPr>
        <w:t>nagrodzenie Wykonawcy ulegnie odpowiednio zmniejszeniu</w:t>
      </w:r>
      <w:r w:rsidR="00676DB0" w:rsidRPr="00B17751">
        <w:rPr>
          <w:rFonts w:ascii="Cambria" w:hAnsi="Cambria" w:cs="Calibri"/>
          <w:sz w:val="24"/>
          <w:szCs w:val="24"/>
          <w:lang w:val="pl-PL"/>
        </w:rPr>
        <w:t xml:space="preserve"> o wartość prac niewykonanych</w:t>
      </w:r>
      <w:r w:rsidRPr="00B17751">
        <w:rPr>
          <w:rFonts w:ascii="Cambria" w:hAnsi="Cambria" w:cs="Calibri"/>
          <w:sz w:val="24"/>
          <w:szCs w:val="24"/>
        </w:rPr>
        <w:t>.</w:t>
      </w:r>
    </w:p>
    <w:p w14:paraId="49BC46FE" w14:textId="77777777" w:rsidR="00A22265" w:rsidRPr="00B17751" w:rsidRDefault="0091441F" w:rsidP="00AE1042">
      <w:pPr>
        <w:pStyle w:val="Jasnalistaakcent51"/>
        <w:widowControl/>
        <w:numPr>
          <w:ilvl w:val="0"/>
          <w:numId w:val="46"/>
        </w:numPr>
        <w:suppressAutoHyphens w:val="0"/>
        <w:autoSpaceDE w:val="0"/>
        <w:autoSpaceDN w:val="0"/>
        <w:adjustRightInd/>
        <w:spacing w:after="0"/>
        <w:ind w:left="426" w:hanging="426"/>
        <w:textAlignment w:val="auto"/>
        <w:rPr>
          <w:rFonts w:ascii="Cambria" w:hAnsi="Cambria" w:cs="Calibri"/>
          <w:sz w:val="24"/>
          <w:szCs w:val="24"/>
        </w:rPr>
      </w:pPr>
      <w:r w:rsidRPr="00B17751">
        <w:rPr>
          <w:rFonts w:ascii="Cambria" w:hAnsi="Cambria" w:cs="Calibri"/>
          <w:sz w:val="24"/>
          <w:szCs w:val="24"/>
          <w:lang w:val="pl-PL"/>
        </w:rPr>
        <w:t xml:space="preserve">Strony przewidują możliwość zmiany umowy poprzez zlecenie wykonania prac nieobjętych dokumentacją </w:t>
      </w:r>
      <w:r w:rsidR="00B45839" w:rsidRPr="00B17751">
        <w:rPr>
          <w:rFonts w:ascii="Cambria" w:hAnsi="Cambria" w:cs="Calibri"/>
          <w:sz w:val="24"/>
          <w:szCs w:val="24"/>
          <w:lang w:val="pl-PL"/>
        </w:rPr>
        <w:t>w</w:t>
      </w:r>
      <w:r w:rsidR="00B45839">
        <w:rPr>
          <w:rFonts w:ascii="Cambria" w:hAnsi="Cambria" w:cs="Cambria"/>
          <w:iCs/>
          <w:color w:val="000000"/>
          <w:sz w:val="24"/>
          <w:szCs w:val="24"/>
          <w:lang w:val="pl-PL"/>
        </w:rPr>
        <w:t xml:space="preserve">skazaną </w:t>
      </w:r>
      <w:r w:rsidR="00B45839">
        <w:rPr>
          <w:rFonts w:ascii="Cambria" w:hAnsi="Cambria" w:cs="Cambria"/>
          <w:iCs/>
          <w:color w:val="000000"/>
          <w:sz w:val="24"/>
          <w:szCs w:val="24"/>
        </w:rPr>
        <w:t xml:space="preserve">w </w:t>
      </w:r>
      <w:r w:rsidR="00D523DD">
        <w:rPr>
          <w:rFonts w:ascii="Cambria" w:hAnsi="Cambria" w:cs="Cambria"/>
          <w:iCs/>
          <w:color w:val="000000"/>
          <w:sz w:val="24"/>
          <w:szCs w:val="24"/>
          <w:lang w:val="pl-PL"/>
        </w:rPr>
        <w:t xml:space="preserve">§ 1 </w:t>
      </w:r>
      <w:r w:rsidR="00D523DD">
        <w:rPr>
          <w:rFonts w:ascii="Cambria" w:hAnsi="Cambria" w:cs="Cambria"/>
          <w:iCs/>
          <w:color w:val="000000"/>
          <w:sz w:val="24"/>
          <w:szCs w:val="24"/>
        </w:rPr>
        <w:t xml:space="preserve">ust. </w:t>
      </w:r>
      <w:r w:rsidR="00F87711">
        <w:rPr>
          <w:rFonts w:ascii="Cambria" w:hAnsi="Cambria" w:cs="Cambria"/>
          <w:iCs/>
          <w:color w:val="000000"/>
          <w:sz w:val="24"/>
          <w:szCs w:val="24"/>
          <w:lang w:val="pl-PL"/>
        </w:rPr>
        <w:t>4</w:t>
      </w:r>
      <w:r w:rsidR="00D523DD">
        <w:rPr>
          <w:rFonts w:ascii="Cambria" w:hAnsi="Cambria" w:cs="Cambria"/>
          <w:iCs/>
          <w:color w:val="000000"/>
          <w:sz w:val="24"/>
          <w:szCs w:val="24"/>
        </w:rPr>
        <w:t xml:space="preserve"> pkt </w:t>
      </w:r>
      <w:r w:rsidR="00D523DD">
        <w:rPr>
          <w:rFonts w:ascii="Cambria" w:hAnsi="Cambria" w:cs="Cambria"/>
          <w:iCs/>
          <w:color w:val="000000"/>
          <w:sz w:val="24"/>
          <w:szCs w:val="24"/>
          <w:lang w:val="pl-PL"/>
        </w:rPr>
        <w:t xml:space="preserve">2 </w:t>
      </w:r>
      <w:r w:rsidRPr="00B17751">
        <w:rPr>
          <w:rFonts w:ascii="Cambria" w:hAnsi="Cambria" w:cs="Calibri"/>
          <w:sz w:val="24"/>
          <w:szCs w:val="24"/>
          <w:lang w:val="pl-PL"/>
        </w:rPr>
        <w:t xml:space="preserve">na zasadach określonych w art. </w:t>
      </w:r>
      <w:r w:rsidR="00B45839" w:rsidRPr="00B17751">
        <w:rPr>
          <w:rFonts w:ascii="Cambria" w:hAnsi="Cambria" w:cs="Calibri"/>
          <w:sz w:val="24"/>
          <w:szCs w:val="24"/>
          <w:lang w:val="pl-PL"/>
        </w:rPr>
        <w:t>454-455</w:t>
      </w:r>
      <w:r w:rsidRPr="00B17751">
        <w:rPr>
          <w:rFonts w:ascii="Cambria" w:hAnsi="Cambria" w:cs="Calibri"/>
          <w:sz w:val="24"/>
          <w:szCs w:val="24"/>
          <w:lang w:val="pl-PL"/>
        </w:rPr>
        <w:t xml:space="preserve"> ustawy Prawo zamówień publicznych za dodatkowym wynagrodzeniem. Wykonawca nie może wykonywać prac nieobjętych dokumentacją projektową (projektem budowlanym) bez uprzedniej zgody </w:t>
      </w:r>
      <w:r w:rsidR="00276E0C" w:rsidRPr="00B17751">
        <w:rPr>
          <w:rFonts w:ascii="Cambria" w:hAnsi="Cambria" w:cs="Calibri"/>
          <w:sz w:val="24"/>
          <w:szCs w:val="24"/>
          <w:lang w:val="pl-PL"/>
        </w:rPr>
        <w:t>Z</w:t>
      </w:r>
      <w:r w:rsidRPr="00B17751">
        <w:rPr>
          <w:rFonts w:ascii="Cambria" w:hAnsi="Cambria" w:cs="Calibri"/>
          <w:sz w:val="24"/>
          <w:szCs w:val="24"/>
          <w:lang w:val="pl-PL"/>
        </w:rPr>
        <w:t xml:space="preserve">amawiającego wyrażonej na piśmie przez osoby umocowane do reprezentowania </w:t>
      </w:r>
      <w:r w:rsidR="00276E0C" w:rsidRPr="00B17751">
        <w:rPr>
          <w:rFonts w:ascii="Cambria" w:hAnsi="Cambria" w:cs="Calibri"/>
          <w:sz w:val="24"/>
          <w:szCs w:val="24"/>
          <w:lang w:val="pl-PL"/>
        </w:rPr>
        <w:t>Z</w:t>
      </w:r>
      <w:r w:rsidRPr="00B17751">
        <w:rPr>
          <w:rFonts w:ascii="Cambria" w:hAnsi="Cambria" w:cs="Calibri"/>
          <w:sz w:val="24"/>
          <w:szCs w:val="24"/>
          <w:lang w:val="pl-PL"/>
        </w:rPr>
        <w:t xml:space="preserve">amawiającego - pod rygorem odmowy zapłaty za wykonane prace.   </w:t>
      </w:r>
    </w:p>
    <w:p w14:paraId="56FC5A36" w14:textId="77777777" w:rsidR="00A22265" w:rsidRPr="00B17751" w:rsidRDefault="001F1434" w:rsidP="00AE1042">
      <w:pPr>
        <w:pStyle w:val="Jasnalistaakcent51"/>
        <w:widowControl/>
        <w:numPr>
          <w:ilvl w:val="0"/>
          <w:numId w:val="46"/>
        </w:numPr>
        <w:suppressAutoHyphens w:val="0"/>
        <w:autoSpaceDE w:val="0"/>
        <w:autoSpaceDN w:val="0"/>
        <w:adjustRightInd/>
        <w:spacing w:after="0"/>
        <w:ind w:left="426" w:hanging="426"/>
        <w:textAlignment w:val="auto"/>
        <w:rPr>
          <w:rFonts w:ascii="Cambria" w:hAnsi="Cambria" w:cs="Calibri"/>
          <w:sz w:val="24"/>
          <w:szCs w:val="24"/>
        </w:rPr>
      </w:pPr>
      <w:r w:rsidRPr="00B17751">
        <w:rPr>
          <w:rFonts w:ascii="Cambria" w:hAnsi="Cambria" w:cs="Calibri"/>
          <w:sz w:val="24"/>
          <w:szCs w:val="24"/>
        </w:rPr>
        <w:t xml:space="preserve">Wykonawca </w:t>
      </w:r>
      <w:r w:rsidRPr="00A37B1F">
        <w:rPr>
          <w:rFonts w:ascii="Cambria" w:hAnsi="Cambria" w:cs="Calibri"/>
          <w:b/>
          <w:bCs/>
          <w:sz w:val="24"/>
          <w:szCs w:val="24"/>
          <w:u w:val="single"/>
        </w:rPr>
        <w:t>przed podpisaniem umowy</w:t>
      </w:r>
      <w:r w:rsidRPr="00B17751">
        <w:rPr>
          <w:rFonts w:ascii="Cambria" w:hAnsi="Cambria" w:cs="Calibri"/>
          <w:sz w:val="24"/>
          <w:szCs w:val="24"/>
        </w:rPr>
        <w:t xml:space="preserve"> złoży </w:t>
      </w:r>
      <w:r w:rsidR="004632E6" w:rsidRPr="00B17751">
        <w:rPr>
          <w:rFonts w:ascii="Cambria" w:hAnsi="Cambria" w:cs="Calibri"/>
          <w:sz w:val="24"/>
          <w:szCs w:val="24"/>
        </w:rPr>
        <w:t>Z</w:t>
      </w:r>
      <w:r w:rsidRPr="00B17751">
        <w:rPr>
          <w:rFonts w:ascii="Cambria" w:hAnsi="Cambria" w:cs="Calibri"/>
          <w:sz w:val="24"/>
          <w:szCs w:val="24"/>
        </w:rPr>
        <w:t xml:space="preserve">amawiającemu </w:t>
      </w:r>
      <w:r w:rsidR="004632E6" w:rsidRPr="00A37B1F">
        <w:rPr>
          <w:rFonts w:ascii="Cambria" w:hAnsi="Cambria" w:cs="Calibri"/>
          <w:b/>
          <w:bCs/>
          <w:sz w:val="24"/>
          <w:szCs w:val="24"/>
        </w:rPr>
        <w:t>kosztorys wskazując</w:t>
      </w:r>
      <w:r w:rsidR="00B45839" w:rsidRPr="00A37B1F">
        <w:rPr>
          <w:rFonts w:ascii="Cambria" w:hAnsi="Cambria" w:cs="Calibri"/>
          <w:b/>
          <w:bCs/>
          <w:sz w:val="24"/>
          <w:szCs w:val="24"/>
          <w:lang w:val="pl-PL"/>
        </w:rPr>
        <w:t>y</w:t>
      </w:r>
      <w:r w:rsidR="004632E6" w:rsidRPr="00A37B1F">
        <w:rPr>
          <w:rFonts w:ascii="Cambria" w:hAnsi="Cambria" w:cs="Calibri"/>
          <w:b/>
          <w:bCs/>
          <w:sz w:val="24"/>
          <w:szCs w:val="24"/>
        </w:rPr>
        <w:t xml:space="preserve"> sposób wyliczenia ceny ofertowej</w:t>
      </w:r>
      <w:r w:rsidR="007003F6">
        <w:rPr>
          <w:rFonts w:ascii="Cambria" w:hAnsi="Cambria" w:cs="Calibri"/>
          <w:b/>
          <w:bCs/>
          <w:sz w:val="24"/>
          <w:szCs w:val="24"/>
          <w:lang w:val="pl-PL"/>
        </w:rPr>
        <w:t>.</w:t>
      </w:r>
    </w:p>
    <w:p w14:paraId="2A1D9E96" w14:textId="77777777" w:rsidR="00395E26" w:rsidRPr="00B17751" w:rsidRDefault="001F1434" w:rsidP="00AE1042">
      <w:pPr>
        <w:pStyle w:val="Jasnalistaakcent51"/>
        <w:widowControl/>
        <w:numPr>
          <w:ilvl w:val="0"/>
          <w:numId w:val="46"/>
        </w:numPr>
        <w:suppressAutoHyphens w:val="0"/>
        <w:autoSpaceDE w:val="0"/>
        <w:autoSpaceDN w:val="0"/>
        <w:adjustRightInd/>
        <w:spacing w:after="0"/>
        <w:ind w:left="426" w:hanging="426"/>
        <w:textAlignment w:val="auto"/>
        <w:rPr>
          <w:rFonts w:ascii="Cambria" w:hAnsi="Cambria" w:cs="Calibri"/>
          <w:sz w:val="24"/>
          <w:szCs w:val="24"/>
        </w:rPr>
      </w:pPr>
      <w:r w:rsidRPr="00B17751">
        <w:rPr>
          <w:rFonts w:ascii="Cambria" w:hAnsi="Cambria" w:cs="Calibri"/>
          <w:sz w:val="24"/>
          <w:szCs w:val="24"/>
        </w:rPr>
        <w:t>Koszt</w:t>
      </w:r>
      <w:r w:rsidR="004632E6" w:rsidRPr="00B17751">
        <w:rPr>
          <w:rFonts w:ascii="Cambria" w:hAnsi="Cambria" w:cs="Calibri"/>
          <w:sz w:val="24"/>
          <w:szCs w:val="24"/>
        </w:rPr>
        <w:t>o</w:t>
      </w:r>
      <w:r w:rsidR="00276E0C" w:rsidRPr="00B17751">
        <w:rPr>
          <w:rFonts w:ascii="Cambria" w:hAnsi="Cambria" w:cs="Calibri"/>
          <w:sz w:val="24"/>
          <w:szCs w:val="24"/>
        </w:rPr>
        <w:t>rys</w:t>
      </w:r>
      <w:r w:rsidR="004632E6" w:rsidRPr="00B17751">
        <w:rPr>
          <w:rFonts w:ascii="Cambria" w:hAnsi="Cambria" w:cs="Calibri"/>
          <w:sz w:val="24"/>
          <w:szCs w:val="24"/>
        </w:rPr>
        <w:t xml:space="preserve">, </w:t>
      </w:r>
      <w:r w:rsidRPr="00B17751">
        <w:rPr>
          <w:rFonts w:ascii="Cambria" w:hAnsi="Cambria" w:cs="Calibri"/>
          <w:sz w:val="24"/>
          <w:szCs w:val="24"/>
        </w:rPr>
        <w:t>o</w:t>
      </w:r>
      <w:r w:rsidR="00276E0C" w:rsidRPr="00B17751">
        <w:rPr>
          <w:rFonts w:ascii="Cambria" w:hAnsi="Cambria" w:cs="Calibri"/>
          <w:sz w:val="24"/>
          <w:szCs w:val="24"/>
        </w:rPr>
        <w:t xml:space="preserve"> który</w:t>
      </w:r>
      <w:r w:rsidR="00B45839" w:rsidRPr="00B17751">
        <w:rPr>
          <w:rFonts w:ascii="Cambria" w:hAnsi="Cambria" w:cs="Calibri"/>
          <w:sz w:val="24"/>
          <w:szCs w:val="24"/>
          <w:lang w:val="pl-PL"/>
        </w:rPr>
        <w:t>m</w:t>
      </w:r>
      <w:r w:rsidRPr="00B17751">
        <w:rPr>
          <w:rFonts w:ascii="Cambria" w:hAnsi="Cambria" w:cs="Calibri"/>
          <w:sz w:val="24"/>
          <w:szCs w:val="24"/>
        </w:rPr>
        <w:t xml:space="preserve"> mowa  w ust</w:t>
      </w:r>
      <w:r w:rsidR="0001398E" w:rsidRPr="00B17751">
        <w:rPr>
          <w:rFonts w:ascii="Cambria" w:hAnsi="Cambria" w:cs="Calibri"/>
          <w:sz w:val="24"/>
          <w:szCs w:val="24"/>
        </w:rPr>
        <w:t>.</w:t>
      </w:r>
      <w:r w:rsidRPr="00B17751">
        <w:rPr>
          <w:rFonts w:ascii="Cambria" w:hAnsi="Cambria" w:cs="Calibri"/>
          <w:sz w:val="24"/>
          <w:szCs w:val="24"/>
        </w:rPr>
        <w:t xml:space="preserve"> </w:t>
      </w:r>
      <w:r w:rsidR="00395E26" w:rsidRPr="00B17751">
        <w:rPr>
          <w:rFonts w:ascii="Cambria" w:hAnsi="Cambria" w:cs="Calibri"/>
          <w:sz w:val="24"/>
          <w:szCs w:val="24"/>
          <w:lang w:val="pl-PL"/>
        </w:rPr>
        <w:t>7</w:t>
      </w:r>
      <w:r w:rsidR="00276E0C" w:rsidRPr="00B17751">
        <w:rPr>
          <w:rFonts w:ascii="Cambria" w:hAnsi="Cambria" w:cs="Calibri"/>
          <w:sz w:val="24"/>
          <w:szCs w:val="24"/>
        </w:rPr>
        <w:t xml:space="preserve"> będ</w:t>
      </w:r>
      <w:r w:rsidR="00B45839" w:rsidRPr="00B17751">
        <w:rPr>
          <w:rFonts w:ascii="Cambria" w:hAnsi="Cambria" w:cs="Calibri"/>
          <w:sz w:val="24"/>
          <w:szCs w:val="24"/>
          <w:lang w:val="pl-PL"/>
        </w:rPr>
        <w:t>zie</w:t>
      </w:r>
      <w:r w:rsidRPr="00B17751">
        <w:rPr>
          <w:rFonts w:ascii="Cambria" w:hAnsi="Cambria" w:cs="Calibri"/>
          <w:sz w:val="24"/>
          <w:szCs w:val="24"/>
        </w:rPr>
        <w:t xml:space="preserve"> służył do obliczenia należnego wynagrodzenia wykonawcy</w:t>
      </w:r>
      <w:r w:rsidR="00395E26" w:rsidRPr="00B17751">
        <w:rPr>
          <w:rFonts w:ascii="Cambria" w:hAnsi="Cambria" w:cs="Calibri"/>
          <w:sz w:val="24"/>
          <w:szCs w:val="24"/>
          <w:lang w:val="pl-PL"/>
        </w:rPr>
        <w:t xml:space="preserve"> </w:t>
      </w:r>
      <w:r w:rsidR="00B45839" w:rsidRPr="00B17751">
        <w:rPr>
          <w:rFonts w:ascii="Cambria" w:hAnsi="Cambria" w:cs="Calibri"/>
          <w:sz w:val="24"/>
          <w:szCs w:val="24"/>
          <w:lang w:val="pl-PL"/>
        </w:rPr>
        <w:t xml:space="preserve">w szczególności </w:t>
      </w:r>
      <w:r w:rsidR="00395E26" w:rsidRPr="00B17751">
        <w:rPr>
          <w:rFonts w:ascii="Cambria" w:hAnsi="Cambria" w:cs="Calibri"/>
          <w:sz w:val="24"/>
          <w:szCs w:val="24"/>
          <w:lang w:val="pl-PL"/>
        </w:rPr>
        <w:t>w przypadku:</w:t>
      </w:r>
      <w:r w:rsidRPr="00B17751">
        <w:rPr>
          <w:rFonts w:ascii="Cambria" w:hAnsi="Cambria" w:cs="Calibri"/>
          <w:sz w:val="24"/>
          <w:szCs w:val="24"/>
        </w:rPr>
        <w:t xml:space="preserve"> </w:t>
      </w:r>
    </w:p>
    <w:p w14:paraId="4D59B995" w14:textId="77777777" w:rsidR="00395E26" w:rsidRPr="00B17751" w:rsidRDefault="00395E26" w:rsidP="00AE1042">
      <w:pPr>
        <w:pStyle w:val="Jasnalistaakcent51"/>
        <w:widowControl/>
        <w:numPr>
          <w:ilvl w:val="0"/>
          <w:numId w:val="40"/>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B17751">
        <w:rPr>
          <w:rFonts w:ascii="Cambria" w:hAnsi="Cambria" w:cs="Calibri"/>
          <w:sz w:val="24"/>
          <w:szCs w:val="24"/>
          <w:lang w:val="pl-PL"/>
        </w:rPr>
        <w:t>o</w:t>
      </w:r>
      <w:r w:rsidR="001F1434" w:rsidRPr="00B17751">
        <w:rPr>
          <w:rFonts w:ascii="Cambria" w:hAnsi="Cambria" w:cs="Calibri"/>
          <w:sz w:val="24"/>
          <w:szCs w:val="24"/>
        </w:rPr>
        <w:t>dstąpienia</w:t>
      </w:r>
      <w:r w:rsidR="000A5FCB" w:rsidRPr="00B17751">
        <w:rPr>
          <w:rFonts w:ascii="Cambria" w:hAnsi="Cambria" w:cs="Calibri"/>
          <w:sz w:val="24"/>
          <w:szCs w:val="24"/>
          <w:lang w:val="pl-PL"/>
        </w:rPr>
        <w:t xml:space="preserve"> </w:t>
      </w:r>
      <w:r w:rsidR="001F1434" w:rsidRPr="00B17751">
        <w:rPr>
          <w:rFonts w:ascii="Cambria" w:hAnsi="Cambria" w:cs="Calibri"/>
          <w:sz w:val="24"/>
          <w:szCs w:val="24"/>
        </w:rPr>
        <w:t xml:space="preserve">od umowy, </w:t>
      </w:r>
    </w:p>
    <w:p w14:paraId="063161D9" w14:textId="77777777" w:rsidR="00B45839" w:rsidRPr="00B17751" w:rsidRDefault="001F1434" w:rsidP="00AE1042">
      <w:pPr>
        <w:pStyle w:val="Jasnalistaakcent51"/>
        <w:widowControl/>
        <w:numPr>
          <w:ilvl w:val="0"/>
          <w:numId w:val="40"/>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B17751">
        <w:rPr>
          <w:rFonts w:ascii="Cambria" w:hAnsi="Cambria" w:cs="Calibri"/>
          <w:sz w:val="24"/>
          <w:szCs w:val="24"/>
        </w:rPr>
        <w:t>rezygnacji z wykonania części przedmiotu umowy</w:t>
      </w:r>
      <w:r w:rsidR="00395E26" w:rsidRPr="00B17751">
        <w:rPr>
          <w:rFonts w:ascii="Cambria" w:hAnsi="Cambria" w:cs="Calibri"/>
          <w:sz w:val="24"/>
          <w:szCs w:val="24"/>
          <w:lang w:val="pl-PL"/>
        </w:rPr>
        <w:t xml:space="preserve"> </w:t>
      </w:r>
      <w:r w:rsidR="00B45839" w:rsidRPr="00B17751">
        <w:rPr>
          <w:rFonts w:ascii="Cambria" w:hAnsi="Cambria" w:cs="Calibri"/>
          <w:sz w:val="24"/>
          <w:szCs w:val="24"/>
          <w:lang w:val="pl-PL"/>
        </w:rPr>
        <w:t xml:space="preserve">- </w:t>
      </w:r>
      <w:r w:rsidR="00395E26" w:rsidRPr="00B17751">
        <w:rPr>
          <w:rFonts w:ascii="Cambria" w:hAnsi="Cambria" w:cs="Calibri"/>
          <w:sz w:val="24"/>
          <w:szCs w:val="24"/>
          <w:lang w:val="pl-PL"/>
        </w:rPr>
        <w:t>zgodnie z ust. 5</w:t>
      </w:r>
      <w:r w:rsidRPr="00B17751">
        <w:rPr>
          <w:rFonts w:ascii="Cambria" w:hAnsi="Cambria" w:cs="Calibri"/>
          <w:sz w:val="24"/>
          <w:szCs w:val="24"/>
        </w:rPr>
        <w:t xml:space="preserve">, </w:t>
      </w:r>
    </w:p>
    <w:p w14:paraId="2F8377B5" w14:textId="77777777" w:rsidR="000A5FCB" w:rsidRPr="00B17751" w:rsidRDefault="000A5FCB" w:rsidP="00AE1042">
      <w:pPr>
        <w:pStyle w:val="Jasnalistaakcent51"/>
        <w:widowControl/>
        <w:numPr>
          <w:ilvl w:val="0"/>
          <w:numId w:val="40"/>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B17751">
        <w:rPr>
          <w:rFonts w:ascii="Cambria" w:hAnsi="Cambria" w:cs="Calibri"/>
          <w:sz w:val="24"/>
          <w:szCs w:val="24"/>
          <w:lang w:val="pl-PL"/>
        </w:rPr>
        <w:t xml:space="preserve">zlecenia robót nieujętych w dokumentacji </w:t>
      </w:r>
      <w:r w:rsidR="00B45839" w:rsidRPr="00B45839">
        <w:rPr>
          <w:rFonts w:ascii="Cambria" w:hAnsi="Cambria" w:cs="Cambria"/>
          <w:iCs/>
          <w:color w:val="000000"/>
          <w:sz w:val="24"/>
          <w:szCs w:val="24"/>
          <w:lang w:val="pl-PL"/>
        </w:rPr>
        <w:t xml:space="preserve">wskazanej </w:t>
      </w:r>
      <w:r w:rsidR="00B45839" w:rsidRPr="00B45839">
        <w:rPr>
          <w:rFonts w:ascii="Cambria" w:hAnsi="Cambria" w:cs="Cambria"/>
          <w:iCs/>
          <w:color w:val="000000"/>
          <w:sz w:val="24"/>
          <w:szCs w:val="24"/>
        </w:rPr>
        <w:t xml:space="preserve">w </w:t>
      </w:r>
      <w:r w:rsidR="00350871">
        <w:rPr>
          <w:rFonts w:ascii="Cambria" w:hAnsi="Cambria" w:cs="Cambria"/>
          <w:iCs/>
          <w:color w:val="000000"/>
          <w:sz w:val="24"/>
          <w:szCs w:val="24"/>
          <w:lang w:val="pl-PL"/>
        </w:rPr>
        <w:t xml:space="preserve">§ 1 </w:t>
      </w:r>
      <w:r w:rsidR="00350871">
        <w:rPr>
          <w:rFonts w:ascii="Cambria" w:hAnsi="Cambria" w:cs="Cambria"/>
          <w:iCs/>
          <w:color w:val="000000"/>
          <w:sz w:val="24"/>
          <w:szCs w:val="24"/>
        </w:rPr>
        <w:t xml:space="preserve">ust. </w:t>
      </w:r>
      <w:r w:rsidR="00F87711">
        <w:rPr>
          <w:rFonts w:ascii="Cambria" w:hAnsi="Cambria" w:cs="Cambria"/>
          <w:iCs/>
          <w:color w:val="000000"/>
          <w:sz w:val="24"/>
          <w:szCs w:val="24"/>
          <w:lang w:val="pl-PL"/>
        </w:rPr>
        <w:t>4</w:t>
      </w:r>
      <w:r w:rsidR="00350871">
        <w:rPr>
          <w:rFonts w:ascii="Cambria" w:hAnsi="Cambria" w:cs="Cambria"/>
          <w:iCs/>
          <w:color w:val="000000"/>
          <w:sz w:val="24"/>
          <w:szCs w:val="24"/>
        </w:rPr>
        <w:t xml:space="preserve"> pkt </w:t>
      </w:r>
      <w:r w:rsidR="00350871">
        <w:rPr>
          <w:rFonts w:ascii="Cambria" w:hAnsi="Cambria" w:cs="Cambria"/>
          <w:iCs/>
          <w:color w:val="000000"/>
          <w:sz w:val="24"/>
          <w:szCs w:val="24"/>
          <w:lang w:val="pl-PL"/>
        </w:rPr>
        <w:t xml:space="preserve">2 </w:t>
      </w:r>
      <w:r w:rsidR="00B45839" w:rsidRPr="00B17751">
        <w:rPr>
          <w:rFonts w:ascii="Cambria" w:hAnsi="Cambria" w:cs="Calibri"/>
          <w:sz w:val="24"/>
          <w:szCs w:val="24"/>
          <w:lang w:val="pl-PL"/>
        </w:rPr>
        <w:t xml:space="preserve">- </w:t>
      </w:r>
      <w:r w:rsidR="005A3F4C">
        <w:rPr>
          <w:rFonts w:ascii="Cambria" w:hAnsi="Cambria" w:cs="Calibri"/>
          <w:sz w:val="24"/>
          <w:szCs w:val="24"/>
          <w:lang w:val="pl-PL"/>
        </w:rPr>
        <w:t>zgodnie z ust.</w:t>
      </w:r>
      <w:r w:rsidRPr="00B17751">
        <w:rPr>
          <w:rFonts w:ascii="Cambria" w:hAnsi="Cambria" w:cs="Calibri"/>
          <w:sz w:val="24"/>
          <w:szCs w:val="24"/>
          <w:lang w:val="pl-PL"/>
        </w:rPr>
        <w:t xml:space="preserve"> 6; </w:t>
      </w:r>
    </w:p>
    <w:p w14:paraId="6194253B" w14:textId="77777777" w:rsidR="000A5FCB" w:rsidRPr="00B17751" w:rsidRDefault="001F1434" w:rsidP="00AE1042">
      <w:pPr>
        <w:pStyle w:val="Jasnalistaakcent51"/>
        <w:widowControl/>
        <w:numPr>
          <w:ilvl w:val="0"/>
          <w:numId w:val="40"/>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B17751">
        <w:rPr>
          <w:rFonts w:ascii="Cambria" w:hAnsi="Cambria" w:cs="Calibri"/>
          <w:sz w:val="24"/>
          <w:szCs w:val="24"/>
        </w:rPr>
        <w:t>robót z</w:t>
      </w:r>
      <w:r w:rsidR="003A2A28" w:rsidRPr="00B17751">
        <w:rPr>
          <w:rFonts w:ascii="Cambria" w:hAnsi="Cambria" w:cs="Calibri"/>
          <w:sz w:val="24"/>
          <w:szCs w:val="24"/>
        </w:rPr>
        <w:t>a</w:t>
      </w:r>
      <w:r w:rsidRPr="00B17751">
        <w:rPr>
          <w:rFonts w:ascii="Cambria" w:hAnsi="Cambria" w:cs="Calibri"/>
          <w:sz w:val="24"/>
          <w:szCs w:val="24"/>
        </w:rPr>
        <w:t>miennych</w:t>
      </w:r>
      <w:r w:rsidR="000A5FCB" w:rsidRPr="00B17751">
        <w:rPr>
          <w:rFonts w:ascii="Cambria" w:hAnsi="Cambria" w:cs="Calibri"/>
          <w:sz w:val="24"/>
          <w:szCs w:val="24"/>
          <w:lang w:val="pl-PL"/>
        </w:rPr>
        <w:t xml:space="preserve"> (wystąpienia równolegle sytuacji określonej w ust. 5 i 6);</w:t>
      </w:r>
    </w:p>
    <w:p w14:paraId="0B653768" w14:textId="77777777" w:rsidR="001F1434" w:rsidRPr="00B17751" w:rsidRDefault="001F1434" w:rsidP="00AE1042">
      <w:pPr>
        <w:pStyle w:val="Jasnalistaakcent51"/>
        <w:widowControl/>
        <w:numPr>
          <w:ilvl w:val="0"/>
          <w:numId w:val="40"/>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B17751">
        <w:rPr>
          <w:rFonts w:ascii="Cambria" w:hAnsi="Cambria" w:cs="Calibri"/>
          <w:sz w:val="24"/>
          <w:szCs w:val="24"/>
        </w:rPr>
        <w:t xml:space="preserve"> rozliczania wykonanych </w:t>
      </w:r>
      <w:r w:rsidR="00BD31D6" w:rsidRPr="00B17751">
        <w:rPr>
          <w:rFonts w:ascii="Cambria" w:hAnsi="Cambria" w:cs="Calibri"/>
          <w:sz w:val="24"/>
          <w:szCs w:val="24"/>
          <w:lang w:val="pl-PL"/>
        </w:rPr>
        <w:t>zadań</w:t>
      </w:r>
      <w:r w:rsidRPr="00B17751">
        <w:rPr>
          <w:rFonts w:ascii="Cambria" w:hAnsi="Cambria" w:cs="Calibri"/>
          <w:sz w:val="24"/>
          <w:szCs w:val="24"/>
        </w:rPr>
        <w:t>.</w:t>
      </w:r>
    </w:p>
    <w:p w14:paraId="450B44A2" w14:textId="77777777" w:rsidR="00730CEB" w:rsidRPr="00B17751" w:rsidRDefault="00B45839" w:rsidP="00AE1042">
      <w:pPr>
        <w:widowControl/>
        <w:numPr>
          <w:ilvl w:val="0"/>
          <w:numId w:val="43"/>
        </w:numPr>
        <w:suppressAutoHyphens w:val="0"/>
        <w:autoSpaceDE w:val="0"/>
        <w:autoSpaceDN w:val="0"/>
        <w:spacing w:after="0"/>
        <w:ind w:left="426"/>
        <w:contextualSpacing/>
        <w:textAlignment w:val="auto"/>
        <w:rPr>
          <w:rFonts w:ascii="Cambria" w:hAnsi="Cambria"/>
          <w:color w:val="000000"/>
          <w:sz w:val="24"/>
          <w:szCs w:val="24"/>
        </w:rPr>
      </w:pPr>
      <w:r w:rsidRPr="00B17751">
        <w:rPr>
          <w:rFonts w:ascii="Cambria" w:hAnsi="Cambria"/>
          <w:color w:val="000000"/>
          <w:sz w:val="24"/>
          <w:szCs w:val="24"/>
        </w:rPr>
        <w:t>Kosztorys,</w:t>
      </w:r>
      <w:r w:rsidR="00730CEB" w:rsidRPr="00B17751">
        <w:rPr>
          <w:rFonts w:ascii="Cambria" w:hAnsi="Cambria"/>
          <w:color w:val="000000"/>
          <w:sz w:val="24"/>
          <w:szCs w:val="24"/>
        </w:rPr>
        <w:t xml:space="preserve"> </w:t>
      </w:r>
      <w:r w:rsidR="00276E0C" w:rsidRPr="00B17751">
        <w:rPr>
          <w:rFonts w:ascii="Cambria" w:hAnsi="Cambria"/>
          <w:sz w:val="24"/>
          <w:szCs w:val="24"/>
        </w:rPr>
        <w:t>o który</w:t>
      </w:r>
      <w:r w:rsidRPr="00B17751">
        <w:rPr>
          <w:rFonts w:ascii="Cambria" w:hAnsi="Cambria"/>
          <w:sz w:val="24"/>
          <w:szCs w:val="24"/>
        </w:rPr>
        <w:t>m</w:t>
      </w:r>
      <w:r w:rsidR="00730CEB" w:rsidRPr="00B17751">
        <w:rPr>
          <w:rFonts w:ascii="Cambria" w:hAnsi="Cambria"/>
          <w:sz w:val="24"/>
          <w:szCs w:val="24"/>
        </w:rPr>
        <w:t xml:space="preserve"> mowa w ust. 7, </w:t>
      </w:r>
      <w:r w:rsidR="00276E0C" w:rsidRPr="00B17751">
        <w:rPr>
          <w:rFonts w:ascii="Cambria" w:hAnsi="Cambria"/>
          <w:sz w:val="24"/>
          <w:szCs w:val="24"/>
        </w:rPr>
        <w:t>wskazuj</w:t>
      </w:r>
      <w:r w:rsidRPr="00B17751">
        <w:rPr>
          <w:rFonts w:ascii="Cambria" w:hAnsi="Cambria"/>
          <w:sz w:val="24"/>
          <w:szCs w:val="24"/>
        </w:rPr>
        <w:t>e</w:t>
      </w:r>
      <w:r w:rsidR="00730CEB" w:rsidRPr="00B17751">
        <w:rPr>
          <w:rFonts w:ascii="Cambria" w:hAnsi="Cambria"/>
          <w:sz w:val="24"/>
          <w:szCs w:val="24"/>
        </w:rPr>
        <w:t xml:space="preserve"> sposób kalkulacji wynagrodz</w:t>
      </w:r>
      <w:r w:rsidR="00730CEB" w:rsidRPr="00B17751">
        <w:rPr>
          <w:rFonts w:ascii="Cambria" w:hAnsi="Cambria"/>
          <w:color w:val="000000"/>
          <w:sz w:val="24"/>
          <w:szCs w:val="24"/>
        </w:rPr>
        <w:t>enia ryczałtowego</w:t>
      </w:r>
      <w:r w:rsidR="007003F6">
        <w:rPr>
          <w:rFonts w:ascii="Cambria" w:hAnsi="Cambria"/>
          <w:color w:val="000000"/>
          <w:sz w:val="24"/>
          <w:szCs w:val="24"/>
        </w:rPr>
        <w:t>.</w:t>
      </w:r>
    </w:p>
    <w:p w14:paraId="5C54C900" w14:textId="77777777" w:rsidR="00730CEB" w:rsidRPr="00B17751" w:rsidRDefault="00730CEB" w:rsidP="00AE1042">
      <w:pPr>
        <w:widowControl/>
        <w:numPr>
          <w:ilvl w:val="0"/>
          <w:numId w:val="43"/>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Kosztorys</w:t>
      </w:r>
      <w:r w:rsidR="00276E0C" w:rsidRPr="00B17751">
        <w:rPr>
          <w:rFonts w:ascii="Cambria" w:hAnsi="Cambria"/>
          <w:color w:val="000000"/>
          <w:sz w:val="24"/>
          <w:szCs w:val="24"/>
        </w:rPr>
        <w:t>, o których</w:t>
      </w:r>
      <w:r w:rsidRPr="00B17751">
        <w:rPr>
          <w:rFonts w:ascii="Cambria" w:hAnsi="Cambria"/>
          <w:color w:val="000000"/>
          <w:sz w:val="24"/>
          <w:szCs w:val="24"/>
        </w:rPr>
        <w:t xml:space="preserve"> mowa w ust. 7, należy wykonać jako </w:t>
      </w:r>
      <w:r w:rsidRPr="00F13213">
        <w:rPr>
          <w:rFonts w:ascii="Cambria" w:hAnsi="Cambria"/>
          <w:sz w:val="24"/>
          <w:szCs w:val="24"/>
          <w:u w:val="single"/>
        </w:rPr>
        <w:t>kosztorys uproszczony</w:t>
      </w:r>
      <w:r w:rsidRPr="00B17751">
        <w:rPr>
          <w:rFonts w:ascii="Cambria" w:hAnsi="Cambria"/>
          <w:sz w:val="24"/>
          <w:szCs w:val="24"/>
        </w:rPr>
        <w:t xml:space="preserve"> zgodnie</w:t>
      </w:r>
      <w:r w:rsidRPr="00B17751">
        <w:rPr>
          <w:rFonts w:ascii="Cambria" w:hAnsi="Cambria"/>
          <w:color w:val="000000"/>
          <w:sz w:val="24"/>
          <w:szCs w:val="24"/>
        </w:rPr>
        <w:t xml:space="preserve"> z rozporządzeniem Ministra Infrastruktury z dnia 18 maja 2004 r. w sprawie określenia metod i podstaw sporządzania kosztorysu inwestorskiego, obliczania </w:t>
      </w:r>
      <w:r w:rsidRPr="00B17751">
        <w:rPr>
          <w:rFonts w:ascii="Cambria" w:hAnsi="Cambria"/>
          <w:color w:val="000000"/>
          <w:sz w:val="24"/>
          <w:szCs w:val="24"/>
        </w:rPr>
        <w:lastRenderedPageBreak/>
        <w:t>planowanych kosztów prac projektowych oraz planowanych kosztów robót budowlanych określonych w programie funkcjonalno–użytkowym.</w:t>
      </w:r>
    </w:p>
    <w:p w14:paraId="3BAFF026" w14:textId="77777777" w:rsidR="00730CEB" w:rsidRPr="00B17751" w:rsidRDefault="00730CEB" w:rsidP="00AE1042">
      <w:pPr>
        <w:pStyle w:val="Jasnasiatkaakcent32"/>
        <w:numPr>
          <w:ilvl w:val="0"/>
          <w:numId w:val="43"/>
        </w:numPr>
        <w:autoSpaceDE w:val="0"/>
        <w:autoSpaceDN w:val="0"/>
        <w:adjustRightInd w:val="0"/>
        <w:spacing w:after="0"/>
        <w:ind w:left="426" w:hanging="426"/>
        <w:jc w:val="both"/>
        <w:rPr>
          <w:rFonts w:ascii="Cambria" w:hAnsi="Cambria" w:cs="Calibri"/>
          <w:color w:val="000000"/>
          <w:sz w:val="24"/>
          <w:szCs w:val="24"/>
        </w:rPr>
      </w:pPr>
      <w:r w:rsidRPr="00B17751">
        <w:rPr>
          <w:rFonts w:ascii="Cambria" w:hAnsi="Cambria" w:cs="Calibri"/>
          <w:color w:val="000000"/>
          <w:sz w:val="24"/>
          <w:szCs w:val="24"/>
        </w:rPr>
        <w:t xml:space="preserve">W przypadku, gdyby ceny robót dodatkowych określonych w ust. 8 pkt 3) nie były </w:t>
      </w:r>
      <w:r w:rsidRPr="00B17751">
        <w:rPr>
          <w:rFonts w:ascii="Cambria" w:hAnsi="Cambria" w:cs="Calibri"/>
          <w:sz w:val="24"/>
          <w:szCs w:val="24"/>
        </w:rPr>
        <w:t>objęte kosztorysem,</w:t>
      </w:r>
      <w:r w:rsidRPr="00B17751">
        <w:rPr>
          <w:rFonts w:ascii="Cambria" w:hAnsi="Cambria" w:cs="Calibri"/>
          <w:color w:val="000000"/>
          <w:sz w:val="24"/>
          <w:szCs w:val="24"/>
        </w:rPr>
        <w:t xml:space="preserve"> o którym mowa w ust. 7 przy rozliczeniu obwiązywać będą następujące zasady:</w:t>
      </w:r>
    </w:p>
    <w:p w14:paraId="679CB1E7" w14:textId="77777777" w:rsidR="000A34EE" w:rsidRPr="00EC702D" w:rsidRDefault="000A34EE" w:rsidP="00AE1042">
      <w:pPr>
        <w:widowControl/>
        <w:numPr>
          <w:ilvl w:val="2"/>
          <w:numId w:val="42"/>
        </w:numPr>
        <w:suppressAutoHyphens w:val="0"/>
        <w:autoSpaceDE w:val="0"/>
        <w:autoSpaceDN w:val="0"/>
        <w:spacing w:after="0"/>
        <w:ind w:left="709" w:hanging="283"/>
        <w:contextualSpacing/>
        <w:textAlignment w:val="auto"/>
        <w:rPr>
          <w:rFonts w:ascii="Cambria" w:eastAsia="Verdana" w:hAnsi="Cambria"/>
          <w:color w:val="000000"/>
          <w:sz w:val="24"/>
          <w:szCs w:val="24"/>
        </w:rPr>
      </w:pPr>
      <w:r w:rsidRPr="00EC702D">
        <w:rPr>
          <w:rFonts w:ascii="Cambria" w:hAnsi="Cambria"/>
          <w:color w:val="000000"/>
          <w:sz w:val="24"/>
          <w:szCs w:val="24"/>
        </w:rPr>
        <w:t xml:space="preserve">roboty dodatkowe zostaną rozliczone w oparciu o kosztorysy sporządzone przez Wykonawcę </w:t>
      </w:r>
      <w:r w:rsidRPr="00EC702D">
        <w:rPr>
          <w:rFonts w:ascii="Cambria" w:eastAsia="Verdana" w:hAnsi="Cambria"/>
          <w:color w:val="000000"/>
          <w:sz w:val="24"/>
          <w:szCs w:val="24"/>
        </w:rPr>
        <w:t xml:space="preserve">wykonanymi metodą szczegółową lub uproszczoną, sporządzonymi na podstawie potwierdzonego przez </w:t>
      </w:r>
      <w:r w:rsidR="00F13213">
        <w:rPr>
          <w:rFonts w:ascii="Cambria" w:eastAsia="Verdana" w:hAnsi="Cambria"/>
          <w:color w:val="000000"/>
          <w:sz w:val="24"/>
          <w:szCs w:val="24"/>
        </w:rPr>
        <w:t>Zamawiającego</w:t>
      </w:r>
      <w:r w:rsidRPr="00EC702D">
        <w:rPr>
          <w:rFonts w:ascii="Cambria" w:eastAsia="Verdana" w:hAnsi="Cambria"/>
          <w:color w:val="000000"/>
          <w:sz w:val="24"/>
          <w:szCs w:val="24"/>
        </w:rPr>
        <w:t xml:space="preserve"> przedmiaru robót oraz według danych wyjściowych do kosztorysowania (Stawka roboczogodziny, Koszty zakupu materiałów (Kz), Koszty pośrednie od R+S (Kp), Zysk od R+S+Kp), jak w kosztorysie, o którym mowa w ust. 7;</w:t>
      </w:r>
    </w:p>
    <w:p w14:paraId="0161CB6E" w14:textId="77777777" w:rsidR="000A34EE" w:rsidRPr="00EC702D" w:rsidRDefault="000A34EE" w:rsidP="00AE1042">
      <w:pPr>
        <w:widowControl/>
        <w:numPr>
          <w:ilvl w:val="2"/>
          <w:numId w:val="42"/>
        </w:numPr>
        <w:suppressAutoHyphens w:val="0"/>
        <w:autoSpaceDE w:val="0"/>
        <w:autoSpaceDN w:val="0"/>
        <w:spacing w:after="0"/>
        <w:ind w:left="709" w:hanging="283"/>
        <w:contextualSpacing/>
        <w:textAlignment w:val="auto"/>
        <w:rPr>
          <w:rFonts w:ascii="Cambria" w:eastAsia="Verdana" w:hAnsi="Cambria"/>
          <w:color w:val="000000"/>
          <w:sz w:val="24"/>
          <w:szCs w:val="24"/>
        </w:rPr>
      </w:pPr>
      <w:r w:rsidRPr="00EC702D">
        <w:rPr>
          <w:rFonts w:ascii="Cambria" w:eastAsia="Verdana" w:hAnsi="Cambria"/>
          <w:color w:val="000000"/>
          <w:sz w:val="24"/>
          <w:szCs w:val="24"/>
        </w:rPr>
        <w:t xml:space="preserve">ceny materiałów będą przyjmowane według ceny z faktury zakupu (cena po upuście, jeżeli taka na fakturze występuje) jednak w wysokości nie wyższej niż </w:t>
      </w:r>
      <w:r>
        <w:rPr>
          <w:rFonts w:ascii="Cambria" w:eastAsia="Verdana" w:hAnsi="Cambria"/>
          <w:color w:val="000000"/>
          <w:sz w:val="24"/>
          <w:szCs w:val="24"/>
        </w:rPr>
        <w:t>90</w:t>
      </w:r>
      <w:r w:rsidRPr="00EC702D">
        <w:rPr>
          <w:rFonts w:ascii="Cambria" w:eastAsia="Verdana" w:hAnsi="Cambria"/>
          <w:color w:val="000000"/>
          <w:sz w:val="24"/>
          <w:szCs w:val="24"/>
        </w:rPr>
        <w:t xml:space="preserve">% średniej ceny materiału z aktualnego w dniu rozliczenia wydawnictwa Sekocenbud +% Kz j.w.; </w:t>
      </w:r>
    </w:p>
    <w:p w14:paraId="1FC5ECA4" w14:textId="77777777" w:rsidR="000A34EE" w:rsidRPr="00EC702D" w:rsidRDefault="000A34EE" w:rsidP="00AE1042">
      <w:pPr>
        <w:widowControl/>
        <w:numPr>
          <w:ilvl w:val="2"/>
          <w:numId w:val="42"/>
        </w:numPr>
        <w:suppressAutoHyphens w:val="0"/>
        <w:autoSpaceDE w:val="0"/>
        <w:autoSpaceDN w:val="0"/>
        <w:spacing w:after="0"/>
        <w:ind w:left="709" w:hanging="283"/>
        <w:contextualSpacing/>
        <w:textAlignment w:val="auto"/>
        <w:rPr>
          <w:rFonts w:ascii="Cambria" w:eastAsia="Verdana" w:hAnsi="Cambria"/>
          <w:color w:val="000000"/>
          <w:sz w:val="24"/>
          <w:szCs w:val="24"/>
        </w:rPr>
      </w:pPr>
      <w:r w:rsidRPr="00EC702D">
        <w:rPr>
          <w:rFonts w:ascii="Cambria" w:eastAsia="Verdana" w:hAnsi="Cambria"/>
          <w:color w:val="000000"/>
          <w:sz w:val="24"/>
          <w:szCs w:val="24"/>
        </w:rPr>
        <w:t xml:space="preserve">ceny pracy sprzętu będą przyjmowane według ceny z faktury zakupu (cena po upuście, jeżeli taka na fakturze występuje) jednak w wysokości nie wyższej niż </w:t>
      </w:r>
      <w:r>
        <w:rPr>
          <w:rFonts w:ascii="Cambria" w:eastAsia="Verdana" w:hAnsi="Cambria"/>
          <w:color w:val="000000"/>
          <w:sz w:val="24"/>
          <w:szCs w:val="24"/>
        </w:rPr>
        <w:t>90</w:t>
      </w:r>
      <w:r w:rsidRPr="00EC702D">
        <w:rPr>
          <w:rFonts w:ascii="Cambria" w:eastAsia="Verdana" w:hAnsi="Cambria"/>
          <w:color w:val="000000"/>
          <w:sz w:val="24"/>
          <w:szCs w:val="24"/>
        </w:rPr>
        <w:t xml:space="preserve">% średniej ceny pracy sprzętu z aktualnego w dniu rozliczenia wydawnictwa Sekocenbud +% Kz j.w.; </w:t>
      </w:r>
    </w:p>
    <w:p w14:paraId="07141378" w14:textId="77777777" w:rsidR="000A34EE" w:rsidRPr="00EC702D" w:rsidRDefault="000A34EE" w:rsidP="00AE1042">
      <w:pPr>
        <w:widowControl/>
        <w:numPr>
          <w:ilvl w:val="2"/>
          <w:numId w:val="42"/>
        </w:numPr>
        <w:suppressAutoHyphens w:val="0"/>
        <w:autoSpaceDE w:val="0"/>
        <w:autoSpaceDN w:val="0"/>
        <w:spacing w:after="0"/>
        <w:ind w:left="709" w:hanging="283"/>
        <w:contextualSpacing/>
        <w:textAlignment w:val="auto"/>
        <w:rPr>
          <w:rFonts w:ascii="Cambria" w:eastAsia="Verdana" w:hAnsi="Cambria"/>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7 oraz w wydawnictwie Sekocenbud zastosowanie znajdzie wycena własna wykonawcy po jej akceptacji przez </w:t>
      </w:r>
      <w:r w:rsidR="009F7998">
        <w:rPr>
          <w:rFonts w:ascii="Cambria" w:hAnsi="Cambria"/>
          <w:color w:val="000000"/>
          <w:sz w:val="24"/>
          <w:szCs w:val="24"/>
          <w:shd w:val="clear" w:color="auto" w:fill="FFFFFF"/>
        </w:rPr>
        <w:t>Zamawiającego</w:t>
      </w:r>
      <w:r w:rsidRPr="00EC702D">
        <w:rPr>
          <w:rFonts w:ascii="Cambria" w:hAnsi="Cambria"/>
          <w:color w:val="000000"/>
          <w:sz w:val="24"/>
          <w:szCs w:val="24"/>
          <w:shd w:val="clear" w:color="auto" w:fill="FFFFFF"/>
        </w:rPr>
        <w:t xml:space="preserve"> i wykazaniu przez wykonawcę, że wycena ta jest wyceną nie wyższą od średnich cen rynkowych na podstawie minimum trzech wycen wykonawców/dostawców/producentów</w:t>
      </w:r>
      <w:r w:rsidRPr="00EC702D">
        <w:rPr>
          <w:rFonts w:ascii="Cambria" w:eastAsia="Verdana" w:hAnsi="Cambria"/>
          <w:color w:val="000000"/>
          <w:sz w:val="24"/>
          <w:szCs w:val="24"/>
        </w:rPr>
        <w:t>.</w:t>
      </w:r>
    </w:p>
    <w:p w14:paraId="283B90F0" w14:textId="77777777" w:rsidR="00730CEB" w:rsidRPr="00B17751" w:rsidRDefault="00730CEB" w:rsidP="00AE1042">
      <w:pPr>
        <w:pStyle w:val="Jasnasiatkaakcent32"/>
        <w:numPr>
          <w:ilvl w:val="0"/>
          <w:numId w:val="43"/>
        </w:numPr>
        <w:autoSpaceDE w:val="0"/>
        <w:autoSpaceDN w:val="0"/>
        <w:adjustRightInd w:val="0"/>
        <w:spacing w:after="0"/>
        <w:ind w:left="426" w:hanging="426"/>
        <w:jc w:val="both"/>
        <w:rPr>
          <w:rFonts w:ascii="Cambria" w:hAnsi="Cambria" w:cs="Calibri"/>
          <w:sz w:val="24"/>
          <w:szCs w:val="24"/>
        </w:rPr>
      </w:pPr>
      <w:r w:rsidRPr="00B17751">
        <w:rPr>
          <w:rFonts w:ascii="Cambria" w:hAnsi="Cambria" w:cs="Calibri"/>
          <w:color w:val="000000"/>
          <w:sz w:val="24"/>
          <w:szCs w:val="24"/>
        </w:rPr>
        <w:t xml:space="preserve">Ewentualne roboty dodatkowe tj. nieobjęte w ogóle dokumentacją </w:t>
      </w:r>
      <w:r w:rsidR="000B58A8" w:rsidRPr="00B45839">
        <w:rPr>
          <w:rFonts w:ascii="Cambria" w:hAnsi="Cambria" w:cs="Cambria"/>
          <w:iCs/>
          <w:color w:val="000000"/>
          <w:sz w:val="24"/>
          <w:szCs w:val="24"/>
        </w:rPr>
        <w:t>wskazan</w:t>
      </w:r>
      <w:r w:rsidR="00350871">
        <w:rPr>
          <w:rFonts w:ascii="Cambria" w:hAnsi="Cambria" w:cs="Cambria"/>
          <w:iCs/>
          <w:color w:val="000000"/>
          <w:sz w:val="24"/>
          <w:szCs w:val="24"/>
        </w:rPr>
        <w:t>ą</w:t>
      </w:r>
      <w:r w:rsidR="000B58A8" w:rsidRPr="00B45839">
        <w:rPr>
          <w:rFonts w:ascii="Cambria" w:hAnsi="Cambria" w:cs="Cambria"/>
          <w:iCs/>
          <w:color w:val="000000"/>
          <w:sz w:val="24"/>
          <w:szCs w:val="24"/>
        </w:rPr>
        <w:t xml:space="preserve"> w </w:t>
      </w:r>
      <w:r w:rsidR="00350871">
        <w:rPr>
          <w:rFonts w:ascii="Cambria" w:hAnsi="Cambria" w:cs="Cambria"/>
          <w:iCs/>
          <w:color w:val="000000"/>
          <w:sz w:val="24"/>
          <w:szCs w:val="24"/>
        </w:rPr>
        <w:t xml:space="preserve">§ 1 ust. </w:t>
      </w:r>
      <w:r w:rsidR="000A34EE">
        <w:rPr>
          <w:rFonts w:ascii="Cambria" w:hAnsi="Cambria" w:cs="Cambria"/>
          <w:iCs/>
          <w:color w:val="000000"/>
          <w:sz w:val="24"/>
          <w:szCs w:val="24"/>
        </w:rPr>
        <w:t>4</w:t>
      </w:r>
      <w:r w:rsidR="00350871">
        <w:rPr>
          <w:rFonts w:ascii="Cambria" w:hAnsi="Cambria" w:cs="Cambria"/>
          <w:iCs/>
          <w:color w:val="000000"/>
          <w:sz w:val="24"/>
          <w:szCs w:val="24"/>
        </w:rPr>
        <w:t xml:space="preserve"> pkt 2 </w:t>
      </w:r>
      <w:r w:rsidRPr="00B17751">
        <w:rPr>
          <w:rFonts w:ascii="Cambria" w:hAnsi="Cambria" w:cs="Calibri"/>
          <w:color w:val="000000"/>
          <w:sz w:val="24"/>
          <w:szCs w:val="24"/>
        </w:rPr>
        <w:t xml:space="preserve">realizowane będą w wyniku zmiany umowy, o których mowa w art. </w:t>
      </w:r>
      <w:r w:rsidR="000B58A8" w:rsidRPr="00B17751">
        <w:rPr>
          <w:rFonts w:ascii="Cambria" w:hAnsi="Cambria" w:cs="Calibri"/>
          <w:color w:val="000000"/>
          <w:sz w:val="24"/>
          <w:szCs w:val="24"/>
        </w:rPr>
        <w:t xml:space="preserve">455 </w:t>
      </w:r>
      <w:r w:rsidRPr="00B17751">
        <w:rPr>
          <w:rFonts w:ascii="Cambria" w:hAnsi="Cambria" w:cs="Calibri"/>
          <w:color w:val="000000"/>
          <w:sz w:val="24"/>
          <w:szCs w:val="24"/>
        </w:rPr>
        <w:t xml:space="preserve">ust. 1 pkt. </w:t>
      </w:r>
      <w:r w:rsidR="009359D4" w:rsidRPr="00B17751">
        <w:rPr>
          <w:rFonts w:ascii="Cambria" w:hAnsi="Cambria" w:cs="Calibri"/>
          <w:color w:val="000000"/>
          <w:sz w:val="24"/>
          <w:szCs w:val="24"/>
        </w:rPr>
        <w:t>1,</w:t>
      </w:r>
      <w:r w:rsidRPr="00B17751">
        <w:rPr>
          <w:rFonts w:ascii="Cambria" w:hAnsi="Cambria" w:cs="Calibri"/>
          <w:color w:val="000000"/>
          <w:sz w:val="24"/>
          <w:szCs w:val="24"/>
        </w:rPr>
        <w:t xml:space="preserve"> 3</w:t>
      </w:r>
      <w:r w:rsidR="000B58A8" w:rsidRPr="00B17751">
        <w:rPr>
          <w:rFonts w:ascii="Cambria" w:hAnsi="Cambria" w:cs="Calibri"/>
          <w:color w:val="000000"/>
          <w:sz w:val="24"/>
          <w:szCs w:val="24"/>
        </w:rPr>
        <w:t xml:space="preserve"> i 4</w:t>
      </w:r>
      <w:r w:rsidRPr="00B17751">
        <w:rPr>
          <w:rFonts w:ascii="Cambria" w:hAnsi="Cambria" w:cs="Calibri"/>
          <w:color w:val="000000"/>
          <w:sz w:val="24"/>
          <w:szCs w:val="24"/>
        </w:rPr>
        <w:t xml:space="preserve"> </w:t>
      </w:r>
      <w:r w:rsidR="000B58A8" w:rsidRPr="00B17751">
        <w:rPr>
          <w:rFonts w:ascii="Cambria" w:hAnsi="Cambria" w:cs="Calibri"/>
          <w:color w:val="000000"/>
          <w:sz w:val="24"/>
          <w:szCs w:val="24"/>
        </w:rPr>
        <w:t xml:space="preserve">oraz ust. 2 </w:t>
      </w:r>
      <w:r w:rsidRPr="00B17751">
        <w:rPr>
          <w:rFonts w:ascii="Cambria" w:hAnsi="Cambria" w:cs="Calibri"/>
          <w:color w:val="000000"/>
          <w:sz w:val="24"/>
          <w:szCs w:val="24"/>
        </w:rPr>
        <w:t>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10341B13" w14:textId="77777777" w:rsidR="00730CEB" w:rsidRPr="00B17751" w:rsidRDefault="00730CEB" w:rsidP="00AE1042">
      <w:pPr>
        <w:pStyle w:val="Jasnasiatkaakcent32"/>
        <w:numPr>
          <w:ilvl w:val="0"/>
          <w:numId w:val="43"/>
        </w:numPr>
        <w:autoSpaceDE w:val="0"/>
        <w:autoSpaceDN w:val="0"/>
        <w:adjustRightInd w:val="0"/>
        <w:spacing w:after="0"/>
        <w:ind w:left="426" w:hanging="426"/>
        <w:jc w:val="both"/>
        <w:rPr>
          <w:rFonts w:ascii="Cambria" w:hAnsi="Cambria" w:cs="Calibri"/>
          <w:sz w:val="24"/>
          <w:szCs w:val="24"/>
        </w:rPr>
      </w:pPr>
      <w:r w:rsidRPr="00B17751">
        <w:rPr>
          <w:rFonts w:ascii="Cambria" w:hAnsi="Cambria" w:cs="Calibri"/>
          <w:sz w:val="24"/>
          <w:szCs w:val="24"/>
        </w:rPr>
        <w:t xml:space="preserve">Rozpoczęcie wykonywania robót, o których mowa w ust. </w:t>
      </w:r>
      <w:r w:rsidR="00181BBA" w:rsidRPr="00B17751">
        <w:rPr>
          <w:rFonts w:ascii="Cambria" w:hAnsi="Cambria" w:cs="Calibri"/>
          <w:sz w:val="24"/>
          <w:szCs w:val="24"/>
        </w:rPr>
        <w:t>1</w:t>
      </w:r>
      <w:r w:rsidR="001810C3" w:rsidRPr="00B17751">
        <w:rPr>
          <w:rFonts w:ascii="Cambria" w:hAnsi="Cambria" w:cs="Calibri"/>
          <w:sz w:val="24"/>
          <w:szCs w:val="24"/>
        </w:rPr>
        <w:t>2</w:t>
      </w:r>
      <w:r w:rsidRPr="00B17751">
        <w:rPr>
          <w:rFonts w:ascii="Cambria" w:hAnsi="Cambria" w:cs="Calibri"/>
          <w:sz w:val="24"/>
          <w:szCs w:val="24"/>
        </w:rPr>
        <w:t xml:space="preserve"> może nastąpić jedynie na podstawie protokołu konieczności, potwierdzonego przez Zamawiającego oraz zawarciu stosownej zmiany do umowy. Bez zatwierdzenia protokołu konieczności przez Zamawiającego oraz zawarcia stosownej zmiany do umowy Wykonawca nie może rozpocząć wykonywania robót dodatkowych. </w:t>
      </w:r>
    </w:p>
    <w:p w14:paraId="39FF557F" w14:textId="77777777" w:rsidR="00730CEB" w:rsidRPr="00B17751" w:rsidRDefault="00730CEB" w:rsidP="00AE1042">
      <w:pPr>
        <w:pStyle w:val="Jasnasiatkaakcent32"/>
        <w:numPr>
          <w:ilvl w:val="0"/>
          <w:numId w:val="43"/>
        </w:numPr>
        <w:autoSpaceDE w:val="0"/>
        <w:autoSpaceDN w:val="0"/>
        <w:adjustRightInd w:val="0"/>
        <w:spacing w:after="0"/>
        <w:ind w:left="426" w:hanging="426"/>
        <w:jc w:val="both"/>
        <w:rPr>
          <w:rFonts w:ascii="Cambria" w:hAnsi="Cambria" w:cs="Calibri"/>
          <w:sz w:val="24"/>
          <w:szCs w:val="24"/>
        </w:rPr>
      </w:pPr>
      <w:r w:rsidRPr="00B17751">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137FC411" w14:textId="77777777" w:rsidR="00730CEB" w:rsidRPr="00B17751" w:rsidRDefault="00730CEB" w:rsidP="00AE1042">
      <w:pPr>
        <w:pStyle w:val="Jasnasiatkaakcent32"/>
        <w:numPr>
          <w:ilvl w:val="0"/>
          <w:numId w:val="43"/>
        </w:numPr>
        <w:autoSpaceDE w:val="0"/>
        <w:autoSpaceDN w:val="0"/>
        <w:adjustRightInd w:val="0"/>
        <w:spacing w:after="0"/>
        <w:ind w:left="426" w:hanging="426"/>
        <w:jc w:val="both"/>
        <w:rPr>
          <w:rFonts w:ascii="Cambria" w:hAnsi="Cambria" w:cs="Calibri"/>
          <w:sz w:val="24"/>
          <w:szCs w:val="24"/>
        </w:rPr>
      </w:pPr>
      <w:r w:rsidRPr="00B17751">
        <w:rPr>
          <w:rFonts w:ascii="Cambria" w:hAnsi="Cambria" w:cs="Calibri"/>
          <w:color w:val="000000"/>
          <w:sz w:val="24"/>
          <w:szCs w:val="24"/>
        </w:rPr>
        <w:t xml:space="preserve">Spisany przez Strony protokół konieczności zawierający zakres robót, stanowić będzie podstawę do zawarcia aneksu do umowy. Roboty nie ujęte w protokole konieczności nie podlegają zapłacie. </w:t>
      </w:r>
    </w:p>
    <w:p w14:paraId="27917095" w14:textId="77777777" w:rsidR="00730CEB" w:rsidRPr="00B17751" w:rsidRDefault="00730CEB" w:rsidP="00AE1042">
      <w:pPr>
        <w:pStyle w:val="Jasnasiatkaakcent32"/>
        <w:numPr>
          <w:ilvl w:val="0"/>
          <w:numId w:val="43"/>
        </w:numPr>
        <w:autoSpaceDE w:val="0"/>
        <w:autoSpaceDN w:val="0"/>
        <w:adjustRightInd w:val="0"/>
        <w:spacing w:after="0"/>
        <w:ind w:left="426" w:hanging="426"/>
        <w:jc w:val="both"/>
        <w:rPr>
          <w:rFonts w:ascii="Cambria" w:hAnsi="Cambria" w:cs="Calibri"/>
          <w:sz w:val="24"/>
          <w:szCs w:val="24"/>
        </w:rPr>
      </w:pPr>
      <w:r w:rsidRPr="00B17751">
        <w:rPr>
          <w:rFonts w:ascii="Cambria" w:hAnsi="Cambria" w:cs="Calibri"/>
          <w:color w:val="000000"/>
          <w:sz w:val="24"/>
          <w:szCs w:val="24"/>
        </w:rPr>
        <w:t xml:space="preserve">Wszelkie składniki dotyczące ustalania cen, przyjęte przez Wykonawcę do wyceny oferty stanowiącej przedmiot umowy są stałe i nie podlegają zmianom w trakcie </w:t>
      </w:r>
      <w:r w:rsidRPr="00B17751">
        <w:rPr>
          <w:rFonts w:ascii="Cambria" w:hAnsi="Cambria" w:cs="Calibri"/>
          <w:color w:val="000000"/>
          <w:sz w:val="24"/>
          <w:szCs w:val="24"/>
        </w:rPr>
        <w:lastRenderedPageBreak/>
        <w:t>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1198C4A5" w14:textId="77777777" w:rsidR="000B58A8" w:rsidRPr="00B17751" w:rsidRDefault="000B58A8" w:rsidP="00527D2B">
      <w:pPr>
        <w:autoSpaceDE w:val="0"/>
        <w:autoSpaceDN w:val="0"/>
        <w:spacing w:after="0"/>
        <w:jc w:val="center"/>
        <w:rPr>
          <w:rFonts w:ascii="Cambria" w:eastAsia="Calibri" w:hAnsi="Cambria"/>
          <w:sz w:val="24"/>
          <w:szCs w:val="24"/>
        </w:rPr>
      </w:pPr>
    </w:p>
    <w:p w14:paraId="2CBCB07B" w14:textId="77777777" w:rsidR="00D05D2B" w:rsidRPr="00B17751" w:rsidRDefault="00D05D2B" w:rsidP="00527D2B">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4</w:t>
      </w:r>
    </w:p>
    <w:p w14:paraId="5DCB1D8C" w14:textId="77777777" w:rsidR="00D05D2B" w:rsidRPr="00B17751" w:rsidRDefault="00D05D2B" w:rsidP="00527D2B">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Obowiązki stron</w:t>
      </w:r>
    </w:p>
    <w:p w14:paraId="54396CE8" w14:textId="77777777" w:rsidR="0035518E" w:rsidRPr="00B17751" w:rsidRDefault="0035518E" w:rsidP="00B043D2">
      <w:pPr>
        <w:pStyle w:val="Jasnalistaakcent51"/>
        <w:widowControl/>
        <w:numPr>
          <w:ilvl w:val="0"/>
          <w:numId w:val="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 obowiązków Zamawiającego należy:</w:t>
      </w:r>
    </w:p>
    <w:p w14:paraId="3A13F372" w14:textId="77777777" w:rsidR="00514D2D" w:rsidRPr="00350871" w:rsidRDefault="000B58A8" w:rsidP="0012309C">
      <w:pPr>
        <w:pStyle w:val="Jasnalistaakcent51"/>
        <w:widowControl/>
        <w:numPr>
          <w:ilvl w:val="0"/>
          <w:numId w:val="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350871">
        <w:rPr>
          <w:rFonts w:ascii="Cambria" w:eastAsia="Calibri" w:hAnsi="Cambria" w:cs="Calibri"/>
          <w:color w:val="000000"/>
          <w:sz w:val="24"/>
          <w:szCs w:val="24"/>
          <w:lang w:eastAsia="en-US"/>
        </w:rPr>
        <w:t>P</w:t>
      </w:r>
      <w:r w:rsidR="0035518E" w:rsidRPr="00350871">
        <w:rPr>
          <w:rFonts w:ascii="Cambria" w:eastAsia="Calibri" w:hAnsi="Cambria" w:cs="Calibri"/>
          <w:color w:val="000000"/>
          <w:sz w:val="24"/>
          <w:szCs w:val="24"/>
          <w:lang w:eastAsia="en-US"/>
        </w:rPr>
        <w:t>rzekazanie</w:t>
      </w:r>
      <w:r w:rsidR="007C6BDB">
        <w:rPr>
          <w:rFonts w:ascii="Cambria" w:eastAsia="Calibri" w:hAnsi="Cambria" w:cs="Calibri"/>
          <w:color w:val="000000"/>
          <w:sz w:val="24"/>
          <w:szCs w:val="24"/>
          <w:lang w:val="pl-PL" w:eastAsia="en-US"/>
        </w:rPr>
        <w:t xml:space="preserve"> </w:t>
      </w:r>
      <w:r w:rsidR="0035518E" w:rsidRPr="007C6BDB">
        <w:rPr>
          <w:rFonts w:ascii="Cambria" w:eastAsia="Calibri" w:hAnsi="Cambria" w:cs="Calibri"/>
          <w:color w:val="000000"/>
          <w:sz w:val="24"/>
          <w:szCs w:val="24"/>
          <w:lang w:eastAsia="en-US"/>
        </w:rPr>
        <w:t>dokumentacji</w:t>
      </w:r>
      <w:r w:rsidR="00F13213">
        <w:rPr>
          <w:rFonts w:ascii="Cambria" w:eastAsia="Calibri" w:hAnsi="Cambria" w:cs="Calibri"/>
          <w:color w:val="000000"/>
          <w:sz w:val="24"/>
          <w:szCs w:val="24"/>
          <w:lang w:val="pl-PL" w:eastAsia="en-US"/>
        </w:rPr>
        <w:t xml:space="preserve"> wskazanej </w:t>
      </w:r>
      <w:r w:rsidR="00F13213" w:rsidRPr="00B45839">
        <w:rPr>
          <w:rFonts w:ascii="Cambria" w:hAnsi="Cambria" w:cs="Cambria"/>
          <w:iCs/>
          <w:color w:val="000000"/>
          <w:sz w:val="24"/>
          <w:szCs w:val="24"/>
        </w:rPr>
        <w:t xml:space="preserve">w </w:t>
      </w:r>
      <w:r w:rsidR="00F13213">
        <w:rPr>
          <w:rFonts w:ascii="Cambria" w:hAnsi="Cambria" w:cs="Cambria"/>
          <w:iCs/>
          <w:color w:val="000000"/>
          <w:sz w:val="24"/>
          <w:szCs w:val="24"/>
        </w:rPr>
        <w:t xml:space="preserve">§ 1 ust. 4 pkt 2 </w:t>
      </w:r>
      <w:r w:rsidR="00F13213">
        <w:rPr>
          <w:rFonts w:ascii="Cambria" w:hAnsi="Cambria" w:cs="Calibri"/>
          <w:color w:val="000000"/>
          <w:sz w:val="24"/>
          <w:szCs w:val="24"/>
          <w:lang w:val="pl-PL"/>
        </w:rPr>
        <w:t>umowy,</w:t>
      </w:r>
    </w:p>
    <w:p w14:paraId="2A6F3D39" w14:textId="77777777" w:rsidR="0035518E" w:rsidRPr="00B17751" w:rsidRDefault="0035518E" w:rsidP="0012309C">
      <w:pPr>
        <w:pStyle w:val="Jasnalistaakcent51"/>
        <w:widowControl/>
        <w:numPr>
          <w:ilvl w:val="0"/>
          <w:numId w:val="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protokolarne przekazanie Wykonawcy placu budowy na czas realizacji przedmiotu zamówienia</w:t>
      </w:r>
      <w:r w:rsidR="0023385E" w:rsidRPr="00B17751">
        <w:rPr>
          <w:rFonts w:ascii="Cambria" w:eastAsia="Calibri" w:hAnsi="Cambria" w:cs="Calibri"/>
          <w:sz w:val="24"/>
          <w:szCs w:val="24"/>
          <w:lang w:val="pl-PL" w:eastAsia="en-US"/>
        </w:rPr>
        <w:t xml:space="preserve"> </w:t>
      </w:r>
      <w:r w:rsidR="00704917" w:rsidRPr="00B17751">
        <w:rPr>
          <w:rFonts w:ascii="Cambria" w:eastAsia="Calibri" w:hAnsi="Cambria" w:cs="Calibri"/>
          <w:sz w:val="24"/>
          <w:szCs w:val="24"/>
          <w:lang w:val="pl-PL" w:eastAsia="en-US"/>
        </w:rPr>
        <w:t xml:space="preserve">- </w:t>
      </w:r>
      <w:r w:rsidRPr="00B17751">
        <w:rPr>
          <w:rFonts w:ascii="Cambria" w:eastAsia="Calibri" w:hAnsi="Cambria" w:cs="Calibri"/>
          <w:sz w:val="24"/>
          <w:szCs w:val="24"/>
          <w:lang w:eastAsia="en-US"/>
        </w:rPr>
        <w:t>w termin</w:t>
      </w:r>
      <w:r w:rsidR="00AD2138" w:rsidRPr="00B17751">
        <w:rPr>
          <w:rFonts w:ascii="Cambria" w:eastAsia="Calibri" w:hAnsi="Cambria" w:cs="Calibri"/>
          <w:sz w:val="24"/>
          <w:szCs w:val="24"/>
          <w:lang w:eastAsia="en-US"/>
        </w:rPr>
        <w:t>ie</w:t>
      </w:r>
      <w:r w:rsidR="003F5B74" w:rsidRPr="00B17751">
        <w:rPr>
          <w:rFonts w:ascii="Cambria" w:eastAsia="Calibri" w:hAnsi="Cambria" w:cs="Calibri"/>
          <w:sz w:val="24"/>
          <w:szCs w:val="24"/>
          <w:lang w:val="pl-PL" w:eastAsia="en-US"/>
        </w:rPr>
        <w:t xml:space="preserve"> uzgodnionym przez strony</w:t>
      </w:r>
      <w:r w:rsidR="00F02107" w:rsidRPr="00B17751">
        <w:rPr>
          <w:rFonts w:ascii="Cambria" w:eastAsia="Calibri" w:hAnsi="Cambria" w:cs="Calibri"/>
          <w:sz w:val="24"/>
          <w:szCs w:val="24"/>
          <w:lang w:val="pl-PL" w:eastAsia="en-US"/>
        </w:rPr>
        <w:t xml:space="preserve"> </w:t>
      </w:r>
    </w:p>
    <w:p w14:paraId="088C8143" w14:textId="77777777" w:rsidR="0035518E" w:rsidRPr="00B17751" w:rsidRDefault="0035518E" w:rsidP="0012309C">
      <w:pPr>
        <w:pStyle w:val="Jasnalistaakcent51"/>
        <w:widowControl/>
        <w:numPr>
          <w:ilvl w:val="0"/>
          <w:numId w:val="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sprawowanie nadzoru do dnia odbioru robót budowlanych, stanowiących</w:t>
      </w:r>
      <w:r w:rsidR="00AD2138"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przedmiot zamówienia,</w:t>
      </w:r>
    </w:p>
    <w:p w14:paraId="11479ABE" w14:textId="77777777" w:rsidR="00862062" w:rsidRPr="00B17751" w:rsidRDefault="00862062" w:rsidP="00862062">
      <w:pPr>
        <w:pStyle w:val="Jasnalistaakcent51"/>
        <w:widowControl/>
        <w:numPr>
          <w:ilvl w:val="0"/>
          <w:numId w:val="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dokonanie odbioru</w:t>
      </w:r>
      <w:r w:rsidRPr="00B17751">
        <w:rPr>
          <w:rFonts w:ascii="Cambria" w:eastAsia="Calibri" w:hAnsi="Cambria" w:cs="Calibri"/>
          <w:sz w:val="24"/>
          <w:szCs w:val="24"/>
          <w:lang w:val="pl-PL" w:eastAsia="en-US"/>
        </w:rPr>
        <w:t xml:space="preserve"> końcowego</w:t>
      </w:r>
      <w:r w:rsidRPr="00B17751">
        <w:rPr>
          <w:rFonts w:ascii="Cambria" w:eastAsia="Calibri" w:hAnsi="Cambria" w:cs="Calibri"/>
          <w:sz w:val="24"/>
          <w:szCs w:val="24"/>
          <w:lang w:eastAsia="en-US"/>
        </w:rPr>
        <w:t xml:space="preserve"> przedmiotu umowy i zapłata umówionego wynagrodzenia</w:t>
      </w:r>
      <w:r w:rsidRPr="00B17751">
        <w:rPr>
          <w:rFonts w:ascii="Cambria" w:eastAsia="Calibri" w:hAnsi="Cambria" w:cs="Calibri"/>
          <w:sz w:val="24"/>
          <w:szCs w:val="24"/>
          <w:lang w:val="pl-PL" w:eastAsia="en-US"/>
        </w:rPr>
        <w:t>.</w:t>
      </w:r>
    </w:p>
    <w:p w14:paraId="030835BB" w14:textId="77777777" w:rsidR="0035518E" w:rsidRPr="00B17751" w:rsidRDefault="0035518E" w:rsidP="00B043D2">
      <w:pPr>
        <w:pStyle w:val="Jasnalistaakcent51"/>
        <w:widowControl/>
        <w:numPr>
          <w:ilvl w:val="0"/>
          <w:numId w:val="1"/>
        </w:numPr>
        <w:suppressAutoHyphens w:val="0"/>
        <w:autoSpaceDE w:val="0"/>
        <w:autoSpaceDN w:val="0"/>
        <w:spacing w:after="0"/>
        <w:ind w:left="426" w:hanging="426"/>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 obowiązków Wykonawcy należy:</w:t>
      </w:r>
    </w:p>
    <w:p w14:paraId="6D01FE14" w14:textId="77777777" w:rsidR="0035518E" w:rsidRPr="00B17751"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wykonanie przedmiotu zamówienia zgodnie ze specyfikacją warunków zamówienia,</w:t>
      </w:r>
      <w:r w:rsidR="00B624A4"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dokumentacj</w:t>
      </w:r>
      <w:r w:rsidR="00514D2D" w:rsidRPr="00B17751">
        <w:rPr>
          <w:rFonts w:ascii="Cambria" w:eastAsia="Calibri" w:hAnsi="Cambria" w:cs="Calibri"/>
          <w:sz w:val="24"/>
          <w:szCs w:val="24"/>
          <w:lang w:eastAsia="en-US"/>
        </w:rPr>
        <w:t>ą</w:t>
      </w:r>
      <w:r w:rsidR="00F13213">
        <w:rPr>
          <w:rFonts w:ascii="Cambria" w:hAnsi="Cambria" w:cs="Cambria"/>
          <w:iCs/>
          <w:color w:val="000000"/>
          <w:sz w:val="24"/>
          <w:szCs w:val="24"/>
          <w:lang w:val="pl-PL"/>
        </w:rPr>
        <w:t xml:space="preserve"> wskazaną w</w:t>
      </w:r>
      <w:r w:rsidR="00F13213" w:rsidRPr="00B45839">
        <w:rPr>
          <w:rFonts w:ascii="Cambria" w:hAnsi="Cambria" w:cs="Cambria"/>
          <w:iCs/>
          <w:color w:val="000000"/>
          <w:sz w:val="24"/>
          <w:szCs w:val="24"/>
        </w:rPr>
        <w:t xml:space="preserve"> </w:t>
      </w:r>
      <w:r w:rsidR="00F13213">
        <w:rPr>
          <w:rFonts w:ascii="Cambria" w:hAnsi="Cambria" w:cs="Cambria"/>
          <w:iCs/>
          <w:color w:val="000000"/>
          <w:sz w:val="24"/>
          <w:szCs w:val="24"/>
        </w:rPr>
        <w:t>§ 1 ust. 4 pkt 2</w:t>
      </w:r>
      <w:r w:rsidR="00F13213">
        <w:rPr>
          <w:rFonts w:ascii="Cambria" w:hAnsi="Cambria" w:cs="Cambria"/>
          <w:iCs/>
          <w:color w:val="000000"/>
          <w:sz w:val="24"/>
          <w:szCs w:val="24"/>
          <w:lang w:val="pl-PL"/>
        </w:rPr>
        <w:t xml:space="preserve"> umowy</w:t>
      </w:r>
      <w:r w:rsidR="00514D2D" w:rsidRPr="00B17751">
        <w:rPr>
          <w:rFonts w:ascii="Cambria" w:eastAsia="Calibri" w:hAnsi="Cambria" w:cs="Calibri"/>
          <w:sz w:val="24"/>
          <w:szCs w:val="24"/>
          <w:lang w:eastAsia="en-US"/>
        </w:rPr>
        <w:t>, ofertą Wykonawcy,</w:t>
      </w:r>
      <w:r w:rsidRPr="00B17751">
        <w:rPr>
          <w:rFonts w:ascii="Cambria" w:eastAsia="Calibri" w:hAnsi="Cambria" w:cs="Calibri"/>
          <w:sz w:val="24"/>
          <w:szCs w:val="24"/>
          <w:lang w:eastAsia="en-US"/>
        </w:rPr>
        <w:t xml:space="preserve"> zasadami</w:t>
      </w:r>
      <w:r w:rsidR="00B624A4"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wiedzy technicznej, sztuką budowlaną, oraz innymi, obowiązującymi</w:t>
      </w:r>
      <w:r w:rsidR="00B624A4"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przepisami prawa i warunkami bezpieczeństwa,</w:t>
      </w:r>
    </w:p>
    <w:p w14:paraId="007D397C" w14:textId="77777777" w:rsidR="0035518E" w:rsidRPr="00B17751"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dostarczenie własnym transportem oraz zabezpieczenie, w ramach wynagrodzenia, o którym</w:t>
      </w:r>
      <w:r w:rsidR="00B624A4"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mowa w § 3</w:t>
      </w:r>
      <w:r w:rsidR="00846FAA" w:rsidRPr="00B17751">
        <w:rPr>
          <w:rFonts w:ascii="Cambria" w:eastAsia="Calibri" w:hAnsi="Cambria" w:cs="Calibri"/>
          <w:sz w:val="24"/>
          <w:szCs w:val="24"/>
          <w:lang w:val="pl-PL" w:eastAsia="en-US"/>
        </w:rPr>
        <w:t xml:space="preserve"> ust. 1 umowy</w:t>
      </w:r>
      <w:r w:rsidRPr="00B17751">
        <w:rPr>
          <w:rFonts w:ascii="Cambria" w:eastAsia="Calibri" w:hAnsi="Cambria" w:cs="Calibri"/>
          <w:sz w:val="24"/>
          <w:szCs w:val="24"/>
          <w:lang w:eastAsia="en-US"/>
        </w:rPr>
        <w:t>, materiałów niezbędnych do realizacji przedmiotu umowy,</w:t>
      </w:r>
    </w:p>
    <w:p w14:paraId="5F1309F6" w14:textId="77777777" w:rsidR="0035518E" w:rsidRPr="00B17751"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ochrona mienia zaplecza i placu budowy od dnia przekazania, o którym mowa w ust. 1 pkt 2</w:t>
      </w:r>
      <w:r w:rsidR="00B624A4" w:rsidRPr="00B17751">
        <w:rPr>
          <w:rFonts w:ascii="Cambria" w:eastAsia="Calibri" w:hAnsi="Cambria" w:cs="Calibri"/>
          <w:sz w:val="24"/>
          <w:szCs w:val="24"/>
          <w:lang w:eastAsia="en-US"/>
        </w:rPr>
        <w:t>,</w:t>
      </w:r>
    </w:p>
    <w:p w14:paraId="7871F9E2" w14:textId="77777777" w:rsidR="00B624A4" w:rsidRPr="00B17751"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użytkowanie przekazanego przez Zamawiającego placu budowy </w:t>
      </w:r>
      <w:r w:rsidR="0012309C" w:rsidRPr="00B17751">
        <w:rPr>
          <w:rFonts w:ascii="Cambria" w:eastAsia="Calibri" w:hAnsi="Cambria" w:cs="Calibri"/>
          <w:sz w:val="24"/>
          <w:szCs w:val="24"/>
          <w:lang w:eastAsia="en-US"/>
        </w:rPr>
        <w:br/>
      </w:r>
      <w:r w:rsidRPr="00B17751">
        <w:rPr>
          <w:rFonts w:ascii="Cambria" w:eastAsia="Calibri" w:hAnsi="Cambria" w:cs="Calibri"/>
          <w:sz w:val="24"/>
          <w:szCs w:val="24"/>
          <w:lang w:eastAsia="en-US"/>
        </w:rPr>
        <w:t>i prowadzonych robót zgodnie</w:t>
      </w:r>
      <w:r w:rsidR="00AA08EC" w:rsidRPr="00B17751">
        <w:rPr>
          <w:rFonts w:ascii="Cambria" w:eastAsia="Calibri" w:hAnsi="Cambria" w:cs="Calibri"/>
          <w:sz w:val="24"/>
          <w:szCs w:val="24"/>
          <w:lang w:val="pl-PL" w:eastAsia="en-US"/>
        </w:rPr>
        <w:t xml:space="preserve"> </w:t>
      </w:r>
      <w:r w:rsidRPr="00B17751">
        <w:rPr>
          <w:rFonts w:ascii="Cambria" w:eastAsia="Calibri" w:hAnsi="Cambria" w:cs="Calibri"/>
          <w:sz w:val="24"/>
          <w:szCs w:val="24"/>
          <w:lang w:eastAsia="en-US"/>
        </w:rPr>
        <w:t xml:space="preserve">z obowiązującymi przepisami, w szczególności </w:t>
      </w:r>
      <w:r w:rsidR="003A2A28" w:rsidRPr="00B17751">
        <w:rPr>
          <w:rFonts w:ascii="Cambria" w:eastAsia="Calibri" w:hAnsi="Cambria" w:cs="Calibri"/>
          <w:sz w:val="24"/>
          <w:szCs w:val="24"/>
          <w:lang w:eastAsia="en-US"/>
        </w:rPr>
        <w:t>wygrodzenie</w:t>
      </w:r>
      <w:r w:rsidRPr="00B17751">
        <w:rPr>
          <w:rFonts w:ascii="Cambria" w:eastAsia="Calibri" w:hAnsi="Cambria" w:cs="Calibri"/>
          <w:sz w:val="24"/>
          <w:szCs w:val="24"/>
          <w:lang w:eastAsia="en-US"/>
        </w:rPr>
        <w:t xml:space="preserve"> i oznakowanie znakami informacyjnymi</w:t>
      </w:r>
      <w:r w:rsidR="00B624A4"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strefy prowadzonych robót budowlanych z podaniem rodzaju zagrożenia, oraz</w:t>
      </w:r>
      <w:r w:rsidR="00B624A4" w:rsidRPr="00B17751">
        <w:rPr>
          <w:rFonts w:ascii="Cambria" w:eastAsia="Calibri" w:hAnsi="Cambria" w:cs="Calibri"/>
          <w:sz w:val="24"/>
          <w:szCs w:val="24"/>
          <w:lang w:eastAsia="en-US"/>
        </w:rPr>
        <w:t xml:space="preserve"> dbanie o stan techniczny i prawidłowość oznakowania przez cały czas trwania realizacji zadania,</w:t>
      </w:r>
      <w:r w:rsidR="005F424F" w:rsidRPr="00B17751">
        <w:rPr>
          <w:rFonts w:ascii="Cambria" w:eastAsia="Calibri" w:hAnsi="Cambria" w:cs="Calibri"/>
          <w:sz w:val="24"/>
          <w:szCs w:val="24"/>
          <w:lang w:val="pl-PL" w:eastAsia="en-US"/>
        </w:rPr>
        <w:t xml:space="preserve"> </w:t>
      </w:r>
    </w:p>
    <w:p w14:paraId="478C3E66" w14:textId="77777777" w:rsidR="00B624A4" w:rsidRPr="00B17751" w:rsidRDefault="00B624A4"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nadzór i przestrzeganie przepisów bhp oraz przepisów przeciwpożarowych,</w:t>
      </w:r>
    </w:p>
    <w:p w14:paraId="6A42AD16" w14:textId="77777777" w:rsidR="00B624A4" w:rsidRPr="00B17751" w:rsidRDefault="00B624A4" w:rsidP="00A66953">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niezwłoczne powiadamianie Zamawiającego o:</w:t>
      </w:r>
    </w:p>
    <w:p w14:paraId="1AF723A0" w14:textId="77777777" w:rsidR="00DC278F" w:rsidRPr="00B17751" w:rsidRDefault="00DC278F"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val="pl-PL" w:eastAsia="en-US"/>
        </w:rPr>
        <w:t>wykrytych wadach dokumentacji projektowej</w:t>
      </w:r>
    </w:p>
    <w:p w14:paraId="161E638E" w14:textId="77777777" w:rsidR="00B624A4" w:rsidRPr="00B17751" w:rsidRDefault="00B624A4"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wszelkich okolicznościach ujawnionych w toku robót, które mogą mieć wpływ na </w:t>
      </w:r>
      <w:r w:rsidR="00DC278F" w:rsidRPr="00B17751">
        <w:rPr>
          <w:rFonts w:ascii="Cambria" w:eastAsia="Calibri" w:hAnsi="Cambria" w:cs="Calibri"/>
          <w:sz w:val="24"/>
          <w:szCs w:val="24"/>
          <w:lang w:val="pl-PL" w:eastAsia="en-US"/>
        </w:rPr>
        <w:t>terminową i zgodną z dokumentacją projektową oraz wiedzą techniczną realizację przedmiotu zamówienia</w:t>
      </w:r>
      <w:r w:rsidRPr="00B17751">
        <w:rPr>
          <w:rFonts w:ascii="Cambria" w:eastAsia="Calibri" w:hAnsi="Cambria" w:cs="Calibri"/>
          <w:sz w:val="24"/>
          <w:szCs w:val="24"/>
          <w:lang w:eastAsia="en-US"/>
        </w:rPr>
        <w:t>,</w:t>
      </w:r>
    </w:p>
    <w:p w14:paraId="26DDFB6E" w14:textId="77777777" w:rsidR="00B624A4" w:rsidRPr="00B17751" w:rsidRDefault="00B624A4"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bieżące informowanie Zamawiającego o konieczności wykonania robót </w:t>
      </w:r>
      <w:r w:rsidR="00DC278F" w:rsidRPr="00B17751">
        <w:rPr>
          <w:rFonts w:ascii="Cambria" w:eastAsia="Calibri" w:hAnsi="Cambria" w:cs="Calibri"/>
          <w:sz w:val="24"/>
          <w:szCs w:val="24"/>
          <w:lang w:val="pl-PL" w:eastAsia="en-US"/>
        </w:rPr>
        <w:t xml:space="preserve">o których mowa w </w:t>
      </w:r>
      <w:r w:rsidRPr="00B17751">
        <w:rPr>
          <w:rFonts w:ascii="Cambria" w:eastAsia="Calibri" w:hAnsi="Cambria" w:cs="Calibri"/>
          <w:sz w:val="24"/>
          <w:szCs w:val="24"/>
          <w:lang w:eastAsia="en-US"/>
        </w:rPr>
        <w:t xml:space="preserve"> </w:t>
      </w:r>
      <w:r w:rsidR="0074737E" w:rsidRPr="00B17751">
        <w:rPr>
          <w:rFonts w:ascii="Cambria" w:eastAsia="Calibri" w:hAnsi="Cambria" w:cs="Calibri"/>
          <w:sz w:val="24"/>
          <w:szCs w:val="24"/>
          <w:lang w:val="pl-PL" w:eastAsia="en-US"/>
        </w:rPr>
        <w:t xml:space="preserve">§ 3 ust. 6 </w:t>
      </w:r>
      <w:r w:rsidR="00767826" w:rsidRPr="00B17751">
        <w:rPr>
          <w:rFonts w:ascii="Cambria" w:eastAsia="Calibri" w:hAnsi="Cambria" w:cs="Calibri"/>
          <w:sz w:val="24"/>
          <w:szCs w:val="24"/>
          <w:lang w:eastAsia="en-US"/>
        </w:rPr>
        <w:t xml:space="preserve">w terminie </w:t>
      </w:r>
      <w:r w:rsidR="0074737E" w:rsidRPr="00B17751">
        <w:rPr>
          <w:rFonts w:ascii="Cambria" w:eastAsia="Calibri" w:hAnsi="Cambria" w:cs="Calibri"/>
          <w:sz w:val="24"/>
          <w:szCs w:val="24"/>
          <w:lang w:val="pl-PL" w:eastAsia="en-US"/>
        </w:rPr>
        <w:t>14</w:t>
      </w:r>
      <w:r w:rsidRPr="00B17751">
        <w:rPr>
          <w:rFonts w:ascii="Cambria" w:eastAsia="Calibri" w:hAnsi="Cambria" w:cs="Calibri"/>
          <w:sz w:val="24"/>
          <w:szCs w:val="24"/>
          <w:lang w:eastAsia="en-US"/>
        </w:rPr>
        <w:t xml:space="preserve"> dni</w:t>
      </w:r>
      <w:r w:rsidR="0074737E" w:rsidRPr="00B17751">
        <w:rPr>
          <w:rFonts w:ascii="Cambria" w:eastAsia="Calibri" w:hAnsi="Cambria" w:cs="Calibri"/>
          <w:sz w:val="24"/>
          <w:szCs w:val="24"/>
          <w:lang w:val="pl-PL" w:eastAsia="en-US"/>
        </w:rPr>
        <w:t xml:space="preserve"> roboczych</w:t>
      </w:r>
      <w:r w:rsidRPr="00B17751">
        <w:rPr>
          <w:rFonts w:ascii="Cambria" w:eastAsia="Calibri" w:hAnsi="Cambria" w:cs="Calibri"/>
          <w:sz w:val="24"/>
          <w:szCs w:val="24"/>
          <w:lang w:eastAsia="en-US"/>
        </w:rPr>
        <w:t xml:space="preserve"> od daty stwierdzenia konieczności ich wykonania, </w:t>
      </w:r>
    </w:p>
    <w:p w14:paraId="2D037152"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pokrycie kosztów związanych z urządzeniem i organizacją zaplecza dla potrzeb budowy,</w:t>
      </w:r>
    </w:p>
    <w:p w14:paraId="781F1FC4"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lastRenderedPageBreak/>
        <w:t>naprawa uszkodzeń sieci uzbrojenia podziemnego i nadziemnego oraz budowli znajdujących się w bezpośrednim sąsiedztwie placu budowy, za które odpowiedzialność ponosi Wykonawca,</w:t>
      </w:r>
    </w:p>
    <w:p w14:paraId="5D129F42"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prowadzenie systematycznych prac porządkowych w czasie realizacji robót,</w:t>
      </w:r>
    </w:p>
    <w:p w14:paraId="2E7486F6"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uporządkowanie placu po wykonanych robotach w terminie nie późniejszym niż termin odbioru końcowego wykonanych robót,</w:t>
      </w:r>
    </w:p>
    <w:p w14:paraId="476A58FE"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doprowadzenie przez Wykonawcę, po zakończeniu robót budowlanych, elementów nieobjętych zakresem przedmiotu zamówienia do stanu sprzed rozpoczęcia robót budowlanych,</w:t>
      </w:r>
    </w:p>
    <w:p w14:paraId="55E4E901"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składowanie zdemontowanych urządzeń i materiałów w miejscu wskazanym przez Zamawiającego,</w:t>
      </w:r>
    </w:p>
    <w:p w14:paraId="49CBB84F"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91"/>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zabezpieczenie zdemontowanych materiałów i urządzeń w sposób niezagrażający życiu i zdrowiu pracowników i osób trzecich,</w:t>
      </w:r>
    </w:p>
    <w:p w14:paraId="276A8C96"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91"/>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zgłoszenie wykonania robót do odbioru,</w:t>
      </w:r>
    </w:p>
    <w:p w14:paraId="3DA020D2" w14:textId="77777777" w:rsidR="003B3450" w:rsidRPr="00B17751" w:rsidRDefault="003B3450" w:rsidP="00AE1042">
      <w:pPr>
        <w:widowControl/>
        <w:numPr>
          <w:ilvl w:val="0"/>
          <w:numId w:val="41"/>
        </w:numPr>
        <w:tabs>
          <w:tab w:val="left" w:pos="851"/>
        </w:tabs>
        <w:suppressAutoHyphens w:val="0"/>
        <w:adjustRightInd/>
        <w:spacing w:after="0"/>
        <w:ind w:left="851" w:hanging="491"/>
        <w:textAlignment w:val="auto"/>
        <w:rPr>
          <w:rFonts w:ascii="Cambria" w:eastAsia="Calibri" w:hAnsi="Cambria"/>
          <w:color w:val="000000"/>
          <w:sz w:val="24"/>
          <w:szCs w:val="24"/>
        </w:rPr>
      </w:pPr>
      <w:r w:rsidRPr="00B17751">
        <w:rPr>
          <w:rFonts w:ascii="Cambria" w:hAnsi="Cambria"/>
          <w:color w:val="000000"/>
          <w:sz w:val="24"/>
          <w:szCs w:val="24"/>
        </w:rPr>
        <w:t xml:space="preserve">wnioskowanie do </w:t>
      </w:r>
      <w:r w:rsidR="00F13213">
        <w:rPr>
          <w:rFonts w:ascii="Cambria" w:hAnsi="Cambria"/>
          <w:color w:val="000000"/>
          <w:sz w:val="24"/>
          <w:szCs w:val="24"/>
        </w:rPr>
        <w:t>Zamawiającego</w:t>
      </w:r>
      <w:r w:rsidRPr="00B17751">
        <w:rPr>
          <w:rFonts w:ascii="Cambria" w:hAnsi="Cambria"/>
          <w:color w:val="000000"/>
          <w:sz w:val="24"/>
          <w:szCs w:val="24"/>
        </w:rPr>
        <w:t xml:space="preserve"> o zatwierdzenie materiałów, przy czym w przypadku wnioskowania o zastosowanie materiałów i urządzeń równoważnych lub nie opisanych w dokumentacji zatwierdzenie będzie wymagało uzgodnienia z Zamawiającym. </w:t>
      </w:r>
    </w:p>
    <w:p w14:paraId="4317F952"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dostarczenie świadectw, aprobat technicznych, certyfikatów i atestów na materiały wbudowane przez Wykonawcę,</w:t>
      </w:r>
    </w:p>
    <w:p w14:paraId="09C4A140"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przygotowanie dokumentów do odbioru końcowego,</w:t>
      </w:r>
    </w:p>
    <w:p w14:paraId="576ABB49"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usuwanie usterek i wad stwierdzonych w czasie realizacji robót oraz ujawnionych w okresie rękojmi i gwarancji,</w:t>
      </w:r>
    </w:p>
    <w:p w14:paraId="349FD1B6"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723D060F"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uporządkowanie placu budowy każdego dnia po zakończeniu robót,</w:t>
      </w:r>
    </w:p>
    <w:p w14:paraId="2A1E7093"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 xml:space="preserve">utrzymanie w należytej sprawności oznakowania i zabezpieczenia placu budowy, a także w trakcie prowadzenia robót – zabezpieczenie </w:t>
      </w:r>
      <w:r w:rsidR="0012309C" w:rsidRPr="00B17751">
        <w:rPr>
          <w:rFonts w:ascii="Cambria" w:eastAsia="Calibri" w:hAnsi="Cambria"/>
          <w:color w:val="000000"/>
          <w:sz w:val="24"/>
          <w:szCs w:val="24"/>
        </w:rPr>
        <w:br/>
      </w:r>
      <w:r w:rsidRPr="00B17751">
        <w:rPr>
          <w:rFonts w:ascii="Cambria" w:eastAsia="Calibri" w:hAnsi="Cambria"/>
          <w:color w:val="000000"/>
          <w:sz w:val="24"/>
          <w:szCs w:val="24"/>
        </w:rPr>
        <w:t>i uniemożliwienie dostępu na plac budowy osobom postronnym, oraz zabezpieczenie ruchu pieszych w strefie zagrożenia,</w:t>
      </w:r>
    </w:p>
    <w:p w14:paraId="6CD18C72"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hAnsi="Cambria"/>
          <w:color w:val="000000"/>
          <w:sz w:val="24"/>
          <w:szCs w:val="24"/>
        </w:rPr>
        <w:t>przekazanie przedmiotu zamówienia zamawiającemu po wykonaniu robót budowlanych</w:t>
      </w:r>
    </w:p>
    <w:p w14:paraId="3E05D179" w14:textId="77777777" w:rsidR="003B3450" w:rsidRPr="00B17751" w:rsidRDefault="003B3450" w:rsidP="00AE1042">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 xml:space="preserve">przedkładanie Zamawiającemu projektu umowy o podwykonawstwo, której przedmiotem są roboty budowlane, a także projektu jej zmiany, oraz poświadczonej za zgodność z oryginałem kopii zawartej umowy </w:t>
      </w:r>
      <w:r w:rsidR="0012309C" w:rsidRPr="00B17751">
        <w:rPr>
          <w:rFonts w:ascii="Cambria" w:eastAsia="Calibri" w:hAnsi="Cambria"/>
          <w:color w:val="000000"/>
          <w:sz w:val="24"/>
          <w:szCs w:val="24"/>
        </w:rPr>
        <w:br/>
      </w:r>
      <w:r w:rsidRPr="00B17751">
        <w:rPr>
          <w:rFonts w:ascii="Cambria" w:eastAsia="Calibri" w:hAnsi="Cambria"/>
          <w:color w:val="000000"/>
          <w:sz w:val="24"/>
          <w:szCs w:val="24"/>
        </w:rPr>
        <w:t>o podwykonawstwo, której przedmiotem są roboty budowlane, i jej zmian,</w:t>
      </w:r>
    </w:p>
    <w:p w14:paraId="0041E3B5" w14:textId="77777777" w:rsidR="003B3450" w:rsidRDefault="003B3450" w:rsidP="00AE1042">
      <w:pPr>
        <w:widowControl/>
        <w:numPr>
          <w:ilvl w:val="0"/>
          <w:numId w:val="41"/>
        </w:numPr>
        <w:tabs>
          <w:tab w:val="left" w:pos="851"/>
          <w:tab w:val="left" w:pos="993"/>
        </w:tabs>
        <w:suppressAutoHyphens w:val="0"/>
        <w:autoSpaceDE w:val="0"/>
        <w:autoSpaceDN w:val="0"/>
        <w:spacing w:after="0"/>
        <w:ind w:left="851" w:hanging="425"/>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przedkładanie Zamawiającemu poświadczonej za zgodność z oryginałem kopii zawartych umów o podwykonawstwo, których przedmiotem są dostawy lub usługi, oraz ich zmian,</w:t>
      </w:r>
    </w:p>
    <w:p w14:paraId="7AC93492" w14:textId="77777777" w:rsidR="000A34EE" w:rsidRPr="00B17751" w:rsidRDefault="000A34EE" w:rsidP="000A34EE">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color w:val="000000"/>
          <w:sz w:val="24"/>
          <w:szCs w:val="24"/>
          <w:lang w:val="pl-PL"/>
        </w:rPr>
        <w:t>doprowadzenie terenu do stanu pierwotnego.</w:t>
      </w:r>
    </w:p>
    <w:p w14:paraId="13F2D07C" w14:textId="77777777" w:rsidR="000A34EE" w:rsidRPr="007A70E0" w:rsidRDefault="000A34EE" w:rsidP="000A34EE">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7A70E0">
        <w:rPr>
          <w:rFonts w:ascii="Cambria" w:eastAsia="Calibri" w:hAnsi="Cambria" w:cs="Calibri"/>
          <w:color w:val="000000"/>
          <w:sz w:val="24"/>
          <w:szCs w:val="24"/>
        </w:rPr>
        <w:t>uwzględnianie wytycznych Zamawiającego,</w:t>
      </w:r>
    </w:p>
    <w:p w14:paraId="6534E841" w14:textId="77777777" w:rsidR="00D459B4" w:rsidRPr="00B17751"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lastRenderedPageBreak/>
        <w:t xml:space="preserve">Wykonawca jest zobowiązany współpracować w trakcie realizacji prac </w:t>
      </w:r>
      <w:r w:rsidRPr="00B17751">
        <w:rPr>
          <w:rFonts w:ascii="Cambria" w:eastAsia="Calibri" w:hAnsi="Cambria"/>
          <w:sz w:val="24"/>
          <w:szCs w:val="24"/>
          <w:lang w:eastAsia="en-US"/>
        </w:rPr>
        <w:br/>
        <w:t>z przedstawicielami Zamawiającego</w:t>
      </w:r>
      <w:r w:rsidR="00D317EE" w:rsidRPr="00B17751">
        <w:rPr>
          <w:rFonts w:ascii="Cambria" w:eastAsia="Calibri" w:hAnsi="Cambria"/>
          <w:sz w:val="24"/>
          <w:szCs w:val="24"/>
          <w:lang w:eastAsia="en-US"/>
        </w:rPr>
        <w:t>.</w:t>
      </w:r>
    </w:p>
    <w:p w14:paraId="39BF0332" w14:textId="77777777" w:rsidR="00D459B4" w:rsidRPr="00B17751"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008C7BAC" w:rsidRPr="00B17751">
        <w:rPr>
          <w:rFonts w:ascii="Cambria" w:eastAsia="Calibri" w:hAnsi="Cambria"/>
          <w:sz w:val="24"/>
          <w:szCs w:val="24"/>
          <w:lang w:eastAsia="en-US"/>
        </w:rPr>
        <w:br/>
      </w:r>
      <w:r w:rsidRPr="00B17751">
        <w:rPr>
          <w:rFonts w:ascii="Cambria" w:eastAsia="Calibri" w:hAnsi="Cambria"/>
          <w:sz w:val="24"/>
          <w:szCs w:val="24"/>
          <w:lang w:eastAsia="en-US"/>
        </w:rPr>
        <w:t>z jednoczesnym zastosowaniem szczególnych środków ostrożności.</w:t>
      </w:r>
    </w:p>
    <w:p w14:paraId="6FEA591F" w14:textId="77777777" w:rsidR="00D459B4" w:rsidRPr="00B17751"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Do dnia komisyjnego odbioru końcowego robót, plac budowy pozostaje </w:t>
      </w:r>
      <w:r w:rsidRPr="00B17751">
        <w:rPr>
          <w:rFonts w:ascii="Cambria" w:eastAsia="Calibri" w:hAnsi="Cambria"/>
          <w:sz w:val="24"/>
          <w:szCs w:val="24"/>
          <w:lang w:eastAsia="en-US"/>
        </w:rPr>
        <w:br/>
        <w:t>w posiadaniu Wykonawcy.</w:t>
      </w:r>
    </w:p>
    <w:p w14:paraId="0C69F0CD" w14:textId="77777777" w:rsidR="00D459B4" w:rsidRPr="00B17751"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Zamawiający nie przewiduje przekazania Wykonawcy placu pod zaplecze budowy poza terenem planowanej inwestycji.</w:t>
      </w:r>
    </w:p>
    <w:p w14:paraId="5747A9BC" w14:textId="77777777" w:rsidR="00D459B4" w:rsidRPr="00B17751" w:rsidRDefault="0059195E"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Do obowiązków W</w:t>
      </w:r>
      <w:r w:rsidR="00D459B4" w:rsidRPr="00B17751">
        <w:rPr>
          <w:rFonts w:ascii="Cambria" w:eastAsia="Calibri" w:hAnsi="Cambria"/>
          <w:sz w:val="24"/>
          <w:szCs w:val="24"/>
          <w:lang w:eastAsia="en-US"/>
        </w:rPr>
        <w:t>ykonawcy należy także:</w:t>
      </w:r>
    </w:p>
    <w:p w14:paraId="73477327" w14:textId="77777777" w:rsidR="00D459B4" w:rsidRPr="00B17751" w:rsidRDefault="0012309C" w:rsidP="00AE1042">
      <w:pPr>
        <w:widowControl/>
        <w:numPr>
          <w:ilvl w:val="0"/>
          <w:numId w:val="26"/>
        </w:numPr>
        <w:tabs>
          <w:tab w:val="clear" w:pos="757"/>
          <w:tab w:val="left" w:pos="180"/>
          <w:tab w:val="num" w:pos="567"/>
          <w:tab w:val="left" w:pos="709"/>
        </w:tabs>
        <w:suppressAutoHyphens w:val="0"/>
        <w:adjustRightInd/>
        <w:spacing w:after="0"/>
        <w:ind w:left="709" w:hanging="349"/>
        <w:textAlignment w:val="auto"/>
        <w:rPr>
          <w:rFonts w:ascii="Cambria" w:hAnsi="Cambria"/>
          <w:sz w:val="24"/>
          <w:szCs w:val="24"/>
        </w:rPr>
      </w:pPr>
      <w:r w:rsidRPr="00B17751">
        <w:rPr>
          <w:rFonts w:ascii="Cambria" w:hAnsi="Cambria"/>
          <w:sz w:val="24"/>
          <w:szCs w:val="24"/>
        </w:rPr>
        <w:t>w</w:t>
      </w:r>
      <w:r w:rsidR="00D459B4" w:rsidRPr="00B17751">
        <w:rPr>
          <w:rFonts w:ascii="Cambria" w:hAnsi="Cambria"/>
          <w:sz w:val="24"/>
          <w:szCs w:val="24"/>
        </w:rPr>
        <w:t>ykonanie robót tymczasowych, które mogą być potrzebne do wykonania robót podstawowych,</w:t>
      </w:r>
    </w:p>
    <w:p w14:paraId="1719818D" w14:textId="77777777" w:rsidR="00D459B4" w:rsidRPr="00B17751" w:rsidRDefault="00E240E8" w:rsidP="00AE1042">
      <w:pPr>
        <w:pStyle w:val="Tekstpodstawowywcity"/>
        <w:numPr>
          <w:ilvl w:val="0"/>
          <w:numId w:val="26"/>
        </w:numPr>
        <w:tabs>
          <w:tab w:val="clear" w:pos="757"/>
          <w:tab w:val="num" w:pos="567"/>
          <w:tab w:val="left" w:pos="709"/>
          <w:tab w:val="left" w:pos="1418"/>
          <w:tab w:val="left" w:pos="1843"/>
        </w:tabs>
        <w:spacing w:after="0"/>
        <w:ind w:left="709" w:hanging="349"/>
        <w:jc w:val="both"/>
        <w:rPr>
          <w:rFonts w:ascii="Cambria" w:hAnsi="Cambria" w:cs="Calibri"/>
          <w:sz w:val="24"/>
          <w:szCs w:val="24"/>
        </w:rPr>
      </w:pPr>
      <w:r w:rsidRPr="00B17751">
        <w:rPr>
          <w:rFonts w:ascii="Cambria" w:hAnsi="Cambria" w:cs="Calibri"/>
          <w:sz w:val="24"/>
          <w:szCs w:val="24"/>
        </w:rPr>
        <w:t>n</w:t>
      </w:r>
      <w:r w:rsidR="00D459B4" w:rsidRPr="00B17751">
        <w:rPr>
          <w:rFonts w:ascii="Cambria" w:hAnsi="Cambria" w:cs="Calibri"/>
          <w:sz w:val="24"/>
          <w:szCs w:val="24"/>
        </w:rPr>
        <w:t xml:space="preserve">iezwłoczne informowanie Zamawiającego o problemach technicznych lub okolicznościach, które mogą wpłynąć na jakość robót lub termin zakończenia robót. </w:t>
      </w:r>
    </w:p>
    <w:p w14:paraId="488BC4BB" w14:textId="77777777" w:rsidR="00943A62" w:rsidRPr="00B17751" w:rsidRDefault="00E240E8" w:rsidP="00AE1042">
      <w:pPr>
        <w:pStyle w:val="Lista"/>
        <w:numPr>
          <w:ilvl w:val="0"/>
          <w:numId w:val="26"/>
        </w:numPr>
        <w:tabs>
          <w:tab w:val="clear" w:pos="757"/>
          <w:tab w:val="num" w:pos="567"/>
          <w:tab w:val="left" w:pos="709"/>
        </w:tabs>
        <w:spacing w:line="276" w:lineRule="auto"/>
        <w:ind w:left="709" w:hanging="349"/>
        <w:jc w:val="both"/>
        <w:rPr>
          <w:rFonts w:ascii="Cambria" w:hAnsi="Cambria" w:cs="Calibri"/>
          <w:szCs w:val="24"/>
        </w:rPr>
      </w:pPr>
      <w:r w:rsidRPr="00B17751">
        <w:rPr>
          <w:rFonts w:ascii="Cambria" w:hAnsi="Cambria" w:cs="Calibri"/>
          <w:szCs w:val="24"/>
        </w:rPr>
        <w:t>s</w:t>
      </w:r>
      <w:r w:rsidR="00D459B4" w:rsidRPr="00B17751">
        <w:rPr>
          <w:rFonts w:ascii="Cambria" w:hAnsi="Cambria" w:cs="Calibri"/>
          <w:szCs w:val="24"/>
        </w:rPr>
        <w:t>kompletowanie i przedstawienie Zamawiającemu dokumentów pozwalających na ocenę prawidłowego wykonania przedmiotu odbioru</w:t>
      </w:r>
      <w:r w:rsidR="002911AB">
        <w:rPr>
          <w:rFonts w:ascii="Cambria" w:hAnsi="Cambria" w:cs="Calibri"/>
          <w:szCs w:val="24"/>
        </w:rPr>
        <w:t>.</w:t>
      </w:r>
    </w:p>
    <w:p w14:paraId="350710DA" w14:textId="77777777" w:rsidR="007A70E0" w:rsidRDefault="007A70E0" w:rsidP="00527D2B">
      <w:pPr>
        <w:autoSpaceDE w:val="0"/>
        <w:autoSpaceDN w:val="0"/>
        <w:spacing w:after="0"/>
        <w:jc w:val="center"/>
        <w:rPr>
          <w:rFonts w:ascii="Cambria" w:eastAsia="Calibri" w:hAnsi="Cambria"/>
          <w:b/>
          <w:bCs/>
          <w:sz w:val="24"/>
          <w:szCs w:val="24"/>
        </w:rPr>
      </w:pPr>
    </w:p>
    <w:p w14:paraId="6B1E49A5" w14:textId="77777777" w:rsidR="00E328BD" w:rsidRPr="00B17751" w:rsidRDefault="00E328BD" w:rsidP="00527D2B">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03FC1F9A" w14:textId="77777777" w:rsidR="00C63254" w:rsidRPr="00B17751" w:rsidRDefault="00C63254" w:rsidP="00C63254">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7A5516B5"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Strony przewidują rozliczenie wynagrodzenia </w:t>
      </w:r>
      <w:r>
        <w:rPr>
          <w:rFonts w:ascii="Cambria" w:hAnsi="Cambria"/>
          <w:sz w:val="24"/>
          <w:szCs w:val="24"/>
        </w:rPr>
        <w:t>W</w:t>
      </w:r>
      <w:r w:rsidRPr="00B17751">
        <w:rPr>
          <w:rFonts w:ascii="Cambria" w:hAnsi="Cambria"/>
          <w:sz w:val="24"/>
          <w:szCs w:val="24"/>
        </w:rPr>
        <w:t xml:space="preserve">ykonawcy </w:t>
      </w:r>
      <w:r w:rsidRPr="00A37B1F">
        <w:rPr>
          <w:rFonts w:ascii="Cambria" w:hAnsi="Cambria"/>
          <w:b/>
          <w:bCs/>
          <w:sz w:val="24"/>
          <w:szCs w:val="24"/>
        </w:rPr>
        <w:t>jedną fakturą końcową</w:t>
      </w:r>
      <w:r w:rsidRPr="00B17751">
        <w:rPr>
          <w:rFonts w:ascii="Cambria" w:hAnsi="Cambria"/>
          <w:sz w:val="24"/>
          <w:szCs w:val="24"/>
        </w:rPr>
        <w:t xml:space="preserve">. </w:t>
      </w:r>
    </w:p>
    <w:p w14:paraId="2D550DB3" w14:textId="77777777" w:rsidR="002C372B" w:rsidRPr="002C372B" w:rsidRDefault="002C372B"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t>
      </w:r>
    </w:p>
    <w:p w14:paraId="32FB4DE4" w14:textId="77777777" w:rsidR="002C372B" w:rsidRPr="002C372B" w:rsidRDefault="002C372B"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color w:val="000000"/>
          <w:sz w:val="24"/>
          <w:szCs w:val="24"/>
          <w:lang w:eastAsia="pl-PL"/>
        </w:rPr>
        <w:t xml:space="preserve">Wykonawca jest zobowiązany do zawierania umów podwykonawczych w sposób umożliwiający rozliczenie robót wykonanych przez podwykonawców. </w:t>
      </w:r>
    </w:p>
    <w:p w14:paraId="6DE7F0B4"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Zamawiający ma obowiązek zapłaty wystawionej zgodnie z umową faktury VAT w ciągu 30 dni od daty jej doręczenia (daty wpływu do Zamawiającego)</w:t>
      </w:r>
      <w:r w:rsidRPr="00B17751">
        <w:rPr>
          <w:rFonts w:ascii="Cambria" w:eastAsia="Calibri" w:hAnsi="Cambria"/>
          <w:sz w:val="24"/>
          <w:szCs w:val="24"/>
          <w:lang w:eastAsia="en-US"/>
        </w:rPr>
        <w:t>.</w:t>
      </w:r>
    </w:p>
    <w:p w14:paraId="760A112A"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p>
    <w:p w14:paraId="7B41681F" w14:textId="77777777" w:rsidR="002C372B" w:rsidRPr="002C372B" w:rsidRDefault="002C372B"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174474CF"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Zamawiający dokona bezpośredniej zapłaty wymagalnego wynagrodzenia, przysługującego podwykonawcy lub dalszemu podwykonawcy, który zawarł zaakceptowaną przez Zamawiającego umowę o podwykonawstwo, której </w:t>
      </w:r>
      <w:r w:rsidRPr="00B17751">
        <w:rPr>
          <w:rFonts w:ascii="Cambria" w:eastAsia="Calibri" w:hAnsi="Cambria"/>
          <w:sz w:val="24"/>
          <w:szCs w:val="24"/>
          <w:lang w:eastAsia="en-US"/>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841F34E"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551FC376"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Bezpośrednia zapłata, o której mowa w ust. 7, obejmuje wyłącznie należne wynagrodzenie, bez odsetek, należnych podwykonawcy lub dalszemu podwykonawcy.</w:t>
      </w:r>
    </w:p>
    <w:p w14:paraId="3E9A74B0"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467B5037" w14:textId="77777777" w:rsidR="00C63254" w:rsidRPr="00B17751" w:rsidRDefault="00C63254" w:rsidP="00C63254">
      <w:pPr>
        <w:pStyle w:val="Jasnalistaakcent51"/>
        <w:widowControl/>
        <w:numPr>
          <w:ilvl w:val="0"/>
          <w:numId w:val="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3C12460" w14:textId="77777777" w:rsidR="00C63254" w:rsidRPr="00B17751" w:rsidRDefault="00C63254" w:rsidP="00C63254">
      <w:pPr>
        <w:pStyle w:val="Jasnalistaakcent51"/>
        <w:widowControl/>
        <w:numPr>
          <w:ilvl w:val="0"/>
          <w:numId w:val="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r w:rsidRPr="00B17751">
        <w:rPr>
          <w:rFonts w:ascii="Cambria" w:eastAsia="Calibri" w:hAnsi="Cambria" w:cs="Calibri"/>
          <w:sz w:val="24"/>
          <w:szCs w:val="24"/>
          <w:lang w:val="pl-PL" w:eastAsia="en-US"/>
        </w:rPr>
        <w:t>.</w:t>
      </w:r>
    </w:p>
    <w:p w14:paraId="239D3AE9"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10 </w:t>
      </w:r>
      <w:r w:rsidRPr="00B17751">
        <w:rPr>
          <w:rFonts w:ascii="Cambria" w:eastAsia="Calibri" w:hAnsi="Cambria"/>
          <w:sz w:val="24"/>
          <w:szCs w:val="24"/>
          <w:lang w:eastAsia="en-US"/>
        </w:rPr>
        <w:br/>
        <w:t>pkt 2, w terminie 7 dni od dnia otrzymania informacji, o której mowa w ust. 10 pkt 1 i 2, Zamawiający może:</w:t>
      </w:r>
    </w:p>
    <w:p w14:paraId="61E9D3C9" w14:textId="77777777" w:rsidR="00C63254" w:rsidRPr="00B17751" w:rsidRDefault="00C63254" w:rsidP="00C63254">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nie dokonać bezpośredniej zapłaty wynagrodzenia podwykonawcy lub dalszemu podwykonawcy, jeżeli wykonawca wykaże niezasadność takiej zapłaty, albo</w:t>
      </w:r>
    </w:p>
    <w:p w14:paraId="626EA95F" w14:textId="77777777" w:rsidR="00C63254" w:rsidRPr="00B17751" w:rsidRDefault="00C63254" w:rsidP="00C63254">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649C2B" w14:textId="77777777" w:rsidR="00C63254" w:rsidRPr="00B17751" w:rsidRDefault="00C63254" w:rsidP="00C63254">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10C804BA"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11 pkt 3, Zamawiający potrąci kwotę wypłaconego podwykonawcy lub dalszemu podwykonawcy wynagrodzenia z wynagrodzenia należnego Wykonawcy.</w:t>
      </w:r>
    </w:p>
    <w:p w14:paraId="646A04A5"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52412D2B" w14:textId="77777777" w:rsidR="00C63254" w:rsidRPr="00B17751" w:rsidRDefault="00C63254" w:rsidP="00AE1042">
      <w:pPr>
        <w:widowControl/>
        <w:numPr>
          <w:ilvl w:val="2"/>
          <w:numId w:val="27"/>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sidR="00011B30">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296EB4CC" w14:textId="77777777" w:rsidR="00490789" w:rsidRDefault="00490789" w:rsidP="00490789">
      <w:pPr>
        <w:pStyle w:val="Default"/>
        <w:ind w:firstLine="709"/>
        <w:rPr>
          <w:rFonts w:ascii="Cambria" w:hAnsi="Cambria" w:cs="Calibri"/>
        </w:rPr>
      </w:pPr>
      <w:r w:rsidRPr="00614B3E">
        <w:rPr>
          <w:rFonts w:ascii="Cambria" w:hAnsi="Cambria" w:cs="Calibri"/>
          <w:b/>
          <w:bCs/>
        </w:rPr>
        <w:lastRenderedPageBreak/>
        <w:t>Gmin</w:t>
      </w:r>
      <w:r>
        <w:rPr>
          <w:rFonts w:ascii="Cambria" w:hAnsi="Cambria" w:cs="Calibri"/>
          <w:b/>
          <w:bCs/>
        </w:rPr>
        <w:t xml:space="preserve">a </w:t>
      </w:r>
      <w:r w:rsidRPr="00614B3E">
        <w:rPr>
          <w:rFonts w:ascii="Cambria" w:hAnsi="Cambria" w:cs="Calibri"/>
          <w:b/>
          <w:bCs/>
        </w:rPr>
        <w:t>Olszanica</w:t>
      </w:r>
      <w:r w:rsidRPr="00614B3E">
        <w:rPr>
          <w:rFonts w:ascii="Cambria" w:hAnsi="Cambria" w:cs="Calibri"/>
        </w:rPr>
        <w:t xml:space="preserve"> </w:t>
      </w:r>
    </w:p>
    <w:p w14:paraId="171AB859" w14:textId="77777777" w:rsidR="00490789" w:rsidRPr="00490789" w:rsidRDefault="00490789" w:rsidP="00490789">
      <w:pPr>
        <w:pStyle w:val="Default"/>
        <w:ind w:firstLine="709"/>
        <w:rPr>
          <w:rFonts w:ascii="Cambria" w:hAnsi="Cambria" w:cs="Calibri"/>
          <w:b/>
          <w:bCs/>
        </w:rPr>
      </w:pPr>
      <w:r w:rsidRPr="00490789">
        <w:rPr>
          <w:rFonts w:ascii="Cambria" w:hAnsi="Cambria" w:cs="Calibri"/>
          <w:b/>
          <w:bCs/>
        </w:rPr>
        <w:t>Olszanica 81, 38-722 Olszanica,</w:t>
      </w:r>
    </w:p>
    <w:p w14:paraId="771EF7AF" w14:textId="77777777" w:rsidR="00490789" w:rsidRPr="00490789" w:rsidRDefault="00490789" w:rsidP="00490789">
      <w:pPr>
        <w:pStyle w:val="Default"/>
        <w:spacing w:line="276" w:lineRule="auto"/>
        <w:ind w:firstLine="709"/>
        <w:jc w:val="both"/>
        <w:rPr>
          <w:rFonts w:ascii="Cambria" w:hAnsi="Cambria" w:cs="Calibri"/>
          <w:b/>
          <w:bCs/>
        </w:rPr>
      </w:pPr>
      <w:r w:rsidRPr="00490789">
        <w:rPr>
          <w:rFonts w:ascii="Cambria" w:hAnsi="Cambria" w:cs="Calibri"/>
          <w:b/>
          <w:bCs/>
        </w:rPr>
        <w:t xml:space="preserve">NIP: 688-12-46-016, </w:t>
      </w:r>
    </w:p>
    <w:p w14:paraId="7A10EE1B" w14:textId="77777777" w:rsidR="00C63254" w:rsidRPr="00B17751" w:rsidRDefault="00C63254" w:rsidP="00AE1042">
      <w:pPr>
        <w:widowControl/>
        <w:numPr>
          <w:ilvl w:val="2"/>
          <w:numId w:val="27"/>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768B739F" w14:textId="77777777" w:rsidR="00C63254" w:rsidRPr="00B17751" w:rsidRDefault="00C63254" w:rsidP="00AE1042">
      <w:pPr>
        <w:widowControl/>
        <w:numPr>
          <w:ilvl w:val="2"/>
          <w:numId w:val="27"/>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 xml:space="preserve">Zapłata faktury nastąpi z uwzględnieniem przepisów art. 108a ust. 1a ustawy </w:t>
      </w:r>
      <w:r w:rsidRPr="00B17751">
        <w:rPr>
          <w:rFonts w:ascii="Cambria" w:hAnsi="Cambria"/>
          <w:sz w:val="24"/>
          <w:szCs w:val="24"/>
        </w:rPr>
        <w:br/>
        <w:t>o podatku od towarów i usług.</w:t>
      </w:r>
    </w:p>
    <w:p w14:paraId="5EDF97AA" w14:textId="77777777" w:rsidR="00C63254" w:rsidRPr="00B17751" w:rsidRDefault="00C63254" w:rsidP="00AE1042">
      <w:pPr>
        <w:widowControl/>
        <w:numPr>
          <w:ilvl w:val="2"/>
          <w:numId w:val="27"/>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Wykonawca jest zobowiązany podać na fakturze adnotację „mechanizm podzielonej płatności”.</w:t>
      </w:r>
    </w:p>
    <w:p w14:paraId="42CA4D2B" w14:textId="77777777" w:rsidR="00C63254" w:rsidRPr="00B17751" w:rsidRDefault="00C63254" w:rsidP="00AE1042">
      <w:pPr>
        <w:widowControl/>
        <w:numPr>
          <w:ilvl w:val="2"/>
          <w:numId w:val="27"/>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5FF407D" w14:textId="77777777" w:rsidR="00C63254" w:rsidRPr="00B17751" w:rsidRDefault="00C63254" w:rsidP="00AE1042">
      <w:pPr>
        <w:widowControl/>
        <w:numPr>
          <w:ilvl w:val="2"/>
          <w:numId w:val="27"/>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C59DB66"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Zamawiający zastrzega sobie prawo zakwestionowania zafakturowanej kwoty w przypadku stwierdzenia, że jest ona niezgodna z umową lub przepisami powszechnie obowiązującymi.</w:t>
      </w:r>
    </w:p>
    <w:p w14:paraId="6E427F51"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o którym mowa w ust. 14 Zamawiający dokona zwrotu faktury bez jej zaksięgowania i zapłaty Wykonawcy, żądając jednocześnie dodatkowych wyjaśnień lub zmiany faktury.</w:t>
      </w:r>
    </w:p>
    <w:p w14:paraId="081B2729" w14:textId="77777777" w:rsidR="00C63254" w:rsidRPr="00B17751" w:rsidRDefault="00C63254" w:rsidP="00AE1042">
      <w:pPr>
        <w:widowControl/>
        <w:numPr>
          <w:ilvl w:val="1"/>
          <w:numId w:val="27"/>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Termin płatności faktury, w sytuacji opisanej w ust. 15, będzie liczony od dnia otrzymania wymaganych wyjaśnień lub prawidłowo wystawionej faktury.</w:t>
      </w:r>
    </w:p>
    <w:p w14:paraId="14BA168E" w14:textId="77777777" w:rsidR="00E52D1D" w:rsidRDefault="00E52D1D" w:rsidP="00527D2B">
      <w:pPr>
        <w:autoSpaceDE w:val="0"/>
        <w:autoSpaceDN w:val="0"/>
        <w:spacing w:after="0"/>
        <w:jc w:val="center"/>
        <w:rPr>
          <w:rFonts w:ascii="Cambria" w:hAnsi="Cambria"/>
          <w:b/>
          <w:bCs/>
          <w:spacing w:val="-8"/>
          <w:sz w:val="24"/>
          <w:szCs w:val="24"/>
        </w:rPr>
      </w:pPr>
    </w:p>
    <w:p w14:paraId="42000414" w14:textId="77777777" w:rsidR="004D3CE8" w:rsidRPr="00B17751" w:rsidRDefault="004D3CE8" w:rsidP="00527D2B">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15A9397A" w14:textId="77777777" w:rsidR="0080173E" w:rsidRPr="001C2032" w:rsidRDefault="004D3CE8" w:rsidP="001C2032">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180EB85E"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07C3A6B9" w14:textId="77777777" w:rsidR="001C2032" w:rsidRPr="00B17751" w:rsidRDefault="001C2032" w:rsidP="00AE1042">
      <w:pPr>
        <w:pStyle w:val="Kolorowalistaakcent11"/>
        <w:widowControl/>
        <w:numPr>
          <w:ilvl w:val="0"/>
          <w:numId w:val="32"/>
        </w:numPr>
        <w:tabs>
          <w:tab w:val="clear" w:pos="850"/>
        </w:tabs>
        <w:suppressAutoHyphens w:val="0"/>
        <w:autoSpaceDE w:val="0"/>
        <w:autoSpaceDN w:val="0"/>
        <w:spacing w:after="0"/>
        <w:ind w:left="709"/>
        <w:contextualSpacing/>
        <w:textAlignment w:val="auto"/>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00490789">
        <w:rPr>
          <w:rFonts w:ascii="Cambria" w:hAnsi="Cambria"/>
          <w:color w:val="000000"/>
          <w:sz w:val="24"/>
          <w:szCs w:val="24"/>
        </w:rPr>
        <w:t xml:space="preserve"> </w:t>
      </w:r>
      <w:r w:rsidRPr="00B17751">
        <w:rPr>
          <w:rFonts w:ascii="Cambria" w:hAnsi="Cambria"/>
          <w:color w:val="000000"/>
          <w:sz w:val="24"/>
          <w:szCs w:val="24"/>
        </w:rPr>
        <w:t>– nie stanowią podstawy do wystawienia faktury.</w:t>
      </w:r>
    </w:p>
    <w:p w14:paraId="77DFC000" w14:textId="77777777" w:rsidR="001C2032" w:rsidRPr="00B17751" w:rsidRDefault="001C2032" w:rsidP="00AE1042">
      <w:pPr>
        <w:pStyle w:val="Kolorowalistaakcent11"/>
        <w:widowControl/>
        <w:numPr>
          <w:ilvl w:val="0"/>
          <w:numId w:val="32"/>
        </w:numPr>
        <w:tabs>
          <w:tab w:val="clear" w:pos="850"/>
        </w:tabs>
        <w:suppressAutoHyphens w:val="0"/>
        <w:autoSpaceDE w:val="0"/>
        <w:autoSpaceDN w:val="0"/>
        <w:spacing w:after="0"/>
        <w:ind w:left="709"/>
        <w:contextualSpacing/>
        <w:textAlignment w:val="auto"/>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14:paraId="5DD5B410"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Odbiory robót zanikających i ulegających zakryciu, dokonywane będą przez </w:t>
      </w:r>
      <w:r w:rsidR="00490789">
        <w:rPr>
          <w:rFonts w:ascii="Cambria" w:hAnsi="Cambria"/>
          <w:sz w:val="24"/>
          <w:szCs w:val="24"/>
        </w:rPr>
        <w:t>Zamawiającego</w:t>
      </w:r>
      <w:r w:rsidRPr="00B17751">
        <w:rPr>
          <w:rFonts w:ascii="Cambria" w:hAnsi="Cambria"/>
          <w:sz w:val="24"/>
          <w:szCs w:val="24"/>
        </w:rPr>
        <w:t xml:space="preserve">. </w:t>
      </w:r>
    </w:p>
    <w:p w14:paraId="6A69B196"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w:t>
      </w:r>
    </w:p>
    <w:p w14:paraId="73CEB748"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5C5A45A8" w14:textId="77777777" w:rsidR="001C2032" w:rsidRPr="00B17751" w:rsidRDefault="001C2032" w:rsidP="00AE1042">
      <w:pPr>
        <w:pStyle w:val="Kolorowalistaakcent11"/>
        <w:widowControl/>
        <w:numPr>
          <w:ilvl w:val="0"/>
          <w:numId w:val="33"/>
        </w:numPr>
        <w:suppressAutoHyphens w:val="0"/>
        <w:autoSpaceDE w:val="0"/>
        <w:autoSpaceDN w:val="0"/>
        <w:spacing w:after="0"/>
        <w:ind w:hanging="424"/>
        <w:contextualSpacing/>
        <w:textAlignment w:val="auto"/>
        <w:rPr>
          <w:rFonts w:ascii="Cambria" w:hAnsi="Cambria"/>
          <w:sz w:val="24"/>
          <w:szCs w:val="24"/>
        </w:rPr>
      </w:pPr>
      <w:r w:rsidRPr="00B17751">
        <w:rPr>
          <w:rFonts w:ascii="Cambria" w:hAnsi="Cambria"/>
          <w:sz w:val="24"/>
          <w:szCs w:val="24"/>
        </w:rPr>
        <w:t>Dokumentację powykonawczą, opisaną i skompletowaną w formie papierowej i elektronicznej w formacie doc i pdf,</w:t>
      </w:r>
    </w:p>
    <w:p w14:paraId="0E2F2BA8" w14:textId="77777777" w:rsidR="001C2032" w:rsidRPr="00B17751" w:rsidRDefault="001C2032" w:rsidP="00AE1042">
      <w:pPr>
        <w:pStyle w:val="Kolorowalistaakcent11"/>
        <w:widowControl/>
        <w:numPr>
          <w:ilvl w:val="0"/>
          <w:numId w:val="33"/>
        </w:numPr>
        <w:suppressAutoHyphens w:val="0"/>
        <w:autoSpaceDE w:val="0"/>
        <w:autoSpaceDN w:val="0"/>
        <w:spacing w:after="0"/>
        <w:ind w:hanging="424"/>
        <w:contextualSpacing/>
        <w:textAlignment w:val="auto"/>
        <w:rPr>
          <w:rFonts w:ascii="Cambria" w:hAnsi="Cambria"/>
          <w:sz w:val="24"/>
          <w:szCs w:val="24"/>
        </w:rPr>
      </w:pPr>
      <w:r w:rsidRPr="00B17751">
        <w:rPr>
          <w:rFonts w:ascii="Cambria" w:hAnsi="Cambria"/>
          <w:sz w:val="24"/>
          <w:szCs w:val="24"/>
          <w:lang w:eastAsia="pl-PL"/>
        </w:rPr>
        <w:t>Dokumenty (atesty, certyfikaty) potwierdzające, że wbudowane wyroby budowlane są zgodne z art. 10 ustawy Prawo budowlane (opisane i ostemplowane przez Kierownika budowy</w:t>
      </w:r>
      <w:r w:rsidR="00490789">
        <w:rPr>
          <w:rFonts w:ascii="Cambria" w:hAnsi="Cambria"/>
          <w:sz w:val="24"/>
          <w:szCs w:val="24"/>
          <w:lang w:eastAsia="pl-PL"/>
        </w:rPr>
        <w:t>,</w:t>
      </w:r>
    </w:p>
    <w:p w14:paraId="42AA758B"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do </w:t>
      </w:r>
      <w:r w:rsidR="006A37B9">
        <w:rPr>
          <w:rFonts w:ascii="Cambria" w:hAnsi="Cambria"/>
          <w:sz w:val="24"/>
          <w:szCs w:val="24"/>
        </w:rPr>
        <w:t>7</w:t>
      </w:r>
      <w:r w:rsidRPr="00B17751">
        <w:rPr>
          <w:rFonts w:ascii="Cambria" w:hAnsi="Cambria"/>
          <w:sz w:val="24"/>
          <w:szCs w:val="24"/>
        </w:rPr>
        <w:t xml:space="preserve"> dni roboczych od daty zawiadomienia go o osiągnięciu gotowości do odbioru końcowego.</w:t>
      </w:r>
    </w:p>
    <w:p w14:paraId="206C211A"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do </w:t>
      </w:r>
      <w:r w:rsidR="006A37B9">
        <w:rPr>
          <w:rFonts w:ascii="Cambria" w:hAnsi="Cambria"/>
          <w:sz w:val="24"/>
          <w:szCs w:val="24"/>
        </w:rPr>
        <w:t>7</w:t>
      </w:r>
      <w:r w:rsidRPr="00B17751">
        <w:rPr>
          <w:rFonts w:ascii="Cambria" w:hAnsi="Cambria"/>
          <w:sz w:val="24"/>
          <w:szCs w:val="24"/>
        </w:rPr>
        <w:t xml:space="preserve"> dni roboczych od dnia rozpoczęcia tego odbioru.</w:t>
      </w:r>
    </w:p>
    <w:p w14:paraId="6F3EA07C"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509F9E2C"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1683D1D5" w14:textId="77777777" w:rsidR="001C2032" w:rsidRPr="00B17751" w:rsidRDefault="001C2032" w:rsidP="00AE1042">
      <w:pPr>
        <w:pStyle w:val="Kolorowalistaakcent11"/>
        <w:widowControl/>
        <w:numPr>
          <w:ilvl w:val="0"/>
          <w:numId w:val="35"/>
        </w:numPr>
        <w:suppressAutoHyphens w:val="0"/>
        <w:autoSpaceDE w:val="0"/>
        <w:autoSpaceDN w:val="0"/>
        <w:spacing w:after="0"/>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A1595AB" w14:textId="77777777" w:rsidR="001C2032" w:rsidRPr="00B17751" w:rsidRDefault="001C2032" w:rsidP="00AE1042">
      <w:pPr>
        <w:pStyle w:val="Kolorowalistaakcent11"/>
        <w:widowControl/>
        <w:numPr>
          <w:ilvl w:val="0"/>
          <w:numId w:val="35"/>
        </w:numPr>
        <w:suppressAutoHyphens w:val="0"/>
        <w:autoSpaceDE w:val="0"/>
        <w:autoSpaceDN w:val="0"/>
        <w:spacing w:after="0"/>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091BB14B" w14:textId="77777777" w:rsidR="001C2032" w:rsidRPr="00B17751" w:rsidRDefault="001C2032" w:rsidP="00AE1042">
      <w:pPr>
        <w:pStyle w:val="Kolorowalistaakcent11"/>
        <w:widowControl/>
        <w:numPr>
          <w:ilvl w:val="0"/>
          <w:numId w:val="35"/>
        </w:numPr>
        <w:suppressAutoHyphens w:val="0"/>
        <w:autoSpaceDE w:val="0"/>
        <w:autoSpaceDN w:val="0"/>
        <w:spacing w:after="0"/>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jeżeli wady nie nadają się do usunięcia, Zamawiający może:</w:t>
      </w:r>
    </w:p>
    <w:p w14:paraId="066D3A81" w14:textId="77777777" w:rsidR="001C2032" w:rsidRPr="00B17751" w:rsidRDefault="001C2032" w:rsidP="00AE1042">
      <w:pPr>
        <w:pStyle w:val="Kolorowalistaakcent11"/>
        <w:widowControl/>
        <w:numPr>
          <w:ilvl w:val="1"/>
          <w:numId w:val="35"/>
        </w:numPr>
        <w:tabs>
          <w:tab w:val="num" w:pos="1134"/>
        </w:tabs>
        <w:suppressAutoHyphens w:val="0"/>
        <w:autoSpaceDE w:val="0"/>
        <w:autoSpaceDN w:val="0"/>
        <w:spacing w:after="0"/>
        <w:ind w:left="1134" w:hanging="283"/>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obniżyć wynagrodzenie, jeżeli wady nie uniemożliwiają użytkowania przedmiotu odbioru zgodnie z przeznaczeniem,</w:t>
      </w:r>
    </w:p>
    <w:p w14:paraId="276A1971" w14:textId="77777777" w:rsidR="001C2032" w:rsidRPr="00B17751" w:rsidRDefault="001C2032" w:rsidP="00AE1042">
      <w:pPr>
        <w:pStyle w:val="Kolorowalistaakcent11"/>
        <w:widowControl/>
        <w:numPr>
          <w:ilvl w:val="1"/>
          <w:numId w:val="35"/>
        </w:numPr>
        <w:tabs>
          <w:tab w:val="num" w:pos="1134"/>
        </w:tabs>
        <w:suppressAutoHyphens w:val="0"/>
        <w:autoSpaceDE w:val="0"/>
        <w:autoSpaceDN w:val="0"/>
        <w:spacing w:after="0"/>
        <w:ind w:left="1134" w:hanging="283"/>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odstąpić od umowy lub żądać ponownego wykonania przedmiotu zamówienia, jeżeli wady uniemożliwiają użytkowanie przedmiotu zamówienia zgodnie z przeznaczeniem.</w:t>
      </w:r>
    </w:p>
    <w:p w14:paraId="2C5ECED5"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14:paraId="4C317F7E" w14:textId="77777777" w:rsidR="001C2032" w:rsidRPr="00B17751" w:rsidRDefault="001C2032" w:rsidP="00AE1042">
      <w:pPr>
        <w:widowControl/>
        <w:numPr>
          <w:ilvl w:val="0"/>
          <w:numId w:val="34"/>
        </w:numPr>
        <w:tabs>
          <w:tab w:val="clear" w:pos="1440"/>
          <w:tab w:val="num" w:pos="426"/>
        </w:tabs>
        <w:suppressAutoHyphens w:val="0"/>
        <w:overflowPunct w:val="0"/>
        <w:autoSpaceDE w:val="0"/>
        <w:autoSpaceDN w:val="0"/>
        <w:spacing w:after="0"/>
        <w:ind w:left="426" w:hanging="426"/>
        <w:rPr>
          <w:rFonts w:ascii="Cambria" w:eastAsia="Calibri" w:hAnsi="Cambria"/>
          <w:sz w:val="24"/>
          <w:szCs w:val="24"/>
          <w:lang w:eastAsia="en-US"/>
        </w:rPr>
      </w:pPr>
      <w:r w:rsidRPr="00B17751">
        <w:rPr>
          <w:rFonts w:ascii="Cambria" w:hAnsi="Cambria"/>
          <w:color w:val="000000"/>
          <w:sz w:val="24"/>
          <w:szCs w:val="24"/>
        </w:rPr>
        <w:t xml:space="preserve">W przypadku odmowy odbioru, o którym mowa w ust. </w:t>
      </w:r>
      <w:r w:rsidR="00E00C2B">
        <w:rPr>
          <w:rFonts w:ascii="Cambria" w:hAnsi="Cambria"/>
          <w:color w:val="000000"/>
          <w:sz w:val="24"/>
          <w:szCs w:val="24"/>
        </w:rPr>
        <w:t>8</w:t>
      </w:r>
      <w:r w:rsidRPr="00B17751">
        <w:rPr>
          <w:rFonts w:ascii="Cambria" w:hAnsi="Cambria"/>
          <w:color w:val="000000"/>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14:paraId="21F4F4DE" w14:textId="77777777" w:rsidR="00FE080F" w:rsidRPr="00B17751" w:rsidRDefault="00FE080F" w:rsidP="00527D2B">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 7</w:t>
      </w:r>
    </w:p>
    <w:p w14:paraId="5BC73933" w14:textId="77777777" w:rsidR="009D2644" w:rsidRPr="00A55DBA" w:rsidRDefault="009D2644" w:rsidP="009D2644">
      <w:pPr>
        <w:spacing w:after="0"/>
        <w:jc w:val="center"/>
        <w:rPr>
          <w:rFonts w:ascii="Cambria" w:hAnsi="Cambria"/>
          <w:b/>
          <w:bCs/>
          <w:sz w:val="24"/>
          <w:szCs w:val="24"/>
        </w:rPr>
      </w:pPr>
      <w:r w:rsidRPr="00A55DBA">
        <w:rPr>
          <w:rFonts w:ascii="Cambria" w:hAnsi="Cambria"/>
          <w:b/>
          <w:bCs/>
          <w:sz w:val="24"/>
          <w:szCs w:val="24"/>
        </w:rPr>
        <w:t>Wierzytelności</w:t>
      </w:r>
    </w:p>
    <w:p w14:paraId="04EA46ED" w14:textId="77777777" w:rsidR="009D2644" w:rsidRPr="00543C45" w:rsidRDefault="009D2644" w:rsidP="009D2644">
      <w:pPr>
        <w:widowControl/>
        <w:suppressAutoHyphens w:val="0"/>
        <w:autoSpaceDE w:val="0"/>
        <w:autoSpaceDN w:val="0"/>
        <w:spacing w:after="0"/>
        <w:textAlignment w:val="auto"/>
        <w:rPr>
          <w:rFonts w:ascii="Cambria" w:eastAsia="Lucida Sans Unicode" w:hAnsi="Cambria"/>
          <w:kern w:val="3"/>
          <w:sz w:val="24"/>
          <w:szCs w:val="24"/>
          <w:lang w:eastAsia="pl-PL"/>
        </w:rPr>
      </w:pPr>
      <w:r w:rsidRPr="00543C45">
        <w:rPr>
          <w:rFonts w:ascii="Cambria" w:eastAsia="Lucida Sans Unicode" w:hAnsi="Cambria"/>
          <w:kern w:val="3"/>
          <w:sz w:val="24"/>
          <w:szCs w:val="24"/>
          <w:lang w:eastAsia="pl-PL"/>
        </w:rPr>
        <w:lastRenderedPageBreak/>
        <w:t>Wykonawca nie może przenieść wierzytelności wynikających z niniejszej umowy na osobę trzecią bez uprzedniej zgody Zamawiającego, wyrażonej w formie pisemnej pod rygorem nieważności.</w:t>
      </w:r>
    </w:p>
    <w:p w14:paraId="74BDCF06" w14:textId="77777777" w:rsidR="00453ECA" w:rsidRDefault="00453ECA" w:rsidP="0010595B">
      <w:pPr>
        <w:widowControl/>
        <w:suppressAutoHyphens w:val="0"/>
        <w:overflowPunct w:val="0"/>
        <w:autoSpaceDE w:val="0"/>
        <w:autoSpaceDN w:val="0"/>
        <w:spacing w:after="0"/>
        <w:jc w:val="center"/>
        <w:rPr>
          <w:rFonts w:ascii="Cambria" w:eastAsia="Calibri" w:hAnsi="Cambria"/>
          <w:b/>
          <w:bCs/>
          <w:sz w:val="24"/>
          <w:szCs w:val="24"/>
          <w:lang w:eastAsia="en-US"/>
        </w:rPr>
      </w:pPr>
    </w:p>
    <w:p w14:paraId="30BC0D3F" w14:textId="77777777" w:rsidR="005E09F7" w:rsidRPr="00B17751" w:rsidRDefault="005E09F7" w:rsidP="0010595B">
      <w:pPr>
        <w:widowControl/>
        <w:suppressAutoHyphens w:val="0"/>
        <w:overflowPunct w:val="0"/>
        <w:autoSpaceDE w:val="0"/>
        <w:autoSpaceDN w:val="0"/>
        <w:spacing w:after="0"/>
        <w:jc w:val="center"/>
        <w:rPr>
          <w:rFonts w:ascii="Cambria" w:eastAsia="Calibri" w:hAnsi="Cambria"/>
          <w:b/>
          <w:bCs/>
          <w:sz w:val="24"/>
          <w:szCs w:val="24"/>
          <w:lang w:eastAsia="en-US"/>
        </w:rPr>
      </w:pPr>
      <w:r w:rsidRPr="00B17751">
        <w:rPr>
          <w:rFonts w:ascii="Cambria" w:eastAsia="Calibri" w:hAnsi="Cambria"/>
          <w:b/>
          <w:bCs/>
          <w:sz w:val="24"/>
          <w:szCs w:val="24"/>
          <w:lang w:eastAsia="en-US"/>
        </w:rPr>
        <w:t>§ 8</w:t>
      </w:r>
    </w:p>
    <w:p w14:paraId="3954EB4D" w14:textId="77777777" w:rsidR="005E09F7" w:rsidRPr="00B17751" w:rsidRDefault="005E09F7" w:rsidP="00527D2B">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Podwykonawcy</w:t>
      </w:r>
    </w:p>
    <w:p w14:paraId="09D3B268" w14:textId="77777777" w:rsidR="00794D4C" w:rsidRPr="00B17751" w:rsidRDefault="00794D4C" w:rsidP="00B043D2">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zobowiązuje się – do wykonania przedmiotu zamówienia siłami własnymi za wyjątkiem robót w zakresie:</w:t>
      </w:r>
    </w:p>
    <w:p w14:paraId="196FF38F" w14:textId="77777777" w:rsidR="00794D4C" w:rsidRPr="00B17751"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w:t>
      </w:r>
    </w:p>
    <w:p w14:paraId="76DF7C21" w14:textId="77777777" w:rsidR="00794D4C" w:rsidRPr="00B17751"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w:t>
      </w:r>
    </w:p>
    <w:p w14:paraId="76A9ED41" w14:textId="77777777" w:rsidR="00794D4C" w:rsidRPr="00B17751"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w:t>
      </w:r>
    </w:p>
    <w:p w14:paraId="6FFFCCC6" w14:textId="77777777" w:rsidR="00794D4C" w:rsidRPr="00B17751" w:rsidRDefault="00794D4C" w:rsidP="00527D2B">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B17751">
        <w:rPr>
          <w:rFonts w:ascii="Cambria" w:eastAsia="Calibri" w:hAnsi="Cambria"/>
          <w:sz w:val="24"/>
          <w:szCs w:val="24"/>
          <w:lang w:eastAsia="en-US"/>
        </w:rPr>
        <w:tab/>
        <w:t>które zostaną wykonane przy udziale podwykonawcy (podwykonawców).</w:t>
      </w:r>
      <w:r w:rsidRPr="00B17751">
        <w:rPr>
          <w:rStyle w:val="Odwoanieprzypisudolnego"/>
          <w:rFonts w:ascii="Cambria" w:eastAsia="Calibri" w:hAnsi="Cambria"/>
          <w:sz w:val="24"/>
          <w:szCs w:val="24"/>
          <w:lang w:eastAsia="en-US"/>
        </w:rPr>
        <w:footnoteReference w:id="4"/>
      </w:r>
    </w:p>
    <w:p w14:paraId="435FB301"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962F691"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Zamawiającemu przysługuje prawo do zgłoszenia w terminie </w:t>
      </w:r>
      <w:r w:rsidR="006A37B9">
        <w:rPr>
          <w:rFonts w:ascii="Cambria" w:eastAsia="Calibri" w:hAnsi="Cambria"/>
          <w:sz w:val="24"/>
          <w:szCs w:val="24"/>
          <w:lang w:eastAsia="en-US"/>
        </w:rPr>
        <w:t>7</w:t>
      </w:r>
      <w:r w:rsidRPr="00B17751">
        <w:rPr>
          <w:rFonts w:ascii="Cambria" w:eastAsia="Calibri" w:hAnsi="Cambria"/>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749A0445" w14:textId="77777777" w:rsidR="00794D4C" w:rsidRPr="00B17751" w:rsidRDefault="00794D4C" w:rsidP="00B043D2">
      <w:pPr>
        <w:widowControl/>
        <w:numPr>
          <w:ilvl w:val="0"/>
          <w:numId w:val="1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3A2C4F9" w14:textId="77777777" w:rsidR="00794D4C" w:rsidRPr="00B17751" w:rsidRDefault="00794D4C" w:rsidP="00B043D2">
      <w:pPr>
        <w:widowControl/>
        <w:numPr>
          <w:ilvl w:val="0"/>
          <w:numId w:val="1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termin wykonania umowy o podwykonawstwo wykracza poza termin wykonania zamówienia, wskazany w § 2</w:t>
      </w:r>
      <w:r w:rsidR="00846FAA" w:rsidRPr="00B17751">
        <w:rPr>
          <w:rFonts w:ascii="Cambria" w:eastAsia="Calibri" w:hAnsi="Cambria"/>
          <w:sz w:val="24"/>
          <w:szCs w:val="24"/>
          <w:lang w:eastAsia="en-US"/>
        </w:rPr>
        <w:t xml:space="preserve"> ust. 1 umowy</w:t>
      </w:r>
      <w:r w:rsidRPr="00B17751">
        <w:rPr>
          <w:rFonts w:ascii="Cambria" w:eastAsia="Calibri" w:hAnsi="Cambria"/>
          <w:sz w:val="24"/>
          <w:szCs w:val="24"/>
          <w:lang w:eastAsia="en-US"/>
        </w:rPr>
        <w:t>,</w:t>
      </w:r>
    </w:p>
    <w:p w14:paraId="266B72AE" w14:textId="77777777" w:rsidR="00794D4C" w:rsidRPr="00B17751" w:rsidRDefault="00794D4C" w:rsidP="00B043D2">
      <w:pPr>
        <w:widowControl/>
        <w:numPr>
          <w:ilvl w:val="0"/>
          <w:numId w:val="1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31B381C" w14:textId="77777777" w:rsidR="00794D4C" w:rsidRPr="00B17751" w:rsidRDefault="00794D4C" w:rsidP="00B043D2">
      <w:pPr>
        <w:widowControl/>
        <w:numPr>
          <w:ilvl w:val="0"/>
          <w:numId w:val="1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464434CE" w14:textId="77777777" w:rsidR="00794D4C" w:rsidRPr="00B17751" w:rsidRDefault="00794D4C" w:rsidP="00B043D2">
      <w:pPr>
        <w:widowControl/>
        <w:numPr>
          <w:ilvl w:val="0"/>
          <w:numId w:val="1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umowa o podwykonawstwo nie zawiera cen, w tym również cen jednostkowych, z dopuszczeniem utajnienia tych cen dla podmiotów innych niż Zamawiający </w:t>
      </w:r>
    </w:p>
    <w:p w14:paraId="41AAAA3D" w14:textId="77777777" w:rsidR="00794D4C" w:rsidRPr="00B17751" w:rsidRDefault="00794D4C" w:rsidP="00B043D2">
      <w:pPr>
        <w:widowControl/>
        <w:numPr>
          <w:ilvl w:val="0"/>
          <w:numId w:val="1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umowa o podwykonawstwo nie zawiera uregulowań, dotyczących zakresu odpowiedzialności za wady, przy czym zastrzega się, aby okres tej </w:t>
      </w:r>
      <w:r w:rsidRPr="00B17751">
        <w:rPr>
          <w:rFonts w:ascii="Cambria" w:eastAsia="Calibri" w:hAnsi="Cambria"/>
          <w:sz w:val="24"/>
          <w:szCs w:val="24"/>
          <w:lang w:eastAsia="en-US"/>
        </w:rPr>
        <w:lastRenderedPageBreak/>
        <w:t>odpowiedzialności, nie był krótszy od okresu odpowiedzialności Wykonawcy za wady wobec Zamawiającego,</w:t>
      </w:r>
    </w:p>
    <w:p w14:paraId="4B51CA1D" w14:textId="77777777" w:rsidR="00794D4C" w:rsidRPr="00B17751" w:rsidRDefault="00794D4C" w:rsidP="00B043D2">
      <w:pPr>
        <w:widowControl/>
        <w:numPr>
          <w:ilvl w:val="0"/>
          <w:numId w:val="1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załączony do umowy o podwykonawstwo harmonogram rzeczowo-finansowy jest niezgodny z harmonogramem rzeczowo-finansowym, o którym mowa </w:t>
      </w:r>
      <w:r w:rsidRPr="00B17751">
        <w:rPr>
          <w:rFonts w:ascii="Cambria" w:eastAsia="Calibri" w:hAnsi="Cambria"/>
          <w:sz w:val="24"/>
          <w:szCs w:val="24"/>
          <w:lang w:eastAsia="en-US"/>
        </w:rPr>
        <w:br/>
        <w:t>§ 2</w:t>
      </w:r>
      <w:r w:rsidR="00822050" w:rsidRPr="00B17751">
        <w:rPr>
          <w:rFonts w:ascii="Cambria" w:eastAsia="Calibri" w:hAnsi="Cambria"/>
          <w:sz w:val="24"/>
          <w:szCs w:val="24"/>
          <w:lang w:eastAsia="en-US"/>
        </w:rPr>
        <w:t xml:space="preserve"> umowy</w:t>
      </w:r>
      <w:r w:rsidR="00E55A3E" w:rsidRPr="00B17751">
        <w:rPr>
          <w:rFonts w:ascii="Cambria" w:eastAsia="Calibri" w:hAnsi="Cambria"/>
          <w:sz w:val="24"/>
          <w:szCs w:val="24"/>
          <w:lang w:eastAsia="en-US"/>
        </w:rPr>
        <w:t>,</w:t>
      </w:r>
    </w:p>
    <w:p w14:paraId="1BC3A037" w14:textId="77777777" w:rsidR="005E29A5" w:rsidRPr="00B17751" w:rsidRDefault="00794D4C" w:rsidP="00822050">
      <w:pPr>
        <w:widowControl/>
        <w:numPr>
          <w:ilvl w:val="0"/>
          <w:numId w:val="1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umowa o podwykonawstwo nie zawiera uregulowań, o których mowa w § 1</w:t>
      </w:r>
      <w:r w:rsidR="00B31F0B">
        <w:rPr>
          <w:rFonts w:ascii="Cambria" w:eastAsia="Calibri" w:hAnsi="Cambria"/>
          <w:sz w:val="24"/>
          <w:szCs w:val="24"/>
          <w:lang w:eastAsia="en-US"/>
        </w:rPr>
        <w:t>2</w:t>
      </w:r>
      <w:r w:rsidR="00A37B1F">
        <w:rPr>
          <w:rFonts w:ascii="Cambria" w:eastAsia="Calibri" w:hAnsi="Cambria"/>
          <w:sz w:val="24"/>
          <w:szCs w:val="24"/>
          <w:lang w:eastAsia="en-US"/>
        </w:rPr>
        <w:t>.</w:t>
      </w:r>
    </w:p>
    <w:p w14:paraId="3AE6241D" w14:textId="77777777" w:rsidR="00794D4C" w:rsidRPr="00B17751" w:rsidRDefault="00794D4C" w:rsidP="00BC4370">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2A0446FA"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17751">
        <w:rPr>
          <w:rFonts w:ascii="Cambria" w:eastAsia="Calibri" w:hAnsi="Cambria"/>
          <w:sz w:val="24"/>
          <w:szCs w:val="24"/>
          <w:lang w:eastAsia="en-US"/>
        </w:rPr>
        <w:br/>
        <w:t xml:space="preserve">o podwykonawstwo o wartości mniejszej niż 0,5% wynagrodzenia, o którym mowa w § 3 ust. 1 </w:t>
      </w:r>
      <w:r w:rsidR="00846FAA" w:rsidRPr="00B17751">
        <w:rPr>
          <w:rFonts w:ascii="Cambria" w:eastAsia="Calibri" w:hAnsi="Cambria"/>
          <w:sz w:val="24"/>
          <w:szCs w:val="24"/>
          <w:lang w:eastAsia="en-US"/>
        </w:rPr>
        <w:t xml:space="preserve">umowy </w:t>
      </w:r>
      <w:r w:rsidRPr="00B17751">
        <w:rPr>
          <w:rFonts w:ascii="Cambria" w:eastAsia="Calibri" w:hAnsi="Cambria"/>
          <w:sz w:val="24"/>
          <w:szCs w:val="24"/>
          <w:lang w:eastAsia="en-US"/>
        </w:rPr>
        <w:t>oraz umów o podwykonawstwo, których przedmiotem są dostawy materiałów budowlanych niezbędnych do realizacji przedmiotu zamówienia oraz usługi transportowe.</w:t>
      </w:r>
    </w:p>
    <w:p w14:paraId="0123A184"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Wyłączenia, o których mowa w ust. </w:t>
      </w:r>
      <w:r w:rsidR="00086438" w:rsidRPr="00B17751">
        <w:rPr>
          <w:rFonts w:ascii="Cambria" w:eastAsia="Calibri" w:hAnsi="Cambria"/>
          <w:sz w:val="24"/>
          <w:szCs w:val="24"/>
          <w:lang w:eastAsia="en-US"/>
        </w:rPr>
        <w:t>5</w:t>
      </w:r>
      <w:r w:rsidRPr="00B17751">
        <w:rPr>
          <w:rFonts w:ascii="Cambria" w:eastAsia="Calibri" w:hAnsi="Cambria"/>
          <w:sz w:val="24"/>
          <w:szCs w:val="24"/>
          <w:lang w:eastAsia="en-US"/>
        </w:rPr>
        <w:t xml:space="preserve">, nie dotyczą również umów </w:t>
      </w:r>
      <w:r w:rsidRPr="00B17751">
        <w:rPr>
          <w:rFonts w:ascii="Cambria" w:eastAsia="Calibri" w:hAnsi="Cambria"/>
          <w:sz w:val="24"/>
          <w:szCs w:val="24"/>
          <w:lang w:eastAsia="en-US"/>
        </w:rPr>
        <w:br/>
        <w:t>o podwykonawstwo o wartości większej niż 50</w:t>
      </w:r>
      <w:r w:rsidR="009E0B79" w:rsidRPr="00B17751">
        <w:rPr>
          <w:rFonts w:ascii="Cambria" w:eastAsia="Calibri" w:hAnsi="Cambria"/>
          <w:sz w:val="24"/>
          <w:szCs w:val="24"/>
          <w:lang w:eastAsia="en-US"/>
        </w:rPr>
        <w:t xml:space="preserve"> </w:t>
      </w:r>
      <w:r w:rsidRPr="00B17751">
        <w:rPr>
          <w:rFonts w:ascii="Cambria" w:eastAsia="Calibri" w:hAnsi="Cambria"/>
          <w:sz w:val="24"/>
          <w:szCs w:val="24"/>
          <w:lang w:eastAsia="en-US"/>
        </w:rPr>
        <w:t>000,00 złotych brutto.</w:t>
      </w:r>
    </w:p>
    <w:p w14:paraId="4EF7FD60"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eastAsia="Calibri" w:hAnsi="Cambria"/>
          <w:sz w:val="24"/>
          <w:szCs w:val="24"/>
          <w:lang w:eastAsia="en-US"/>
        </w:rPr>
        <w:t xml:space="preserve">W przypadku, o którym mowa w ust. </w:t>
      </w:r>
      <w:r w:rsidR="00086438" w:rsidRPr="00B17751">
        <w:rPr>
          <w:rFonts w:ascii="Cambria" w:eastAsia="Calibri" w:hAnsi="Cambria"/>
          <w:sz w:val="24"/>
          <w:szCs w:val="24"/>
          <w:lang w:eastAsia="en-US"/>
        </w:rPr>
        <w:t>5</w:t>
      </w:r>
      <w:r w:rsidRPr="00B17751">
        <w:rPr>
          <w:rFonts w:ascii="Cambria" w:eastAsia="Calibri" w:hAnsi="Cambria"/>
          <w:sz w:val="24"/>
          <w:szCs w:val="24"/>
          <w:lang w:eastAsia="en-US"/>
        </w:rPr>
        <w:t xml:space="preserve">, jeżeli termin zapłaty wynagrodzenia jest dłuższy niż określony w ust. 3 pkt 1, Zamawiający poinformuje o tym Wykonawcę </w:t>
      </w:r>
      <w:r w:rsidRPr="00B17751">
        <w:rPr>
          <w:rFonts w:ascii="Cambria" w:eastAsia="Calibri" w:hAnsi="Cambria"/>
          <w:sz w:val="24"/>
          <w:szCs w:val="24"/>
          <w:lang w:eastAsia="en-US"/>
        </w:rPr>
        <w:br/>
        <w:t xml:space="preserve">i wezwie go do doprowadzenia do zmiany tej umowy w terminie nie dłuższym niż </w:t>
      </w:r>
      <w:r w:rsidRPr="00B17751">
        <w:rPr>
          <w:rFonts w:ascii="Cambria" w:eastAsia="Calibri" w:hAnsi="Cambria"/>
          <w:sz w:val="24"/>
          <w:szCs w:val="24"/>
          <w:lang w:eastAsia="en-US"/>
        </w:rPr>
        <w:br/>
      </w:r>
      <w:r w:rsidR="006A37B9">
        <w:rPr>
          <w:rFonts w:ascii="Cambria" w:eastAsia="Calibri" w:hAnsi="Cambria"/>
          <w:sz w:val="24"/>
          <w:szCs w:val="24"/>
          <w:lang w:eastAsia="en-US"/>
        </w:rPr>
        <w:t>7</w:t>
      </w:r>
      <w:r w:rsidRPr="00B17751">
        <w:rPr>
          <w:rFonts w:ascii="Cambria" w:eastAsia="Calibri" w:hAnsi="Cambria"/>
          <w:sz w:val="24"/>
          <w:szCs w:val="24"/>
          <w:lang w:eastAsia="en-US"/>
        </w:rPr>
        <w:t xml:space="preserve"> dni od dnia otrzymania informacji, pod rygorem wystąpienia o zapłatę kary umownej.</w:t>
      </w:r>
    </w:p>
    <w:p w14:paraId="1AC01D1A"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Wszystkie umowy o podwykonawstwo wymagają formy pisemnej.</w:t>
      </w:r>
    </w:p>
    <w:p w14:paraId="5729297D"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Postanowienia, zawarte w ust. 2-</w:t>
      </w:r>
      <w:r w:rsidR="00086438" w:rsidRPr="00B17751">
        <w:rPr>
          <w:rFonts w:ascii="Cambria" w:eastAsia="Calibri" w:hAnsi="Cambria"/>
          <w:sz w:val="24"/>
          <w:szCs w:val="24"/>
          <w:lang w:eastAsia="en-US"/>
        </w:rPr>
        <w:t>8</w:t>
      </w:r>
      <w:r w:rsidRPr="00B17751">
        <w:rPr>
          <w:rFonts w:ascii="Cambria" w:eastAsia="Calibri" w:hAnsi="Cambria"/>
          <w:sz w:val="24"/>
          <w:szCs w:val="24"/>
          <w:lang w:eastAsia="en-US"/>
        </w:rPr>
        <w:t>, stosuje się odpowiednio do zawierania umów o podwykonawstwo z dalszymi podwykonawcami.</w:t>
      </w:r>
    </w:p>
    <w:p w14:paraId="61297F58" w14:textId="77777777" w:rsidR="00794D4C" w:rsidRPr="00B17751" w:rsidRDefault="00794D4C" w:rsidP="00B043D2">
      <w:pPr>
        <w:widowControl/>
        <w:numPr>
          <w:ilvl w:val="0"/>
          <w:numId w:val="8"/>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B17751">
        <w:rPr>
          <w:rFonts w:ascii="Cambria" w:eastAsia="Calibri" w:hAnsi="Cambria"/>
          <w:sz w:val="24"/>
          <w:szCs w:val="24"/>
          <w:lang w:eastAsia="en-US"/>
        </w:rPr>
        <w:t>Postanowienia, zawarte w ust. 2-</w:t>
      </w:r>
      <w:r w:rsidR="00086438" w:rsidRPr="00B17751">
        <w:rPr>
          <w:rFonts w:ascii="Cambria" w:eastAsia="Calibri" w:hAnsi="Cambria"/>
          <w:sz w:val="24"/>
          <w:szCs w:val="24"/>
          <w:lang w:eastAsia="en-US"/>
        </w:rPr>
        <w:t>8</w:t>
      </w:r>
      <w:r w:rsidRPr="00B17751">
        <w:rPr>
          <w:rFonts w:ascii="Cambria" w:eastAsia="Calibri" w:hAnsi="Cambria"/>
          <w:sz w:val="24"/>
          <w:szCs w:val="24"/>
          <w:lang w:eastAsia="en-US"/>
        </w:rPr>
        <w:t>, stosuje się odpowiednio do zmian umów o podwykonawstwo.</w:t>
      </w:r>
    </w:p>
    <w:p w14:paraId="10073222"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ponosi wobec Zamawiającego pełną odpowiedzialność za roboty budowlane, które wykonuje przy pomocy podwykonawców.</w:t>
      </w:r>
    </w:p>
    <w:p w14:paraId="7F1AE9AF"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przyjmuje na siebie pełnienie funkcji koordynatora w stosunku do robót budowlanych, realizowanych przez podwykonawców.</w:t>
      </w:r>
    </w:p>
    <w:p w14:paraId="4683ECA3"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4E1A120A"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5932E7E4"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10F70300"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Jeżeli zmiana albo rezygnacja z podwykonawcy dotyczy podmiotu, na którego zasoby Wykonawca powoływał się, w celu wykazania spełniania warunków udziału w </w:t>
      </w:r>
      <w:r w:rsidRPr="00B17751">
        <w:rPr>
          <w:rFonts w:ascii="Cambria" w:eastAsia="Calibri" w:hAnsi="Cambria"/>
          <w:sz w:val="24"/>
          <w:szCs w:val="24"/>
          <w:lang w:eastAsia="en-US"/>
        </w:rPr>
        <w:lastRenderedPageBreak/>
        <w:t>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3AE36D"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133B0ED"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 </w:t>
      </w:r>
      <w:r w:rsidRPr="00B17751">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77175653" w14:textId="77777777" w:rsidR="00794D4C" w:rsidRPr="00B17751"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557B360" w14:textId="77777777" w:rsidR="00B6292F" w:rsidRPr="00B17751" w:rsidRDefault="00B6292F" w:rsidP="00527D2B">
      <w:pPr>
        <w:autoSpaceDE w:val="0"/>
        <w:autoSpaceDN w:val="0"/>
        <w:spacing w:after="0"/>
        <w:jc w:val="center"/>
        <w:rPr>
          <w:rFonts w:ascii="Cambria" w:eastAsia="Calibri" w:hAnsi="Cambria"/>
          <w:sz w:val="24"/>
          <w:szCs w:val="24"/>
          <w:lang w:eastAsia="en-US"/>
        </w:rPr>
      </w:pPr>
    </w:p>
    <w:p w14:paraId="20894238" w14:textId="77777777" w:rsidR="00794D4C" w:rsidRPr="00B17751" w:rsidRDefault="00794D4C" w:rsidP="00527D2B">
      <w:pPr>
        <w:autoSpaceDE w:val="0"/>
        <w:autoSpaceDN w:val="0"/>
        <w:spacing w:after="0"/>
        <w:jc w:val="center"/>
        <w:rPr>
          <w:rFonts w:ascii="Cambria" w:eastAsia="Calibri" w:hAnsi="Cambria"/>
          <w:b/>
          <w:bCs/>
          <w:sz w:val="24"/>
          <w:szCs w:val="24"/>
          <w:lang w:eastAsia="en-US"/>
        </w:rPr>
      </w:pPr>
      <w:r w:rsidRPr="00B17751">
        <w:rPr>
          <w:rFonts w:ascii="Cambria" w:eastAsia="Calibri" w:hAnsi="Cambria"/>
          <w:b/>
          <w:bCs/>
          <w:sz w:val="24"/>
          <w:szCs w:val="24"/>
          <w:lang w:eastAsia="en-US"/>
        </w:rPr>
        <w:t>§ 9</w:t>
      </w:r>
    </w:p>
    <w:p w14:paraId="4CBE17BD" w14:textId="77777777" w:rsidR="00794D4C" w:rsidRPr="00B17751" w:rsidRDefault="00794D4C" w:rsidP="00527D2B">
      <w:pPr>
        <w:shd w:val="clear" w:color="auto" w:fill="FFFFFF"/>
        <w:spacing w:after="0"/>
        <w:jc w:val="center"/>
        <w:rPr>
          <w:rFonts w:ascii="Cambria" w:hAnsi="Cambria"/>
          <w:b/>
          <w:bCs/>
          <w:spacing w:val="-11"/>
          <w:sz w:val="24"/>
          <w:szCs w:val="24"/>
        </w:rPr>
      </w:pPr>
      <w:r w:rsidRPr="00B17751">
        <w:rPr>
          <w:rFonts w:ascii="Cambria" w:hAnsi="Cambria"/>
          <w:b/>
          <w:bCs/>
          <w:spacing w:val="-11"/>
          <w:sz w:val="24"/>
          <w:szCs w:val="24"/>
        </w:rPr>
        <w:t xml:space="preserve">Personel </w:t>
      </w:r>
      <w:r w:rsidR="00514533" w:rsidRPr="00B17751">
        <w:rPr>
          <w:rFonts w:ascii="Cambria" w:hAnsi="Cambria"/>
          <w:b/>
          <w:bCs/>
          <w:spacing w:val="-11"/>
          <w:sz w:val="24"/>
          <w:szCs w:val="24"/>
        </w:rPr>
        <w:t>realizujący zadanie</w:t>
      </w:r>
    </w:p>
    <w:p w14:paraId="33A18CBF" w14:textId="77777777" w:rsidR="00794D4C" w:rsidRPr="00B17751" w:rsidRDefault="00794D4C" w:rsidP="00B043D2">
      <w:pPr>
        <w:widowControl/>
        <w:numPr>
          <w:ilvl w:val="1"/>
          <w:numId w:val="10"/>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B17751">
        <w:rPr>
          <w:rFonts w:ascii="Cambria" w:eastAsia="Calibri" w:hAnsi="Cambria"/>
          <w:sz w:val="24"/>
          <w:szCs w:val="24"/>
          <w:lang w:eastAsia="en-US"/>
        </w:rPr>
        <w:t>Osobą upoważnioną do kontaktów:</w:t>
      </w:r>
    </w:p>
    <w:p w14:paraId="57A1421E" w14:textId="77777777" w:rsidR="00794D4C" w:rsidRPr="00B17751" w:rsidRDefault="00794D4C" w:rsidP="00B043D2">
      <w:pPr>
        <w:widowControl/>
        <w:numPr>
          <w:ilvl w:val="0"/>
          <w:numId w:val="11"/>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B17751">
        <w:rPr>
          <w:rFonts w:ascii="Cambria" w:eastAsia="Calibri" w:hAnsi="Cambria"/>
          <w:sz w:val="24"/>
          <w:szCs w:val="24"/>
          <w:lang w:eastAsia="en-US"/>
        </w:rPr>
        <w:t>z Wykonawcą ze strony Zamawiającego jest: …………………..; nr tel.: ………………….;</w:t>
      </w:r>
      <w:r w:rsidR="00645DCC" w:rsidRPr="00B17751">
        <w:rPr>
          <w:rFonts w:ascii="Cambria" w:eastAsia="Calibri" w:hAnsi="Cambria"/>
          <w:sz w:val="24"/>
          <w:szCs w:val="24"/>
          <w:lang w:eastAsia="en-US"/>
        </w:rPr>
        <w:t xml:space="preserve"> e-mail: ……………………;</w:t>
      </w:r>
    </w:p>
    <w:p w14:paraId="607264B8" w14:textId="77777777" w:rsidR="00794D4C" w:rsidRPr="00B17751" w:rsidRDefault="00794D4C" w:rsidP="00B043D2">
      <w:pPr>
        <w:widowControl/>
        <w:numPr>
          <w:ilvl w:val="0"/>
          <w:numId w:val="11"/>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B17751">
        <w:rPr>
          <w:rFonts w:ascii="Cambria" w:eastAsia="Calibri" w:hAnsi="Cambria"/>
          <w:sz w:val="24"/>
          <w:szCs w:val="24"/>
          <w:lang w:eastAsia="en-US"/>
        </w:rPr>
        <w:t>z Zamawiającym ze strony Wykonawcy jest: ……………………; nr tel.: ………………….</w:t>
      </w:r>
      <w:r w:rsidR="00645DCC" w:rsidRPr="00B17751">
        <w:rPr>
          <w:rFonts w:ascii="Cambria" w:eastAsia="Calibri" w:hAnsi="Cambria"/>
          <w:sz w:val="24"/>
          <w:szCs w:val="24"/>
          <w:lang w:eastAsia="en-US"/>
        </w:rPr>
        <w:t>; e-mail: ……………………;</w:t>
      </w:r>
    </w:p>
    <w:p w14:paraId="1F8ECF4C" w14:textId="77777777" w:rsidR="00D41D81" w:rsidRPr="00B17751" w:rsidRDefault="00D41D81"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Osoby wymienione w ust. 1 nie są upoważnione do podejmowani</w:t>
      </w:r>
      <w:r w:rsidR="006B4CE9" w:rsidRPr="00B17751">
        <w:rPr>
          <w:rFonts w:ascii="Cambria" w:eastAsia="Calibri" w:hAnsi="Cambria"/>
          <w:sz w:val="24"/>
          <w:szCs w:val="24"/>
          <w:lang w:eastAsia="en-US"/>
        </w:rPr>
        <w:t>a</w:t>
      </w:r>
      <w:r w:rsidRPr="00B17751">
        <w:rPr>
          <w:rFonts w:ascii="Cambria" w:eastAsia="Calibri" w:hAnsi="Cambria"/>
          <w:sz w:val="24"/>
          <w:szCs w:val="24"/>
          <w:lang w:eastAsia="en-US"/>
        </w:rPr>
        <w:t xml:space="preserve"> decyzji powodujących zmianę postanowień umowy, w szczególności zmiany uzgodnionego wynagrodzenia lub zmiany zakresu czynności i prac objętych umową.</w:t>
      </w:r>
    </w:p>
    <w:p w14:paraId="44B35207" w14:textId="77777777" w:rsidR="001C2032" w:rsidRPr="00287B22" w:rsidRDefault="0037797C" w:rsidP="002C24E1">
      <w:pPr>
        <w:widowControl/>
        <w:numPr>
          <w:ilvl w:val="1"/>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zobowiązany jest zapewnić wykonanie i kierowanie robotami objętymi Umową przez osoby posiadające stosowne kwalifikacje zawodowe i uprawnienia</w:t>
      </w:r>
      <w:r w:rsidR="00490789">
        <w:rPr>
          <w:rFonts w:ascii="Cambria" w:eastAsia="Calibri" w:hAnsi="Cambria"/>
          <w:sz w:val="24"/>
          <w:szCs w:val="24"/>
          <w:lang w:eastAsia="en-US"/>
        </w:rPr>
        <w:t>.</w:t>
      </w:r>
    </w:p>
    <w:p w14:paraId="2E5EB1F5" w14:textId="77777777" w:rsidR="00490789" w:rsidRDefault="00490789" w:rsidP="00527D2B">
      <w:pPr>
        <w:widowControl/>
        <w:suppressAutoHyphens w:val="0"/>
        <w:autoSpaceDE w:val="0"/>
        <w:autoSpaceDN w:val="0"/>
        <w:spacing w:after="0"/>
        <w:jc w:val="center"/>
        <w:textAlignment w:val="auto"/>
        <w:rPr>
          <w:rFonts w:ascii="Cambria" w:eastAsia="Calibri" w:hAnsi="Cambria"/>
          <w:b/>
          <w:bCs/>
          <w:sz w:val="24"/>
          <w:szCs w:val="24"/>
          <w:lang w:eastAsia="en-US"/>
        </w:rPr>
      </w:pPr>
    </w:p>
    <w:p w14:paraId="01DDCE90" w14:textId="77777777" w:rsidR="00794D4C" w:rsidRPr="00B17751" w:rsidRDefault="00794D4C" w:rsidP="00527D2B">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 1</w:t>
      </w:r>
      <w:r w:rsidR="00490789">
        <w:rPr>
          <w:rFonts w:ascii="Cambria" w:eastAsia="Calibri" w:hAnsi="Cambria"/>
          <w:b/>
          <w:bCs/>
          <w:sz w:val="24"/>
          <w:szCs w:val="24"/>
          <w:lang w:eastAsia="en-US"/>
        </w:rPr>
        <w:t>0</w:t>
      </w:r>
    </w:p>
    <w:p w14:paraId="354A1386" w14:textId="77777777" w:rsidR="00794D4C" w:rsidRPr="00B17751" w:rsidRDefault="00382DA5" w:rsidP="00527D2B">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G</w:t>
      </w:r>
      <w:r w:rsidR="00794D4C" w:rsidRPr="00B17751">
        <w:rPr>
          <w:rFonts w:ascii="Cambria" w:eastAsia="Calibri" w:hAnsi="Cambria"/>
          <w:b/>
          <w:bCs/>
          <w:sz w:val="24"/>
          <w:szCs w:val="24"/>
          <w:lang w:eastAsia="en-US"/>
        </w:rPr>
        <w:t xml:space="preserve">warancja i rękojmia. </w:t>
      </w:r>
    </w:p>
    <w:p w14:paraId="75DBD1C6" w14:textId="77777777" w:rsidR="00DC6F43" w:rsidRPr="00011B30" w:rsidRDefault="00927AA4" w:rsidP="00011B30">
      <w:pPr>
        <w:widowControl/>
        <w:numPr>
          <w:ilvl w:val="0"/>
          <w:numId w:val="12"/>
        </w:numPr>
        <w:suppressAutoHyphens w:val="0"/>
        <w:autoSpaceDE w:val="0"/>
        <w:autoSpaceDN w:val="0"/>
        <w:spacing w:after="0"/>
        <w:ind w:left="426" w:hanging="426"/>
        <w:contextualSpacing/>
        <w:textAlignment w:val="auto"/>
        <w:rPr>
          <w:rFonts w:ascii="Cambria" w:hAnsi="Cambria"/>
          <w:sz w:val="24"/>
          <w:szCs w:val="24"/>
        </w:rPr>
      </w:pPr>
      <w:r w:rsidRPr="00011B30">
        <w:rPr>
          <w:rFonts w:ascii="Cambria" w:eastAsia="Calibri" w:hAnsi="Cambria"/>
          <w:sz w:val="24"/>
          <w:szCs w:val="24"/>
          <w:lang w:eastAsia="en-US"/>
        </w:rPr>
        <w:lastRenderedPageBreak/>
        <w:t xml:space="preserve">Z chwilą podpisania protokołu odbioru końcowego, Wykonawca </w:t>
      </w:r>
      <w:r w:rsidR="00BF6F3E" w:rsidRPr="00011B30">
        <w:rPr>
          <w:rFonts w:ascii="Cambria" w:eastAsia="Calibri" w:hAnsi="Cambria"/>
          <w:sz w:val="24"/>
          <w:szCs w:val="24"/>
          <w:lang w:eastAsia="en-US"/>
        </w:rPr>
        <w:br/>
      </w:r>
      <w:r w:rsidRPr="00011B30">
        <w:rPr>
          <w:rFonts w:ascii="Cambria" w:eastAsia="Calibri" w:hAnsi="Cambria"/>
          <w:sz w:val="24"/>
          <w:szCs w:val="24"/>
          <w:lang w:eastAsia="en-US"/>
        </w:rPr>
        <w:t>udziela Zamawiającemu:</w:t>
      </w:r>
      <w:r w:rsidR="00BF6F3E" w:rsidRPr="00011B30">
        <w:rPr>
          <w:rFonts w:ascii="Cambria" w:eastAsia="Calibri" w:hAnsi="Cambria"/>
          <w:b/>
          <w:bCs/>
          <w:sz w:val="24"/>
          <w:szCs w:val="24"/>
          <w:lang w:eastAsia="en-US"/>
        </w:rPr>
        <w:t xml:space="preserve"> ………… </w:t>
      </w:r>
      <w:r w:rsidR="006812B2" w:rsidRPr="00011B30">
        <w:rPr>
          <w:rStyle w:val="Odwoanieprzypisudolnego"/>
          <w:rFonts w:ascii="Cambria" w:eastAsia="Calibri" w:hAnsi="Cambria"/>
          <w:b/>
          <w:bCs/>
          <w:sz w:val="24"/>
          <w:szCs w:val="24"/>
          <w:lang w:eastAsia="en-US"/>
        </w:rPr>
        <w:footnoteReference w:id="5"/>
      </w:r>
      <w:r w:rsidRPr="00011B30">
        <w:rPr>
          <w:rFonts w:ascii="Cambria" w:eastAsia="Calibri" w:hAnsi="Cambria"/>
          <w:b/>
          <w:bCs/>
          <w:sz w:val="24"/>
          <w:szCs w:val="24"/>
          <w:lang w:eastAsia="en-US"/>
        </w:rPr>
        <w:t xml:space="preserve"> miesięcznej gwarancji </w:t>
      </w:r>
      <w:r w:rsidR="00AC70C6" w:rsidRPr="00011B30">
        <w:rPr>
          <w:rFonts w:ascii="Cambria" w:eastAsia="Calibri" w:hAnsi="Cambria"/>
          <w:b/>
          <w:bCs/>
          <w:sz w:val="24"/>
          <w:szCs w:val="24"/>
          <w:lang w:eastAsia="en-US"/>
        </w:rPr>
        <w:t xml:space="preserve">jakości </w:t>
      </w:r>
      <w:bookmarkStart w:id="2" w:name="_Hlk58909145"/>
      <w:r w:rsidR="00893D71" w:rsidRPr="00011B30">
        <w:rPr>
          <w:rFonts w:ascii="Cambria" w:eastAsia="Calibri" w:hAnsi="Cambria"/>
          <w:b/>
          <w:bCs/>
          <w:sz w:val="24"/>
          <w:szCs w:val="24"/>
          <w:lang w:eastAsia="en-US"/>
        </w:rPr>
        <w:t xml:space="preserve">na wykonane roboty budowlane oraz wbudowane materiały. </w:t>
      </w:r>
    </w:p>
    <w:bookmarkEnd w:id="2"/>
    <w:p w14:paraId="0D0B7E76" w14:textId="77777777" w:rsidR="00977E9F" w:rsidRPr="00B17751" w:rsidRDefault="00977E9F" w:rsidP="006C409B">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hAnsi="Cambria"/>
          <w:sz w:val="24"/>
          <w:szCs w:val="24"/>
        </w:rPr>
        <w:t>Wykonawca ponosi odpowiedzialność z tytułu gwarancji jakości za wady zmniejszające wartość użytkową, techniczną i estetyczną przedmiotu gwarancji.</w:t>
      </w:r>
      <w:r w:rsidR="00382DA5" w:rsidRPr="00B17751">
        <w:rPr>
          <w:rFonts w:ascii="Cambria" w:hAnsi="Cambria"/>
          <w:sz w:val="24"/>
          <w:szCs w:val="24"/>
        </w:rPr>
        <w:t xml:space="preserve"> Wykonawca jest zobowiązany do naprawy lub wymiany elementów objętych gwarancją w celu przywrócenia wartości użytkowej, technicznej lub estetycznej przedmiotu umowy.</w:t>
      </w:r>
      <w:r w:rsidRPr="00B17751">
        <w:rPr>
          <w:rFonts w:ascii="Cambria" w:hAnsi="Cambria"/>
          <w:sz w:val="24"/>
          <w:szCs w:val="24"/>
        </w:rPr>
        <w:t xml:space="preserve"> </w:t>
      </w:r>
    </w:p>
    <w:p w14:paraId="0CFF2D24" w14:textId="77777777" w:rsidR="00794D4C" w:rsidRPr="00B17751" w:rsidRDefault="00794D4C" w:rsidP="006C409B">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Niezależnie od uprawnień z tytułu </w:t>
      </w:r>
      <w:r w:rsidR="001074EF" w:rsidRPr="00B17751">
        <w:rPr>
          <w:rFonts w:ascii="Cambria" w:eastAsia="Calibri" w:hAnsi="Cambria"/>
          <w:sz w:val="24"/>
          <w:szCs w:val="24"/>
          <w:lang w:eastAsia="en-US"/>
        </w:rPr>
        <w:t>gwarancji</w:t>
      </w:r>
      <w:r w:rsidRPr="00B17751">
        <w:rPr>
          <w:rFonts w:ascii="Cambria" w:eastAsia="Calibri" w:hAnsi="Cambria"/>
          <w:sz w:val="24"/>
          <w:szCs w:val="24"/>
          <w:lang w:eastAsia="en-US"/>
        </w:rPr>
        <w:t xml:space="preserve"> Wykonawca udziela </w:t>
      </w:r>
      <w:r w:rsidR="001074EF" w:rsidRPr="00B17751">
        <w:rPr>
          <w:rFonts w:ascii="Cambria" w:eastAsia="Calibri" w:hAnsi="Cambria"/>
          <w:sz w:val="24"/>
          <w:szCs w:val="24"/>
          <w:lang w:eastAsia="en-US"/>
        </w:rPr>
        <w:t>rękojmi</w:t>
      </w:r>
      <w:r w:rsidRPr="00B17751">
        <w:rPr>
          <w:rFonts w:ascii="Cambria" w:eastAsia="Calibri" w:hAnsi="Cambria"/>
          <w:sz w:val="24"/>
          <w:szCs w:val="24"/>
          <w:lang w:eastAsia="en-US"/>
        </w:rPr>
        <w:t xml:space="preserve"> </w:t>
      </w:r>
      <w:r w:rsidR="00CA63C8" w:rsidRPr="00B17751">
        <w:rPr>
          <w:rFonts w:ascii="Cambria" w:eastAsia="Calibri" w:hAnsi="Cambria"/>
          <w:sz w:val="24"/>
          <w:szCs w:val="24"/>
          <w:lang w:eastAsia="en-US"/>
        </w:rPr>
        <w:t xml:space="preserve">za wady fizyczne </w:t>
      </w:r>
      <w:r w:rsidRPr="00B17751">
        <w:rPr>
          <w:rFonts w:ascii="Cambria" w:eastAsia="Calibri" w:hAnsi="Cambria"/>
          <w:sz w:val="24"/>
          <w:szCs w:val="24"/>
          <w:lang w:eastAsia="en-US"/>
        </w:rPr>
        <w:t>na wykonane prace budowlane i montażowe</w:t>
      </w:r>
      <w:r w:rsidR="00CA63C8" w:rsidRPr="00B17751">
        <w:rPr>
          <w:rFonts w:ascii="Cambria" w:eastAsia="Calibri" w:hAnsi="Cambria"/>
          <w:sz w:val="24"/>
          <w:szCs w:val="24"/>
          <w:lang w:eastAsia="en-US"/>
        </w:rPr>
        <w:t xml:space="preserve"> oraz zamontowane materiały i urządzenia</w:t>
      </w:r>
      <w:r w:rsidRPr="00B17751">
        <w:rPr>
          <w:rFonts w:ascii="Cambria" w:eastAsia="Calibri" w:hAnsi="Cambria"/>
          <w:sz w:val="24"/>
          <w:szCs w:val="24"/>
          <w:lang w:eastAsia="en-US"/>
        </w:rPr>
        <w:t xml:space="preserve"> i zobowiązuje się do usunięcia wad fizycznych, jeżeli wady te ujawnią się w ciągu terminu określonego </w:t>
      </w:r>
      <w:r w:rsidR="00AC70C6" w:rsidRPr="00B17751">
        <w:rPr>
          <w:rFonts w:ascii="Cambria" w:eastAsia="Calibri" w:hAnsi="Cambria"/>
          <w:sz w:val="24"/>
          <w:szCs w:val="24"/>
          <w:lang w:eastAsia="en-US"/>
        </w:rPr>
        <w:t>rękojmią</w:t>
      </w:r>
      <w:r w:rsidR="00382DA5" w:rsidRPr="00B17751">
        <w:rPr>
          <w:rFonts w:ascii="Cambria" w:eastAsia="Calibri" w:hAnsi="Cambria"/>
          <w:sz w:val="24"/>
          <w:szCs w:val="24"/>
          <w:lang w:eastAsia="en-US"/>
        </w:rPr>
        <w:t xml:space="preserve"> (poprzez ich naprawę lub wymianę)</w:t>
      </w:r>
      <w:r w:rsidRPr="00B17751">
        <w:rPr>
          <w:rFonts w:ascii="Cambria" w:eastAsia="Calibri" w:hAnsi="Cambria"/>
          <w:sz w:val="24"/>
          <w:szCs w:val="24"/>
          <w:lang w:eastAsia="en-US"/>
        </w:rPr>
        <w:t>.</w:t>
      </w:r>
    </w:p>
    <w:p w14:paraId="3473815D" w14:textId="77777777" w:rsidR="00977E9F" w:rsidRPr="00B17751" w:rsidRDefault="00977E9F" w:rsidP="006C409B">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4E36AAF8" w14:textId="77777777" w:rsidR="00794D4C" w:rsidRPr="00B17751" w:rsidRDefault="00794D4C" w:rsidP="006C409B">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Termin udzielonej </w:t>
      </w:r>
      <w:r w:rsidR="009E0B79" w:rsidRPr="00B17751">
        <w:rPr>
          <w:rFonts w:ascii="Cambria" w:eastAsia="Calibri" w:hAnsi="Cambria"/>
          <w:sz w:val="24"/>
          <w:szCs w:val="24"/>
          <w:lang w:eastAsia="en-US"/>
        </w:rPr>
        <w:t>rękojmi</w:t>
      </w:r>
      <w:r w:rsidR="00AC70C6" w:rsidRPr="00B17751">
        <w:rPr>
          <w:rFonts w:ascii="Cambria" w:eastAsia="Calibri" w:hAnsi="Cambria"/>
          <w:sz w:val="24"/>
          <w:szCs w:val="24"/>
          <w:lang w:eastAsia="en-US"/>
        </w:rPr>
        <w:t xml:space="preserve"> za wady fizyczne </w:t>
      </w:r>
      <w:r w:rsidR="00555908" w:rsidRPr="00B17751">
        <w:rPr>
          <w:rFonts w:ascii="Cambria" w:eastAsia="Calibri" w:hAnsi="Cambria"/>
          <w:sz w:val="24"/>
          <w:szCs w:val="24"/>
          <w:lang w:eastAsia="en-US"/>
        </w:rPr>
        <w:t xml:space="preserve">oraz gwarancji </w:t>
      </w:r>
      <w:r w:rsidR="00AC70C6" w:rsidRPr="00B17751">
        <w:rPr>
          <w:rFonts w:ascii="Cambria" w:eastAsia="Calibri" w:hAnsi="Cambria"/>
          <w:sz w:val="24"/>
          <w:szCs w:val="24"/>
          <w:lang w:eastAsia="en-US"/>
        </w:rPr>
        <w:t xml:space="preserve">biegnie </w:t>
      </w:r>
      <w:r w:rsidRPr="00B17751">
        <w:rPr>
          <w:rFonts w:ascii="Cambria" w:eastAsia="Calibri" w:hAnsi="Cambria"/>
          <w:sz w:val="24"/>
          <w:szCs w:val="24"/>
          <w:lang w:eastAsia="en-US"/>
        </w:rPr>
        <w:t xml:space="preserve">od dnia podpisania protokołu odbioru końcowego, o którym mowa w </w:t>
      </w:r>
      <w:r w:rsidR="00720153" w:rsidRPr="00B17751">
        <w:rPr>
          <w:rFonts w:ascii="Cambria" w:eastAsia="Calibri" w:hAnsi="Cambria"/>
          <w:sz w:val="24"/>
          <w:szCs w:val="24"/>
          <w:lang w:eastAsia="en-US"/>
        </w:rPr>
        <w:t xml:space="preserve">§ 6 ust. 1 pkt </w:t>
      </w:r>
      <w:r w:rsidR="00AE0D51">
        <w:rPr>
          <w:rFonts w:ascii="Cambria" w:eastAsia="Calibri" w:hAnsi="Cambria"/>
          <w:sz w:val="24"/>
          <w:szCs w:val="24"/>
          <w:lang w:eastAsia="en-US"/>
        </w:rPr>
        <w:t>2</w:t>
      </w:r>
      <w:r w:rsidR="00720153" w:rsidRPr="00B17751">
        <w:rPr>
          <w:rFonts w:ascii="Cambria" w:eastAsia="Calibri" w:hAnsi="Cambria"/>
          <w:sz w:val="24"/>
          <w:szCs w:val="24"/>
          <w:lang w:eastAsia="en-US"/>
        </w:rPr>
        <w:t xml:space="preserve"> </w:t>
      </w:r>
      <w:r w:rsidR="003349B5" w:rsidRPr="00B17751">
        <w:rPr>
          <w:rFonts w:ascii="Cambria" w:eastAsia="Calibri" w:hAnsi="Cambria"/>
          <w:sz w:val="24"/>
          <w:szCs w:val="24"/>
          <w:lang w:eastAsia="en-US"/>
        </w:rPr>
        <w:t>umowy</w:t>
      </w:r>
      <w:r w:rsidRPr="00B17751">
        <w:rPr>
          <w:rFonts w:ascii="Cambria" w:eastAsia="Calibri" w:hAnsi="Cambria"/>
          <w:sz w:val="24"/>
          <w:szCs w:val="24"/>
          <w:lang w:eastAsia="en-US"/>
        </w:rPr>
        <w:t>.</w:t>
      </w:r>
    </w:p>
    <w:p w14:paraId="2249D24C" w14:textId="77777777" w:rsidR="00794D4C" w:rsidRPr="00B17751" w:rsidRDefault="00794D4C" w:rsidP="006C409B">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Zamawiający może wykonywać uprawnienia z tytułu rękojmi za wady fizyczne, niezależnie od uprawnień wynikających z gwarancji.</w:t>
      </w:r>
    </w:p>
    <w:p w14:paraId="05157E29" w14:textId="77777777" w:rsidR="00122A69" w:rsidRDefault="00122A69" w:rsidP="00122A69">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A69">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wyznaczonym przez zamawiającego nie krótszym 14 dni, licząc od dnia powiadomienia go o wadzie, w ramach wynagrodzenia, o którym mowa w § 3 ust. 1 umowy.</w:t>
      </w:r>
    </w:p>
    <w:p w14:paraId="2495A87D" w14:textId="77777777" w:rsidR="00122A69" w:rsidRPr="00122A69" w:rsidRDefault="00122A69" w:rsidP="00122A69">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A69">
        <w:rPr>
          <w:rFonts w:ascii="Cambria" w:eastAsia="Calibri" w:hAnsi="Cambria"/>
          <w:sz w:val="24"/>
          <w:szCs w:val="24"/>
          <w:lang w:eastAsia="en-US"/>
        </w:rPr>
        <w:t>W przypadku, gdy usunięcie wady nie jest możliwe w terminie wyznaczonym zgodnie wskazanym w ust. 7 ze względów technologicznych lub atmosferycznych, usunięcie wady powinno być wykonane w innym terminie, wyznaczonym przez Zamawiającego na wniosek wykonawcy. Wykonawca jest zobowiązany udowodnić zamawiającemu, w szczególności przedstawiając stosowne opinie techniczne lub ekspertyzy techniczne, że usunięcie wady nie jest możliwe w terminie wskazanym w zdaniu pierwszym.</w:t>
      </w:r>
    </w:p>
    <w:p w14:paraId="1C6D82BA" w14:textId="77777777" w:rsidR="00CA63C8" w:rsidRPr="00B17751" w:rsidRDefault="00CA63C8" w:rsidP="006C409B">
      <w:pPr>
        <w:widowControl/>
        <w:numPr>
          <w:ilvl w:val="0"/>
          <w:numId w:val="12"/>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Jeżeli Wykonawca nie usunie wad w terminie określonym w ust. </w:t>
      </w:r>
      <w:r w:rsidR="003349B5" w:rsidRPr="00B17751">
        <w:rPr>
          <w:rFonts w:ascii="Cambria" w:hAnsi="Cambria"/>
          <w:sz w:val="24"/>
          <w:szCs w:val="24"/>
        </w:rPr>
        <w:t>7</w:t>
      </w:r>
      <w:r w:rsidRPr="00B17751">
        <w:rPr>
          <w:rFonts w:ascii="Cambria" w:hAnsi="Cambria"/>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303CDFB4" w14:textId="77777777" w:rsidR="00CA63C8" w:rsidRPr="00B17751" w:rsidRDefault="00CA63C8" w:rsidP="006C409B">
      <w:pPr>
        <w:widowControl/>
        <w:numPr>
          <w:ilvl w:val="0"/>
          <w:numId w:val="12"/>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Zamawiający obciąży wykonawcę kosztami wykonania zastępczego, o którym mowa w ust. 9 Wykonawca jest zobowiązany zwrócić Zamawiające</w:t>
      </w:r>
      <w:r w:rsidR="00206969" w:rsidRPr="00B17751">
        <w:rPr>
          <w:rFonts w:ascii="Cambria" w:hAnsi="Cambria"/>
          <w:sz w:val="24"/>
          <w:szCs w:val="24"/>
        </w:rPr>
        <w:t>mu</w:t>
      </w:r>
      <w:r w:rsidRPr="00B17751">
        <w:rPr>
          <w:rFonts w:ascii="Cambria" w:hAnsi="Cambria"/>
          <w:sz w:val="24"/>
          <w:szCs w:val="24"/>
        </w:rPr>
        <w:t xml:space="preserve"> kwotę wykonania zastępczego w ciągu 14 dni od dnia otrzymania wezwania do zapłaty pod rygorem naliczenia odsetek ustawowych.  </w:t>
      </w:r>
    </w:p>
    <w:p w14:paraId="2A5ED6D5" w14:textId="77777777" w:rsidR="00794D4C" w:rsidRPr="00B17751" w:rsidRDefault="00794D4C" w:rsidP="006C409B">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W szczególnych przypadkach, gdy wada stanowi zagrożenie dla życia lub zdrowia ludzi lub szkodą bardzo dużych rozmiarach, Wykonawca zobowiązany jest do </w:t>
      </w:r>
      <w:r w:rsidRPr="00B17751">
        <w:rPr>
          <w:rFonts w:ascii="Cambria" w:eastAsia="Calibri" w:hAnsi="Cambria"/>
          <w:sz w:val="24"/>
          <w:szCs w:val="24"/>
          <w:lang w:eastAsia="en-US"/>
        </w:rPr>
        <w:lastRenderedPageBreak/>
        <w:t>niezwłocznego zabezpieczenia miejsca awarii w celu usunięcia zagrożeń lub niedopuszczenia do powiększenia się szkody.</w:t>
      </w:r>
    </w:p>
    <w:p w14:paraId="13646613" w14:textId="77777777" w:rsidR="00794D4C" w:rsidRPr="00B17751" w:rsidRDefault="00794D4C" w:rsidP="006C409B">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Powiadomienie o wystąpieniu wady Zamawiający zgłasza Wykonawcy </w:t>
      </w:r>
      <w:r w:rsidR="004B7653" w:rsidRPr="00B17751">
        <w:rPr>
          <w:rFonts w:ascii="Cambria" w:eastAsia="Calibri" w:hAnsi="Cambria"/>
          <w:sz w:val="24"/>
          <w:szCs w:val="24"/>
          <w:lang w:eastAsia="en-US"/>
        </w:rPr>
        <w:t>elektronicznie</w:t>
      </w:r>
      <w:r w:rsidRPr="00B17751">
        <w:rPr>
          <w:rFonts w:ascii="Cambria" w:eastAsia="Calibri" w:hAnsi="Cambria"/>
          <w:sz w:val="24"/>
          <w:szCs w:val="24"/>
          <w:lang w:eastAsia="en-US"/>
        </w:rPr>
        <w:t xml:space="preserve">, </w:t>
      </w:r>
      <w:r w:rsidR="004B7653" w:rsidRPr="00B17751">
        <w:rPr>
          <w:rFonts w:ascii="Cambria" w:eastAsia="Calibri" w:hAnsi="Cambria"/>
          <w:sz w:val="24"/>
          <w:szCs w:val="24"/>
          <w:lang w:eastAsia="en-US"/>
        </w:rPr>
        <w:t xml:space="preserve">na adres e-mail: </w:t>
      </w:r>
      <w:r w:rsidR="00206969" w:rsidRPr="00B17751">
        <w:rPr>
          <w:rFonts w:ascii="Cambria" w:eastAsia="Calibri" w:hAnsi="Cambria"/>
          <w:sz w:val="24"/>
          <w:szCs w:val="24"/>
          <w:lang w:eastAsia="en-US"/>
        </w:rPr>
        <w:t>…………………………………………</w:t>
      </w:r>
    </w:p>
    <w:p w14:paraId="0DAC9F54" w14:textId="77777777" w:rsidR="00794D4C" w:rsidRPr="00B17751" w:rsidRDefault="00794D4C" w:rsidP="006C409B">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 przypadku nieusunięcia wad we wskazanym terminie, Zamawiający może usunąć wady na koszt i ryzyko Wykonawcy.</w:t>
      </w:r>
    </w:p>
    <w:p w14:paraId="32690460" w14:textId="77777777" w:rsidR="00794D4C" w:rsidRPr="00B17751" w:rsidRDefault="00794D4C" w:rsidP="006C409B">
      <w:pPr>
        <w:widowControl/>
        <w:numPr>
          <w:ilvl w:val="0"/>
          <w:numId w:val="1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1D9ACD2" w14:textId="77777777" w:rsidR="00406C60" w:rsidRPr="00B17751" w:rsidRDefault="004B1B1C" w:rsidP="007B5E8C">
      <w:pPr>
        <w:widowControl/>
        <w:numPr>
          <w:ilvl w:val="0"/>
          <w:numId w:val="12"/>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B17751">
        <w:rPr>
          <w:rFonts w:ascii="Cambria" w:hAnsi="Cambria"/>
          <w:color w:val="000000"/>
          <w:sz w:val="24"/>
          <w:szCs w:val="24"/>
        </w:rPr>
        <w:t xml:space="preserve">Wykonawca odpowiada z tytułu rękojmi za wady </w:t>
      </w:r>
      <w:r w:rsidR="00406C60" w:rsidRPr="00B17751">
        <w:rPr>
          <w:rFonts w:ascii="Cambria" w:hAnsi="Cambria"/>
          <w:color w:val="000000"/>
          <w:sz w:val="24"/>
          <w:szCs w:val="24"/>
        </w:rPr>
        <w:t>fizyczne,</w:t>
      </w:r>
      <w:r w:rsidRPr="00B17751">
        <w:rPr>
          <w:rFonts w:ascii="Cambria" w:hAnsi="Cambria"/>
          <w:color w:val="000000"/>
          <w:sz w:val="24"/>
          <w:szCs w:val="24"/>
        </w:rPr>
        <w:t xml:space="preserve"> jeżeli wada </w:t>
      </w:r>
      <w:r w:rsidRPr="00B17751">
        <w:rPr>
          <w:rFonts w:ascii="Cambria" w:hAnsi="Cambria"/>
          <w:color w:val="000000"/>
          <w:sz w:val="24"/>
          <w:szCs w:val="24"/>
          <w:shd w:val="clear" w:color="auto" w:fill="FFFFFF"/>
        </w:rPr>
        <w:t xml:space="preserve">fizyczna zostanie stwierdzona przed upływem </w:t>
      </w:r>
      <w:r w:rsidR="00436C25">
        <w:rPr>
          <w:rFonts w:ascii="Cambria" w:hAnsi="Cambria"/>
          <w:color w:val="000000"/>
          <w:sz w:val="24"/>
          <w:szCs w:val="24"/>
          <w:shd w:val="clear" w:color="auto" w:fill="FFFFFF"/>
        </w:rPr>
        <w:t>60 miesięcy od dnia odbioru końcowego</w:t>
      </w:r>
      <w:r w:rsidRPr="00B17751">
        <w:rPr>
          <w:rFonts w:ascii="Cambria" w:hAnsi="Cambria"/>
          <w:color w:val="000000"/>
          <w:sz w:val="24"/>
          <w:szCs w:val="24"/>
        </w:rPr>
        <w:t xml:space="preserve">. </w:t>
      </w:r>
    </w:p>
    <w:p w14:paraId="16C7B4E1" w14:textId="77777777" w:rsidR="00794D4C" w:rsidRPr="00B17751" w:rsidRDefault="00794D4C" w:rsidP="006C409B">
      <w:pPr>
        <w:widowControl/>
        <w:numPr>
          <w:ilvl w:val="0"/>
          <w:numId w:val="12"/>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W okresie rękojmi i gwarancji jakości Wykonawca zobowiązany jest do pisemnego zawiadomienia Zamawiającego w terminie 7 dni o:</w:t>
      </w:r>
    </w:p>
    <w:p w14:paraId="0672E540" w14:textId="77777777" w:rsidR="00794D4C" w:rsidRPr="00B17751" w:rsidRDefault="00794D4C" w:rsidP="00AE1042">
      <w:pPr>
        <w:pStyle w:val="Standard"/>
        <w:numPr>
          <w:ilvl w:val="0"/>
          <w:numId w:val="30"/>
        </w:numPr>
        <w:spacing w:line="276" w:lineRule="auto"/>
        <w:ind w:left="851" w:hanging="425"/>
        <w:jc w:val="both"/>
        <w:rPr>
          <w:rFonts w:ascii="Cambria" w:hAnsi="Cambria" w:cs="Calibri"/>
        </w:rPr>
      </w:pPr>
      <w:r w:rsidRPr="00B17751">
        <w:rPr>
          <w:rFonts w:ascii="Cambria" w:hAnsi="Cambria" w:cs="Calibri"/>
        </w:rPr>
        <w:t>zmianie siedziby lub nazwy Wykonawcy,</w:t>
      </w:r>
    </w:p>
    <w:p w14:paraId="00D173A3" w14:textId="77777777" w:rsidR="00794D4C" w:rsidRPr="00B17751" w:rsidRDefault="00794D4C" w:rsidP="00AE1042">
      <w:pPr>
        <w:pStyle w:val="Standard"/>
        <w:numPr>
          <w:ilvl w:val="0"/>
          <w:numId w:val="30"/>
        </w:numPr>
        <w:spacing w:line="276" w:lineRule="auto"/>
        <w:ind w:left="851" w:hanging="425"/>
        <w:jc w:val="both"/>
        <w:rPr>
          <w:rFonts w:ascii="Cambria" w:hAnsi="Cambria" w:cs="Calibri"/>
        </w:rPr>
      </w:pPr>
      <w:r w:rsidRPr="00B17751">
        <w:rPr>
          <w:rFonts w:ascii="Cambria" w:hAnsi="Cambria" w:cs="Calibri"/>
        </w:rPr>
        <w:t>wszczęciu postępowania upadłościowego,</w:t>
      </w:r>
    </w:p>
    <w:p w14:paraId="7E4DEE35" w14:textId="77777777" w:rsidR="00794D4C" w:rsidRPr="00B17751" w:rsidRDefault="00794D4C" w:rsidP="00AE1042">
      <w:pPr>
        <w:pStyle w:val="Standard"/>
        <w:numPr>
          <w:ilvl w:val="0"/>
          <w:numId w:val="30"/>
        </w:numPr>
        <w:spacing w:line="276" w:lineRule="auto"/>
        <w:ind w:left="851" w:hanging="425"/>
        <w:jc w:val="both"/>
        <w:rPr>
          <w:rFonts w:ascii="Cambria" w:hAnsi="Cambria" w:cs="Calibri"/>
        </w:rPr>
      </w:pPr>
      <w:r w:rsidRPr="00B17751">
        <w:rPr>
          <w:rFonts w:ascii="Cambria" w:hAnsi="Cambria" w:cs="Calibri"/>
        </w:rPr>
        <w:t>ogłoszeniu swojej likwidacji,</w:t>
      </w:r>
    </w:p>
    <w:p w14:paraId="0EB857BA" w14:textId="77777777" w:rsidR="00794D4C" w:rsidRPr="00B17751" w:rsidRDefault="00794D4C" w:rsidP="00AE1042">
      <w:pPr>
        <w:pStyle w:val="Standard"/>
        <w:numPr>
          <w:ilvl w:val="0"/>
          <w:numId w:val="30"/>
        </w:numPr>
        <w:spacing w:line="276" w:lineRule="auto"/>
        <w:ind w:left="851" w:hanging="425"/>
        <w:jc w:val="both"/>
        <w:rPr>
          <w:rFonts w:ascii="Cambria" w:hAnsi="Cambria" w:cs="Calibri"/>
        </w:rPr>
      </w:pPr>
      <w:r w:rsidRPr="00B17751">
        <w:rPr>
          <w:rFonts w:ascii="Cambria" w:hAnsi="Cambria" w:cs="Calibri"/>
        </w:rPr>
        <w:t>zawieszeniu działalności</w:t>
      </w:r>
    </w:p>
    <w:p w14:paraId="510A2BF3" w14:textId="77777777" w:rsidR="00794D4C" w:rsidRPr="00B17751" w:rsidRDefault="00794D4C" w:rsidP="00527D2B">
      <w:pPr>
        <w:overflowPunct w:val="0"/>
        <w:autoSpaceDE w:val="0"/>
        <w:autoSpaceDN w:val="0"/>
        <w:spacing w:after="0"/>
        <w:ind w:left="426" w:hanging="426"/>
        <w:jc w:val="center"/>
        <w:rPr>
          <w:rFonts w:ascii="Cambria" w:eastAsia="Calibri" w:hAnsi="Cambria"/>
          <w:b/>
          <w:bCs/>
          <w:sz w:val="24"/>
          <w:szCs w:val="24"/>
        </w:rPr>
      </w:pPr>
      <w:r w:rsidRPr="00B17751">
        <w:rPr>
          <w:rFonts w:ascii="Cambria" w:eastAsia="Calibri" w:hAnsi="Cambria"/>
          <w:b/>
          <w:bCs/>
          <w:sz w:val="24"/>
          <w:szCs w:val="24"/>
        </w:rPr>
        <w:t>§ 1</w:t>
      </w:r>
      <w:r w:rsidR="00490789">
        <w:rPr>
          <w:rFonts w:ascii="Cambria" w:eastAsia="Calibri" w:hAnsi="Cambria"/>
          <w:b/>
          <w:bCs/>
          <w:sz w:val="24"/>
          <w:szCs w:val="24"/>
        </w:rPr>
        <w:t>1</w:t>
      </w:r>
    </w:p>
    <w:p w14:paraId="0E44D7A8" w14:textId="77777777" w:rsidR="00794D4C" w:rsidRPr="00B17751" w:rsidRDefault="00794D4C" w:rsidP="00527D2B">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Klauzula zatrudnienia</w:t>
      </w:r>
    </w:p>
    <w:p w14:paraId="0211FB5C" w14:textId="77777777" w:rsidR="00C515D5" w:rsidRPr="00C515D5" w:rsidRDefault="00794D4C" w:rsidP="00093F63">
      <w:pPr>
        <w:widowControl/>
        <w:numPr>
          <w:ilvl w:val="0"/>
          <w:numId w:val="13"/>
        </w:numPr>
        <w:suppressAutoHyphens w:val="0"/>
        <w:autoSpaceDE w:val="0"/>
        <w:autoSpaceDN w:val="0"/>
        <w:spacing w:after="0"/>
        <w:ind w:left="426" w:hanging="426"/>
        <w:contextualSpacing/>
        <w:textAlignment w:val="auto"/>
        <w:rPr>
          <w:rFonts w:ascii="Cambria" w:eastAsia="Calibri" w:hAnsi="Cambria"/>
          <w:sz w:val="24"/>
          <w:szCs w:val="24"/>
        </w:rPr>
      </w:pPr>
      <w:r w:rsidRPr="00C515D5">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C515D5" w:rsidRPr="00C515D5">
        <w:rPr>
          <w:rFonts w:ascii="Cambria" w:hAnsi="Cambria"/>
          <w:b/>
          <w:bCs/>
          <w:color w:val="000000"/>
          <w:sz w:val="24"/>
          <w:szCs w:val="24"/>
        </w:rPr>
        <w:t>wykonywanie prac fizycznych przy realizacji robót budowlanych, operatorzy sprzętu i prace fizyczne objęte zakresem zamówienia wskazanym w pkt. 4.</w:t>
      </w:r>
      <w:r w:rsidR="00B31F0B">
        <w:rPr>
          <w:rFonts w:ascii="Cambria" w:hAnsi="Cambria"/>
          <w:b/>
          <w:bCs/>
          <w:color w:val="000000"/>
          <w:sz w:val="24"/>
          <w:szCs w:val="24"/>
        </w:rPr>
        <w:t>1</w:t>
      </w:r>
      <w:r w:rsidR="00C515D5" w:rsidRPr="00C515D5">
        <w:rPr>
          <w:rFonts w:ascii="Cambria" w:hAnsi="Cambria"/>
          <w:b/>
          <w:bCs/>
          <w:color w:val="000000"/>
          <w:sz w:val="24"/>
          <w:szCs w:val="24"/>
        </w:rPr>
        <w:t>-4.3 SWZ.</w:t>
      </w:r>
    </w:p>
    <w:p w14:paraId="06E4BC29" w14:textId="77777777" w:rsidR="00794D4C" w:rsidRPr="00035E6E" w:rsidRDefault="00794D4C" w:rsidP="00B043D2">
      <w:pPr>
        <w:widowControl/>
        <w:suppressAutoHyphens w:val="0"/>
        <w:autoSpaceDE w:val="0"/>
        <w:autoSpaceDN w:val="0"/>
        <w:spacing w:after="0"/>
        <w:ind w:left="426"/>
        <w:contextualSpacing/>
        <w:textAlignment w:val="auto"/>
        <w:rPr>
          <w:rFonts w:ascii="Cambria" w:eastAsia="Calibri" w:hAnsi="Cambria"/>
          <w:i/>
          <w:iCs/>
          <w:sz w:val="24"/>
          <w:szCs w:val="24"/>
        </w:rPr>
      </w:pPr>
      <w:r w:rsidRPr="00035E6E">
        <w:rPr>
          <w:rFonts w:ascii="Cambria" w:hAnsi="Cambria"/>
          <w:i/>
          <w:iCs/>
          <w:sz w:val="24"/>
          <w:szCs w:val="24"/>
        </w:rPr>
        <w:t>(</w:t>
      </w:r>
      <w:r w:rsidRPr="00035E6E">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10132C2B" w14:textId="77777777" w:rsidR="00794D4C" w:rsidRPr="00B17751" w:rsidRDefault="00794D4C" w:rsidP="006C409B">
      <w:pPr>
        <w:widowControl/>
        <w:numPr>
          <w:ilvl w:val="0"/>
          <w:numId w:val="13"/>
        </w:numPr>
        <w:suppressAutoHyphens w:val="0"/>
        <w:autoSpaceDE w:val="0"/>
        <w:autoSpaceDN w:val="0"/>
        <w:spacing w:after="0"/>
        <w:ind w:left="426" w:hanging="426"/>
        <w:contextualSpacing/>
        <w:textAlignment w:val="auto"/>
        <w:rPr>
          <w:rFonts w:ascii="Cambria" w:eastAsia="Calibri" w:hAnsi="Cambria"/>
          <w:sz w:val="24"/>
          <w:szCs w:val="24"/>
        </w:rPr>
      </w:pPr>
      <w:r w:rsidRPr="00B17751">
        <w:rPr>
          <w:rFonts w:ascii="Cambria" w:eastAsia="Calibri" w:hAnsi="Cambria"/>
          <w:sz w:val="24"/>
          <w:szCs w:val="24"/>
        </w:rPr>
        <w:t xml:space="preserve">Wykonawca, </w:t>
      </w:r>
      <w:r w:rsidRPr="00B17751">
        <w:rPr>
          <w:rFonts w:ascii="Cambria" w:eastAsia="Calibri" w:hAnsi="Cambria"/>
          <w:sz w:val="24"/>
          <w:szCs w:val="24"/>
          <w:u w:val="single"/>
        </w:rPr>
        <w:t xml:space="preserve">w terminie do 7 dni od dnia zawarcia umowy, przedstawi Zamawiającemu </w:t>
      </w:r>
      <w:r w:rsidRPr="00543C45">
        <w:rPr>
          <w:rFonts w:ascii="Cambria" w:hAnsi="Cambria"/>
          <w:b/>
          <w:bCs/>
          <w:sz w:val="24"/>
          <w:szCs w:val="24"/>
        </w:rPr>
        <w:t xml:space="preserve">oświadczenie </w:t>
      </w:r>
      <w:r w:rsidR="00543C45" w:rsidRPr="00543C45">
        <w:rPr>
          <w:rFonts w:ascii="Cambria" w:hAnsi="Cambria"/>
          <w:b/>
          <w:bCs/>
          <w:sz w:val="24"/>
          <w:szCs w:val="24"/>
        </w:rPr>
        <w:t>W</w:t>
      </w:r>
      <w:r w:rsidRPr="00543C45">
        <w:rPr>
          <w:rFonts w:ascii="Cambria" w:hAnsi="Cambria"/>
          <w:b/>
          <w:bCs/>
          <w:sz w:val="24"/>
          <w:szCs w:val="24"/>
        </w:rPr>
        <w:t>ykonawcy</w:t>
      </w:r>
      <w:r w:rsidRPr="00B17751">
        <w:rPr>
          <w:rFonts w:ascii="Cambria" w:hAnsi="Cambria"/>
          <w:sz w:val="24"/>
          <w:szCs w:val="24"/>
        </w:rPr>
        <w:t xml:space="preserve">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00FA6C6E" w:rsidRPr="00FA6C6E">
        <w:rPr>
          <w:rFonts w:ascii="Cambria" w:hAnsi="Cambria"/>
          <w:color w:val="000000"/>
          <w:sz w:val="24"/>
          <w:szCs w:val="24"/>
          <w:shd w:val="clear" w:color="auto" w:fill="FFFFFF"/>
        </w:rPr>
        <w:t>imi</w:t>
      </w:r>
      <w:r w:rsidR="00FA6C6E">
        <w:rPr>
          <w:rFonts w:ascii="Cambria" w:hAnsi="Cambria"/>
          <w:color w:val="000000"/>
          <w:sz w:val="24"/>
          <w:szCs w:val="24"/>
          <w:shd w:val="clear" w:color="auto" w:fill="FFFFFF"/>
        </w:rPr>
        <w:t>enia</w:t>
      </w:r>
      <w:r w:rsidR="00FA6C6E" w:rsidRPr="00FA6C6E">
        <w:rPr>
          <w:rFonts w:ascii="Cambria" w:hAnsi="Cambria"/>
          <w:color w:val="000000"/>
          <w:sz w:val="24"/>
          <w:szCs w:val="24"/>
          <w:shd w:val="clear" w:color="auto" w:fill="FFFFFF"/>
        </w:rPr>
        <w:t xml:space="preserve"> i nazwisk</w:t>
      </w:r>
      <w:r w:rsidR="00FA6C6E">
        <w:rPr>
          <w:rFonts w:ascii="Cambria" w:hAnsi="Cambria"/>
          <w:color w:val="000000"/>
          <w:sz w:val="24"/>
          <w:szCs w:val="24"/>
          <w:shd w:val="clear" w:color="auto" w:fill="FFFFFF"/>
        </w:rPr>
        <w:t>a</w:t>
      </w:r>
      <w:r w:rsidR="00FA6C6E" w:rsidRPr="00FA6C6E">
        <w:rPr>
          <w:rFonts w:ascii="Cambria" w:hAnsi="Cambria"/>
          <w:color w:val="000000"/>
          <w:sz w:val="24"/>
          <w:szCs w:val="24"/>
          <w:shd w:val="clear" w:color="auto" w:fill="FFFFFF"/>
        </w:rPr>
        <w:t xml:space="preserve"> zatrudnionego pracownika, dat</w:t>
      </w:r>
      <w:r w:rsidR="00FA6C6E">
        <w:rPr>
          <w:rFonts w:ascii="Cambria" w:hAnsi="Cambria"/>
          <w:color w:val="000000"/>
          <w:sz w:val="24"/>
          <w:szCs w:val="24"/>
          <w:shd w:val="clear" w:color="auto" w:fill="FFFFFF"/>
        </w:rPr>
        <w:t>y</w:t>
      </w:r>
      <w:r w:rsidR="00FA6C6E" w:rsidRPr="00FA6C6E">
        <w:rPr>
          <w:rFonts w:ascii="Cambria" w:hAnsi="Cambria"/>
          <w:color w:val="000000"/>
          <w:sz w:val="24"/>
          <w:szCs w:val="24"/>
          <w:shd w:val="clear" w:color="auto" w:fill="FFFFFF"/>
        </w:rPr>
        <w:t xml:space="preserve"> zawarcia umowy o pracę, rodzaj</w:t>
      </w:r>
      <w:r w:rsidR="00FA6C6E">
        <w:rPr>
          <w:rFonts w:ascii="Cambria" w:hAnsi="Cambria"/>
          <w:color w:val="000000"/>
          <w:sz w:val="24"/>
          <w:szCs w:val="24"/>
          <w:shd w:val="clear" w:color="auto" w:fill="FFFFFF"/>
        </w:rPr>
        <w:t>u</w:t>
      </w:r>
      <w:r w:rsidR="00FA6C6E" w:rsidRPr="00FA6C6E">
        <w:rPr>
          <w:rFonts w:ascii="Cambria" w:hAnsi="Cambria"/>
          <w:color w:val="000000"/>
          <w:sz w:val="24"/>
          <w:szCs w:val="24"/>
          <w:shd w:val="clear" w:color="auto" w:fill="FFFFFF"/>
        </w:rPr>
        <w:t xml:space="preserve"> umowy o pracę i zakres</w:t>
      </w:r>
      <w:r w:rsidR="00FA6C6E">
        <w:rPr>
          <w:rFonts w:ascii="Cambria" w:hAnsi="Cambria"/>
          <w:color w:val="000000"/>
          <w:sz w:val="24"/>
          <w:szCs w:val="24"/>
          <w:shd w:val="clear" w:color="auto" w:fill="FFFFFF"/>
        </w:rPr>
        <w:t>u</w:t>
      </w:r>
      <w:r w:rsidR="00FA6C6E" w:rsidRPr="00FA6C6E">
        <w:rPr>
          <w:rFonts w:ascii="Cambria" w:hAnsi="Cambria"/>
          <w:color w:val="000000"/>
          <w:sz w:val="24"/>
          <w:szCs w:val="24"/>
          <w:shd w:val="clear" w:color="auto" w:fill="FFFFFF"/>
        </w:rPr>
        <w:t xml:space="preserve"> obowiązków pracownika</w:t>
      </w:r>
      <w:r w:rsidR="00FA6C6E" w:rsidRPr="00B17751">
        <w:rPr>
          <w:rFonts w:ascii="Cambria" w:hAnsi="Cambria"/>
          <w:sz w:val="24"/>
          <w:szCs w:val="24"/>
        </w:rPr>
        <w:t>.</w:t>
      </w:r>
    </w:p>
    <w:p w14:paraId="4A922BBA" w14:textId="77777777" w:rsidR="00794D4C" w:rsidRPr="00B17751" w:rsidRDefault="00794D4C" w:rsidP="006C409B">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eastAsia="Calibri" w:hAnsi="Cambria"/>
          <w:sz w:val="24"/>
          <w:szCs w:val="24"/>
        </w:rPr>
        <w:t xml:space="preserve">Wykonawca zobowiązany jest do informowania Zamawiającego o każdym przypadku zmiany sposobu zatrudnienia osób wykonujących ww. </w:t>
      </w:r>
      <w:r w:rsidR="003349B5" w:rsidRPr="00B17751">
        <w:rPr>
          <w:rFonts w:ascii="Cambria" w:eastAsia="Calibri" w:hAnsi="Cambria"/>
          <w:sz w:val="24"/>
          <w:szCs w:val="24"/>
        </w:rPr>
        <w:t xml:space="preserve">czynności </w:t>
      </w:r>
      <w:r w:rsidRPr="00B17751">
        <w:rPr>
          <w:rFonts w:ascii="Cambria" w:eastAsia="Calibri" w:hAnsi="Cambria"/>
          <w:sz w:val="24"/>
          <w:szCs w:val="24"/>
        </w:rPr>
        <w:t>nie później niż w terminie</w:t>
      </w:r>
      <w:r w:rsidR="00FA6C6E" w:rsidRPr="00B17751">
        <w:rPr>
          <w:rFonts w:ascii="Cambria" w:eastAsia="Calibri" w:hAnsi="Cambria"/>
          <w:sz w:val="24"/>
          <w:szCs w:val="24"/>
        </w:rPr>
        <w:t xml:space="preserve"> </w:t>
      </w:r>
      <w:r w:rsidR="006A37B9">
        <w:rPr>
          <w:rFonts w:ascii="Cambria" w:eastAsia="Calibri" w:hAnsi="Cambria"/>
          <w:sz w:val="24"/>
          <w:szCs w:val="24"/>
        </w:rPr>
        <w:t>7</w:t>
      </w:r>
      <w:r w:rsidRPr="00B17751">
        <w:rPr>
          <w:rFonts w:ascii="Cambria" w:eastAsia="Calibri" w:hAnsi="Cambria"/>
          <w:sz w:val="24"/>
          <w:szCs w:val="24"/>
        </w:rPr>
        <w:t xml:space="preserve"> dni od dokonania takiej zmiany.</w:t>
      </w:r>
    </w:p>
    <w:p w14:paraId="64A45F6A" w14:textId="77777777" w:rsidR="00794D4C" w:rsidRPr="00B17751" w:rsidRDefault="00794D4C" w:rsidP="006C409B">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D43CBB" w:rsidRPr="00B17751">
        <w:rPr>
          <w:rFonts w:ascii="Cambria" w:hAnsi="Cambria"/>
          <w:sz w:val="24"/>
          <w:szCs w:val="24"/>
        </w:rPr>
        <w:t>ust.</w:t>
      </w:r>
      <w:r w:rsidRPr="00B17751">
        <w:rPr>
          <w:rFonts w:ascii="Cambria" w:hAnsi="Cambria"/>
          <w:sz w:val="24"/>
          <w:szCs w:val="24"/>
        </w:rPr>
        <w:t xml:space="preserve"> 1 czynności. Zamawiający uprawniony jest w szczególności do:</w:t>
      </w:r>
    </w:p>
    <w:p w14:paraId="10ED49C4" w14:textId="77777777" w:rsidR="00794D4C" w:rsidRPr="00B17751" w:rsidRDefault="00794D4C" w:rsidP="00AE1042">
      <w:pPr>
        <w:pStyle w:val="gmail-msolistparagraph"/>
        <w:numPr>
          <w:ilvl w:val="0"/>
          <w:numId w:val="22"/>
        </w:numPr>
        <w:spacing w:before="0" w:beforeAutospacing="0" w:after="0" w:afterAutospacing="0" w:line="276" w:lineRule="auto"/>
        <w:jc w:val="both"/>
        <w:rPr>
          <w:rFonts w:ascii="Cambria" w:hAnsi="Cambria" w:cs="Calibri"/>
        </w:rPr>
      </w:pPr>
      <w:r w:rsidRPr="00B17751">
        <w:rPr>
          <w:rFonts w:ascii="Cambria" w:hAnsi="Cambria" w:cs="Calibri"/>
        </w:rPr>
        <w:lastRenderedPageBreak/>
        <w:t xml:space="preserve">żądania </w:t>
      </w:r>
      <w:r w:rsidR="00FA6C6E" w:rsidRPr="00B17751">
        <w:rPr>
          <w:rFonts w:ascii="Cambria" w:hAnsi="Cambria" w:cs="Calibri"/>
        </w:rPr>
        <w:t xml:space="preserve">dodatkowych </w:t>
      </w:r>
      <w:r w:rsidRPr="00B17751">
        <w:rPr>
          <w:rFonts w:ascii="Cambria" w:hAnsi="Cambria" w:cs="Calibri"/>
        </w:rPr>
        <w:t>oświadczeń i dokumentów w zakresie potwierdzenia spełniania ww. wymogów i dokonywania ich oceny,</w:t>
      </w:r>
    </w:p>
    <w:p w14:paraId="7A339906" w14:textId="77777777" w:rsidR="00794D4C" w:rsidRPr="00B17751" w:rsidRDefault="00794D4C" w:rsidP="00AE1042">
      <w:pPr>
        <w:pStyle w:val="gmail-msolistparagraph"/>
        <w:numPr>
          <w:ilvl w:val="0"/>
          <w:numId w:val="22"/>
        </w:numPr>
        <w:spacing w:before="0" w:beforeAutospacing="0" w:after="0" w:afterAutospacing="0" w:line="276" w:lineRule="auto"/>
        <w:jc w:val="both"/>
        <w:rPr>
          <w:rFonts w:ascii="Cambria" w:hAnsi="Cambria" w:cs="Calibri"/>
        </w:rPr>
      </w:pPr>
      <w:r w:rsidRPr="00B17751">
        <w:rPr>
          <w:rFonts w:ascii="Cambria" w:hAnsi="Cambria" w:cs="Calibri"/>
        </w:rPr>
        <w:t>żądania wyjaśnień w przypadku wątpliwości w zakresie potwierdzenia spełniania ww. wymogów,</w:t>
      </w:r>
    </w:p>
    <w:p w14:paraId="28827D8F" w14:textId="77777777" w:rsidR="00794D4C" w:rsidRPr="00B17751" w:rsidRDefault="00794D4C" w:rsidP="00AE1042">
      <w:pPr>
        <w:pStyle w:val="gmail-msolistparagraph"/>
        <w:numPr>
          <w:ilvl w:val="0"/>
          <w:numId w:val="22"/>
        </w:numPr>
        <w:spacing w:before="0" w:beforeAutospacing="0" w:after="0" w:afterAutospacing="0" w:line="276" w:lineRule="auto"/>
        <w:jc w:val="both"/>
        <w:rPr>
          <w:rFonts w:ascii="Cambria" w:hAnsi="Cambria" w:cs="Calibri"/>
        </w:rPr>
      </w:pPr>
      <w:r w:rsidRPr="00B17751">
        <w:rPr>
          <w:rFonts w:ascii="Cambria" w:hAnsi="Cambria" w:cs="Calibri"/>
        </w:rPr>
        <w:t>przeprowadzania kontroli na miejscu wykonywania świadczenia.</w:t>
      </w:r>
    </w:p>
    <w:p w14:paraId="31178C86" w14:textId="77777777" w:rsidR="00794D4C" w:rsidRPr="00B17751" w:rsidRDefault="00794D4C" w:rsidP="00AE1042">
      <w:pPr>
        <w:pStyle w:val="gmail-msolistparagraph"/>
        <w:numPr>
          <w:ilvl w:val="0"/>
          <w:numId w:val="23"/>
        </w:numPr>
        <w:spacing w:before="0" w:beforeAutospacing="0" w:after="0" w:afterAutospacing="0" w:line="276" w:lineRule="auto"/>
        <w:jc w:val="both"/>
        <w:rPr>
          <w:rFonts w:ascii="Cambria" w:hAnsi="Cambria" w:cs="Calibri"/>
        </w:rPr>
      </w:pPr>
      <w:r w:rsidRPr="00B17751">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6F76C5A5" w14:textId="77777777" w:rsidR="00794D4C" w:rsidRPr="00B17751" w:rsidRDefault="00794D4C" w:rsidP="00AE1042">
      <w:pPr>
        <w:pStyle w:val="gmail-msolistparagraph"/>
        <w:numPr>
          <w:ilvl w:val="0"/>
          <w:numId w:val="23"/>
        </w:numPr>
        <w:spacing w:before="0" w:beforeAutospacing="0" w:after="0" w:afterAutospacing="0" w:line="276" w:lineRule="auto"/>
        <w:jc w:val="both"/>
        <w:rPr>
          <w:rFonts w:ascii="Cambria" w:hAnsi="Cambria" w:cs="Calibri"/>
        </w:rPr>
      </w:pPr>
      <w:r w:rsidRPr="00B17751">
        <w:rPr>
          <w:rFonts w:ascii="Cambria" w:hAnsi="Cambria" w:cs="Calibri"/>
        </w:rPr>
        <w:t xml:space="preserve">W trakcie realizacji zamówienia na każde wezwanie zamawiającego w wyznaczonym w tym wezwaniu terminie wykonawca przedłoży zamawiającemu </w:t>
      </w:r>
      <w:r w:rsidR="00FA6C6E" w:rsidRPr="00B17751">
        <w:rPr>
          <w:rFonts w:ascii="Cambria" w:hAnsi="Cambria" w:cs="Calibri"/>
        </w:rPr>
        <w:t xml:space="preserve">aktualne dokumenty </w:t>
      </w:r>
      <w:r w:rsidRPr="00B17751">
        <w:rPr>
          <w:rFonts w:ascii="Cambria" w:hAnsi="Cambria" w:cs="Calibri"/>
        </w:rPr>
        <w:t xml:space="preserve">wskazane </w:t>
      </w:r>
      <w:r w:rsidR="00FA6C6E" w:rsidRPr="00B17751">
        <w:rPr>
          <w:rFonts w:ascii="Cambria" w:hAnsi="Cambria" w:cs="Calibri"/>
        </w:rPr>
        <w:t>w ust. 2.</w:t>
      </w:r>
    </w:p>
    <w:p w14:paraId="3A894A65" w14:textId="77777777" w:rsidR="00B043D2" w:rsidRPr="00B17751" w:rsidRDefault="00794D4C" w:rsidP="00AE1042">
      <w:pPr>
        <w:widowControl/>
        <w:numPr>
          <w:ilvl w:val="0"/>
          <w:numId w:val="24"/>
        </w:numPr>
        <w:suppressAutoHyphens w:val="0"/>
        <w:autoSpaceDE w:val="0"/>
        <w:autoSpaceDN w:val="0"/>
        <w:spacing w:after="0"/>
        <w:contextualSpacing/>
        <w:textAlignment w:val="auto"/>
        <w:rPr>
          <w:rFonts w:ascii="Cambria" w:eastAsia="Calibri" w:hAnsi="Cambria"/>
          <w:sz w:val="24"/>
          <w:szCs w:val="24"/>
        </w:rPr>
      </w:pPr>
      <w:r w:rsidRPr="00B17751">
        <w:rPr>
          <w:rFonts w:ascii="Cambria" w:eastAsia="Calibri" w:hAnsi="Cambria"/>
          <w:sz w:val="24"/>
          <w:szCs w:val="24"/>
        </w:rPr>
        <w:t>W przypadku niewywiązania się z obowiązków, o których mowa w ust. 1-4 i 6, Wykonawca zobowiązany będzie do zapłaty kary, o której mowa w § 1</w:t>
      </w:r>
      <w:r w:rsidR="00490789">
        <w:rPr>
          <w:rFonts w:ascii="Cambria" w:eastAsia="Calibri" w:hAnsi="Cambria"/>
          <w:sz w:val="24"/>
          <w:szCs w:val="24"/>
        </w:rPr>
        <w:t xml:space="preserve">2 </w:t>
      </w:r>
      <w:r w:rsidRPr="00B17751">
        <w:rPr>
          <w:rFonts w:ascii="Cambria" w:eastAsia="Calibri" w:hAnsi="Cambria"/>
          <w:sz w:val="24"/>
          <w:szCs w:val="24"/>
        </w:rPr>
        <w:t>ust. 1 pkt 1</w:t>
      </w:r>
      <w:r w:rsidR="0001233B">
        <w:rPr>
          <w:rFonts w:ascii="Cambria" w:eastAsia="Calibri" w:hAnsi="Cambria"/>
          <w:sz w:val="24"/>
          <w:szCs w:val="24"/>
        </w:rPr>
        <w:t>0</w:t>
      </w:r>
      <w:r w:rsidRPr="00B17751">
        <w:rPr>
          <w:rFonts w:ascii="Cambria" w:eastAsia="Calibri" w:hAnsi="Cambria"/>
          <w:sz w:val="24"/>
          <w:szCs w:val="24"/>
        </w:rPr>
        <w:t xml:space="preserve"> lub odpowiednio w § 1</w:t>
      </w:r>
      <w:r w:rsidR="00490789">
        <w:rPr>
          <w:rFonts w:ascii="Cambria" w:eastAsia="Calibri" w:hAnsi="Cambria"/>
          <w:sz w:val="24"/>
          <w:szCs w:val="24"/>
        </w:rPr>
        <w:t>2</w:t>
      </w:r>
      <w:r w:rsidRPr="00B17751">
        <w:rPr>
          <w:rFonts w:ascii="Cambria" w:eastAsia="Calibri" w:hAnsi="Cambria"/>
          <w:sz w:val="24"/>
          <w:szCs w:val="24"/>
        </w:rPr>
        <w:t xml:space="preserve"> ust. 1 pkt 1</w:t>
      </w:r>
      <w:r w:rsidR="0001233B">
        <w:rPr>
          <w:rFonts w:ascii="Cambria" w:eastAsia="Calibri" w:hAnsi="Cambria"/>
          <w:sz w:val="24"/>
          <w:szCs w:val="24"/>
        </w:rPr>
        <w:t>1</w:t>
      </w:r>
      <w:r w:rsidRPr="00B17751">
        <w:rPr>
          <w:rFonts w:ascii="Cambria" w:eastAsia="Calibri" w:hAnsi="Cambria"/>
          <w:sz w:val="24"/>
          <w:szCs w:val="24"/>
        </w:rPr>
        <w:t xml:space="preserve"> lub odpowiednio w § 1</w:t>
      </w:r>
      <w:r w:rsidR="00490789">
        <w:rPr>
          <w:rFonts w:ascii="Cambria" w:eastAsia="Calibri" w:hAnsi="Cambria"/>
          <w:sz w:val="24"/>
          <w:szCs w:val="24"/>
        </w:rPr>
        <w:t>2</w:t>
      </w:r>
      <w:r w:rsidRPr="00B17751">
        <w:rPr>
          <w:rFonts w:ascii="Cambria" w:eastAsia="Calibri" w:hAnsi="Cambria"/>
          <w:sz w:val="24"/>
          <w:szCs w:val="24"/>
        </w:rPr>
        <w:t xml:space="preserve"> ust. 1 pkt 1</w:t>
      </w:r>
      <w:r w:rsidR="0001233B">
        <w:rPr>
          <w:rFonts w:ascii="Cambria" w:eastAsia="Calibri" w:hAnsi="Cambria"/>
          <w:sz w:val="24"/>
          <w:szCs w:val="24"/>
        </w:rPr>
        <w:t>2</w:t>
      </w:r>
      <w:r w:rsidRPr="00B17751">
        <w:rPr>
          <w:rFonts w:ascii="Cambria" w:eastAsia="Calibri" w:hAnsi="Cambria"/>
          <w:sz w:val="24"/>
          <w:szCs w:val="24"/>
        </w:rPr>
        <w:t xml:space="preserve"> Zamawiający może także odstąpić od umowy z przyczyn zależnych od Wykonawcy na podstawie § 1</w:t>
      </w:r>
      <w:r w:rsidR="00490789">
        <w:rPr>
          <w:rFonts w:ascii="Cambria" w:eastAsia="Calibri" w:hAnsi="Cambria"/>
          <w:sz w:val="24"/>
          <w:szCs w:val="24"/>
        </w:rPr>
        <w:t>2</w:t>
      </w:r>
      <w:r w:rsidRPr="00B17751">
        <w:rPr>
          <w:rFonts w:ascii="Cambria" w:eastAsia="Calibri" w:hAnsi="Cambria"/>
          <w:sz w:val="24"/>
          <w:szCs w:val="24"/>
        </w:rPr>
        <w:t xml:space="preserve"> ust. 1 pkt </w:t>
      </w:r>
      <w:r w:rsidR="00122A69">
        <w:rPr>
          <w:rFonts w:ascii="Cambria" w:eastAsia="Calibri" w:hAnsi="Cambria"/>
          <w:sz w:val="24"/>
          <w:szCs w:val="24"/>
        </w:rPr>
        <w:t>1</w:t>
      </w:r>
      <w:r w:rsidR="0001233B">
        <w:rPr>
          <w:rFonts w:ascii="Cambria" w:eastAsia="Calibri" w:hAnsi="Cambria"/>
          <w:sz w:val="24"/>
          <w:szCs w:val="24"/>
        </w:rPr>
        <w:t>0</w:t>
      </w:r>
      <w:r w:rsidRPr="00B17751">
        <w:rPr>
          <w:rFonts w:ascii="Cambria" w:eastAsia="Calibri" w:hAnsi="Cambria"/>
          <w:sz w:val="24"/>
          <w:szCs w:val="24"/>
        </w:rPr>
        <w:t>, w związku z czym Wykonawca zobowiązany będzie do zapłaty kary z § 1</w:t>
      </w:r>
      <w:r w:rsidR="00490789">
        <w:rPr>
          <w:rFonts w:ascii="Cambria" w:eastAsia="Calibri" w:hAnsi="Cambria"/>
          <w:sz w:val="24"/>
          <w:szCs w:val="24"/>
        </w:rPr>
        <w:t>4</w:t>
      </w:r>
      <w:r w:rsidRPr="00B17751">
        <w:rPr>
          <w:rFonts w:ascii="Cambria" w:eastAsia="Calibri" w:hAnsi="Cambria"/>
          <w:sz w:val="24"/>
          <w:szCs w:val="24"/>
        </w:rPr>
        <w:t xml:space="preserve"> ust. </w:t>
      </w:r>
      <w:r w:rsidR="00C761BA" w:rsidRPr="00B17751">
        <w:rPr>
          <w:rFonts w:ascii="Cambria" w:eastAsia="Calibri" w:hAnsi="Cambria"/>
          <w:sz w:val="24"/>
          <w:szCs w:val="24"/>
        </w:rPr>
        <w:t>1</w:t>
      </w:r>
      <w:r w:rsidRPr="00B17751">
        <w:rPr>
          <w:rFonts w:ascii="Cambria" w:eastAsia="Calibri" w:hAnsi="Cambria"/>
          <w:sz w:val="24"/>
          <w:szCs w:val="24"/>
        </w:rPr>
        <w:t xml:space="preserve"> pkt 1.</w:t>
      </w:r>
    </w:p>
    <w:p w14:paraId="3FF7DD7B" w14:textId="77777777" w:rsidR="00E432DF" w:rsidRPr="00490789" w:rsidRDefault="00794D4C" w:rsidP="00AE1042">
      <w:pPr>
        <w:widowControl/>
        <w:numPr>
          <w:ilvl w:val="0"/>
          <w:numId w:val="24"/>
        </w:numPr>
        <w:suppressAutoHyphens w:val="0"/>
        <w:autoSpaceDE w:val="0"/>
        <w:autoSpaceDN w:val="0"/>
        <w:spacing w:after="0"/>
        <w:contextualSpacing/>
        <w:textAlignment w:val="auto"/>
        <w:rPr>
          <w:rFonts w:ascii="Cambria" w:eastAsia="Calibri" w:hAnsi="Cambria"/>
          <w:sz w:val="24"/>
          <w:szCs w:val="24"/>
        </w:rPr>
      </w:pPr>
      <w:r w:rsidRPr="00B17751">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22F89AE4" w14:textId="77777777" w:rsidR="00B31F0B" w:rsidRDefault="00B31F0B" w:rsidP="00472F3E">
      <w:pPr>
        <w:widowControl/>
        <w:suppressAutoHyphens w:val="0"/>
        <w:autoSpaceDE w:val="0"/>
        <w:autoSpaceDN w:val="0"/>
        <w:spacing w:after="0"/>
        <w:textAlignment w:val="auto"/>
        <w:rPr>
          <w:rFonts w:ascii="Cambria" w:eastAsia="Calibri" w:hAnsi="Cambria"/>
          <w:sz w:val="24"/>
          <w:szCs w:val="24"/>
          <w:lang w:eastAsia="en-US"/>
        </w:rPr>
      </w:pPr>
    </w:p>
    <w:p w14:paraId="365AE330" w14:textId="77777777" w:rsidR="00794D4C" w:rsidRPr="00B17751" w:rsidRDefault="00794D4C" w:rsidP="00122A69">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B17751">
        <w:rPr>
          <w:rFonts w:ascii="Cambria" w:eastAsia="Calibri" w:hAnsi="Cambria"/>
          <w:b/>
          <w:bCs/>
          <w:color w:val="000000"/>
          <w:sz w:val="24"/>
          <w:szCs w:val="24"/>
          <w:lang w:eastAsia="en-US"/>
        </w:rPr>
        <w:t>§ 1</w:t>
      </w:r>
      <w:r w:rsidR="00490789">
        <w:rPr>
          <w:rFonts w:ascii="Cambria" w:eastAsia="Calibri" w:hAnsi="Cambria"/>
          <w:b/>
          <w:bCs/>
          <w:color w:val="000000"/>
          <w:sz w:val="24"/>
          <w:szCs w:val="24"/>
          <w:lang w:eastAsia="en-US"/>
        </w:rPr>
        <w:t>2</w:t>
      </w:r>
    </w:p>
    <w:p w14:paraId="57CA716B" w14:textId="77777777" w:rsidR="00794D4C" w:rsidRPr="00B17751" w:rsidRDefault="00794D4C" w:rsidP="00122A69">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B17751">
        <w:rPr>
          <w:rFonts w:ascii="Cambria" w:eastAsia="Calibri" w:hAnsi="Cambria"/>
          <w:b/>
          <w:bCs/>
          <w:color w:val="000000"/>
          <w:sz w:val="24"/>
          <w:szCs w:val="24"/>
          <w:lang w:eastAsia="en-US"/>
        </w:rPr>
        <w:t>Kary umowne</w:t>
      </w:r>
    </w:p>
    <w:p w14:paraId="0C6DEC91" w14:textId="77777777" w:rsidR="00794D4C" w:rsidRPr="00B17751" w:rsidRDefault="00794D4C" w:rsidP="00122A69">
      <w:pPr>
        <w:widowControl/>
        <w:numPr>
          <w:ilvl w:val="0"/>
          <w:numId w:val="1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Wykonawca zobowiązany jest do zapłaty Zamawiającemu kar umownych w następujących przypadkach:</w:t>
      </w:r>
    </w:p>
    <w:p w14:paraId="70193038" w14:textId="77777777" w:rsidR="00794D4C" w:rsidRPr="00B17751" w:rsidRDefault="00794D4C" w:rsidP="00122A69">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za </w:t>
      </w:r>
      <w:r w:rsidR="00B043D2" w:rsidRPr="00B17751">
        <w:rPr>
          <w:rFonts w:ascii="Cambria" w:eastAsia="Calibri" w:hAnsi="Cambria"/>
          <w:color w:val="000000"/>
          <w:sz w:val="24"/>
          <w:szCs w:val="24"/>
          <w:lang w:eastAsia="en-US"/>
        </w:rPr>
        <w:t>zwłokę</w:t>
      </w:r>
      <w:r w:rsidRPr="00B17751">
        <w:rPr>
          <w:rFonts w:ascii="Cambria" w:eastAsia="Calibri" w:hAnsi="Cambria"/>
          <w:color w:val="000000"/>
          <w:sz w:val="24"/>
          <w:szCs w:val="24"/>
          <w:lang w:eastAsia="en-US"/>
        </w:rPr>
        <w:t xml:space="preserve"> w wykonaniu </w:t>
      </w:r>
      <w:r w:rsidR="006D6587" w:rsidRPr="00B17751">
        <w:rPr>
          <w:rFonts w:ascii="Cambria" w:eastAsia="Calibri" w:hAnsi="Cambria"/>
          <w:color w:val="000000"/>
          <w:sz w:val="24"/>
          <w:szCs w:val="24"/>
          <w:lang w:eastAsia="en-US"/>
        </w:rPr>
        <w:t>przedmiotu umowy</w:t>
      </w:r>
      <w:r w:rsidRPr="00B17751">
        <w:rPr>
          <w:rFonts w:ascii="Cambria" w:eastAsia="Calibri" w:hAnsi="Cambria"/>
          <w:color w:val="000000"/>
          <w:sz w:val="24"/>
          <w:szCs w:val="24"/>
          <w:lang w:eastAsia="en-US"/>
        </w:rPr>
        <w:t xml:space="preserve"> – w wysokości </w:t>
      </w:r>
      <w:r w:rsidR="00894526">
        <w:rPr>
          <w:rFonts w:ascii="Cambria" w:eastAsia="Calibri" w:hAnsi="Cambria"/>
          <w:color w:val="000000"/>
          <w:sz w:val="24"/>
          <w:szCs w:val="24"/>
          <w:lang w:eastAsia="en-US"/>
        </w:rPr>
        <w:t>0,</w:t>
      </w:r>
      <w:r w:rsidR="00490789">
        <w:rPr>
          <w:rFonts w:ascii="Cambria" w:eastAsia="Calibri" w:hAnsi="Cambria"/>
          <w:color w:val="000000"/>
          <w:sz w:val="24"/>
          <w:szCs w:val="24"/>
          <w:lang w:eastAsia="en-US"/>
        </w:rPr>
        <w:t>1</w:t>
      </w:r>
      <w:r w:rsidR="00B31F0B">
        <w:rPr>
          <w:rFonts w:ascii="Cambria" w:eastAsia="Calibri" w:hAnsi="Cambria"/>
          <w:color w:val="000000"/>
          <w:sz w:val="24"/>
          <w:szCs w:val="24"/>
          <w:lang w:eastAsia="en-US"/>
        </w:rPr>
        <w:t xml:space="preserve"> </w:t>
      </w:r>
      <w:r w:rsidR="006A37B9">
        <w:rPr>
          <w:rFonts w:ascii="Cambria" w:eastAsia="Calibri" w:hAnsi="Cambria"/>
          <w:color w:val="000000"/>
          <w:sz w:val="24"/>
          <w:szCs w:val="24"/>
          <w:lang w:eastAsia="en-US"/>
        </w:rPr>
        <w:t>%</w:t>
      </w:r>
      <w:r w:rsidR="006B4CE9" w:rsidRPr="00B17751">
        <w:rPr>
          <w:rFonts w:ascii="Cambria" w:eastAsia="Calibri" w:hAnsi="Cambria"/>
          <w:color w:val="000000"/>
          <w:sz w:val="24"/>
          <w:szCs w:val="24"/>
          <w:lang w:eastAsia="en-US"/>
        </w:rPr>
        <w:t xml:space="preserve"> </w:t>
      </w:r>
      <w:r w:rsidR="00D43CBB" w:rsidRPr="00B17751">
        <w:rPr>
          <w:rFonts w:ascii="Cambria" w:eastAsia="Calibri" w:hAnsi="Cambria"/>
          <w:color w:val="000000"/>
          <w:sz w:val="24"/>
          <w:szCs w:val="24"/>
          <w:lang w:eastAsia="en-US"/>
        </w:rPr>
        <w:t xml:space="preserve">wynagrodzenia brutto o którym mowa § 3 ust. 1 umowy </w:t>
      </w:r>
      <w:r w:rsidRPr="00B17751">
        <w:rPr>
          <w:rFonts w:ascii="Cambria" w:eastAsia="Calibri" w:hAnsi="Cambria"/>
          <w:color w:val="000000"/>
          <w:sz w:val="24"/>
          <w:szCs w:val="24"/>
          <w:lang w:eastAsia="en-US"/>
        </w:rPr>
        <w:t xml:space="preserve">za każdy dzień </w:t>
      </w:r>
      <w:r w:rsidR="00B043D2" w:rsidRPr="00B17751">
        <w:rPr>
          <w:rFonts w:ascii="Cambria" w:eastAsia="Calibri" w:hAnsi="Cambria"/>
          <w:color w:val="000000"/>
          <w:sz w:val="24"/>
          <w:szCs w:val="24"/>
          <w:lang w:eastAsia="en-US"/>
        </w:rPr>
        <w:t>zwłoki</w:t>
      </w:r>
      <w:r w:rsidR="00F14C76" w:rsidRPr="00B17751">
        <w:rPr>
          <w:rFonts w:ascii="Cambria" w:eastAsia="Calibri" w:hAnsi="Cambria"/>
          <w:color w:val="000000"/>
          <w:sz w:val="24"/>
          <w:szCs w:val="24"/>
          <w:lang w:eastAsia="en-US"/>
        </w:rPr>
        <w:t>,</w:t>
      </w:r>
    </w:p>
    <w:p w14:paraId="115BC15E" w14:textId="77777777" w:rsidR="008C497C" w:rsidRPr="00B17751" w:rsidRDefault="00794D4C" w:rsidP="00122A69">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za </w:t>
      </w:r>
      <w:r w:rsidR="00B043D2" w:rsidRPr="00B17751">
        <w:rPr>
          <w:rFonts w:ascii="Cambria" w:eastAsia="Calibri" w:hAnsi="Cambria"/>
          <w:color w:val="000000"/>
          <w:sz w:val="24"/>
          <w:szCs w:val="24"/>
          <w:lang w:eastAsia="en-US"/>
        </w:rPr>
        <w:t xml:space="preserve">zwłokę </w:t>
      </w:r>
      <w:r w:rsidRPr="00B17751">
        <w:rPr>
          <w:rFonts w:ascii="Cambria" w:eastAsia="Calibri" w:hAnsi="Cambria"/>
          <w:color w:val="000000"/>
          <w:sz w:val="24"/>
          <w:szCs w:val="24"/>
          <w:lang w:eastAsia="en-US"/>
        </w:rPr>
        <w:t>w usuwaniu wad lub usterek w przedmiocie zamówienia</w:t>
      </w:r>
      <w:r w:rsidR="00543C45">
        <w:rPr>
          <w:rFonts w:ascii="Cambria" w:eastAsia="Calibri" w:hAnsi="Cambria"/>
          <w:color w:val="000000"/>
          <w:sz w:val="24"/>
          <w:szCs w:val="24"/>
          <w:lang w:eastAsia="en-US"/>
        </w:rPr>
        <w:t>,</w:t>
      </w:r>
      <w:r w:rsidR="008001F6" w:rsidRPr="00B17751">
        <w:rPr>
          <w:rFonts w:ascii="Cambria" w:eastAsia="Calibri" w:hAnsi="Cambria"/>
          <w:color w:val="000000"/>
          <w:sz w:val="24"/>
          <w:szCs w:val="24"/>
          <w:lang w:eastAsia="en-US"/>
        </w:rPr>
        <w:t xml:space="preserve"> o których mowa w § 6 ust. </w:t>
      </w:r>
      <w:r w:rsidR="00543C45">
        <w:rPr>
          <w:rFonts w:ascii="Cambria" w:eastAsia="Calibri" w:hAnsi="Cambria"/>
          <w:color w:val="000000"/>
          <w:sz w:val="24"/>
          <w:szCs w:val="24"/>
          <w:lang w:eastAsia="en-US"/>
        </w:rPr>
        <w:t>8</w:t>
      </w:r>
      <w:r w:rsidR="008001F6" w:rsidRPr="00B17751">
        <w:rPr>
          <w:rFonts w:ascii="Cambria" w:eastAsia="Calibri" w:hAnsi="Cambria"/>
          <w:color w:val="000000"/>
          <w:sz w:val="24"/>
          <w:szCs w:val="24"/>
          <w:lang w:eastAsia="en-US"/>
        </w:rPr>
        <w:t xml:space="preserve"> pkt 2) umowy </w:t>
      </w:r>
      <w:r w:rsidRPr="00B17751">
        <w:rPr>
          <w:rFonts w:ascii="Cambria" w:eastAsia="Calibri" w:hAnsi="Cambria"/>
          <w:color w:val="000000"/>
          <w:sz w:val="24"/>
          <w:szCs w:val="24"/>
          <w:lang w:eastAsia="en-US"/>
        </w:rPr>
        <w:t xml:space="preserve">– w wysokości </w:t>
      </w:r>
      <w:r w:rsidR="00894526">
        <w:rPr>
          <w:rFonts w:ascii="Cambria" w:eastAsia="Calibri" w:hAnsi="Cambria"/>
          <w:color w:val="000000"/>
          <w:sz w:val="24"/>
          <w:szCs w:val="24"/>
          <w:lang w:eastAsia="en-US"/>
        </w:rPr>
        <w:t>0,</w:t>
      </w:r>
      <w:r w:rsidR="00490789">
        <w:rPr>
          <w:rFonts w:ascii="Cambria" w:eastAsia="Calibri" w:hAnsi="Cambria"/>
          <w:color w:val="000000"/>
          <w:sz w:val="24"/>
          <w:szCs w:val="24"/>
          <w:lang w:eastAsia="en-US"/>
        </w:rPr>
        <w:t>05</w:t>
      </w:r>
      <w:r w:rsidR="00B31F0B">
        <w:rPr>
          <w:rFonts w:ascii="Cambria" w:eastAsia="Calibri" w:hAnsi="Cambria"/>
          <w:color w:val="000000"/>
          <w:sz w:val="24"/>
          <w:szCs w:val="24"/>
          <w:lang w:eastAsia="en-US"/>
        </w:rPr>
        <w:t xml:space="preserve"> </w:t>
      </w:r>
      <w:r w:rsidR="001A387F">
        <w:rPr>
          <w:rFonts w:ascii="Cambria" w:eastAsia="Calibri" w:hAnsi="Cambria"/>
          <w:color w:val="000000"/>
          <w:sz w:val="24"/>
          <w:szCs w:val="24"/>
          <w:lang w:eastAsia="en-US"/>
        </w:rPr>
        <w:t>%</w:t>
      </w:r>
      <w:r w:rsidR="00D43CBB" w:rsidRPr="00B17751">
        <w:rPr>
          <w:rFonts w:ascii="Cambria" w:eastAsia="Calibri" w:hAnsi="Cambria"/>
          <w:color w:val="000000"/>
          <w:sz w:val="24"/>
          <w:szCs w:val="24"/>
          <w:lang w:eastAsia="en-US"/>
        </w:rPr>
        <w:t xml:space="preserve"> wynagrodzenia brutto o którym mowa § 3 ust. 1 umowy</w:t>
      </w:r>
      <w:r w:rsidR="00BE7A4C" w:rsidRPr="00B17751">
        <w:rPr>
          <w:rFonts w:ascii="Cambria" w:eastAsia="Calibri" w:hAnsi="Cambria"/>
          <w:color w:val="000000"/>
          <w:sz w:val="24"/>
          <w:szCs w:val="24"/>
          <w:lang w:eastAsia="en-US"/>
        </w:rPr>
        <w:t xml:space="preserve"> </w:t>
      </w:r>
      <w:r w:rsidRPr="00B17751">
        <w:rPr>
          <w:rFonts w:ascii="Cambria" w:eastAsia="Calibri" w:hAnsi="Cambria"/>
          <w:color w:val="000000"/>
          <w:sz w:val="24"/>
          <w:szCs w:val="24"/>
          <w:lang w:eastAsia="en-US"/>
        </w:rPr>
        <w:t xml:space="preserve">za każdy dzień </w:t>
      </w:r>
      <w:r w:rsidR="00B043D2" w:rsidRPr="00B17751">
        <w:rPr>
          <w:rFonts w:ascii="Cambria" w:eastAsia="Calibri" w:hAnsi="Cambria"/>
          <w:color w:val="000000"/>
          <w:sz w:val="24"/>
          <w:szCs w:val="24"/>
          <w:lang w:eastAsia="en-US"/>
        </w:rPr>
        <w:t>zwłoki</w:t>
      </w:r>
      <w:r w:rsidRPr="00B17751">
        <w:rPr>
          <w:rFonts w:ascii="Cambria" w:eastAsia="Calibri" w:hAnsi="Cambria"/>
          <w:color w:val="000000"/>
          <w:sz w:val="24"/>
          <w:szCs w:val="24"/>
          <w:lang w:eastAsia="en-US"/>
        </w:rPr>
        <w:t>, liczon</w:t>
      </w:r>
      <w:r w:rsidR="008001F6" w:rsidRPr="00B17751">
        <w:rPr>
          <w:rFonts w:ascii="Cambria" w:eastAsia="Calibri" w:hAnsi="Cambria"/>
          <w:color w:val="000000"/>
          <w:sz w:val="24"/>
          <w:szCs w:val="24"/>
          <w:lang w:eastAsia="en-US"/>
        </w:rPr>
        <w:t>y</w:t>
      </w:r>
      <w:r w:rsidRPr="00B17751">
        <w:rPr>
          <w:rFonts w:ascii="Cambria" w:eastAsia="Calibri" w:hAnsi="Cambria"/>
          <w:color w:val="000000"/>
          <w:sz w:val="24"/>
          <w:szCs w:val="24"/>
          <w:lang w:eastAsia="en-US"/>
        </w:rPr>
        <w:t xml:space="preserve"> od terminu wyznaczonego przez Zamawiającego na usunięcie wad </w:t>
      </w:r>
      <w:r w:rsidR="008001F6" w:rsidRPr="00B17751">
        <w:rPr>
          <w:rFonts w:ascii="Cambria" w:eastAsia="Calibri" w:hAnsi="Cambria"/>
          <w:color w:val="000000"/>
          <w:sz w:val="24"/>
          <w:szCs w:val="24"/>
          <w:lang w:eastAsia="en-US"/>
        </w:rPr>
        <w:t xml:space="preserve">lub </w:t>
      </w:r>
      <w:r w:rsidRPr="00B17751">
        <w:rPr>
          <w:rFonts w:ascii="Cambria" w:eastAsia="Calibri" w:hAnsi="Cambria"/>
          <w:color w:val="000000"/>
          <w:sz w:val="24"/>
          <w:szCs w:val="24"/>
          <w:lang w:eastAsia="en-US"/>
        </w:rPr>
        <w:t>usterek</w:t>
      </w:r>
      <w:r w:rsidR="00122A69">
        <w:rPr>
          <w:rFonts w:ascii="Cambria" w:eastAsia="Calibri" w:hAnsi="Cambria"/>
          <w:color w:val="000000"/>
          <w:sz w:val="24"/>
          <w:szCs w:val="24"/>
          <w:lang w:eastAsia="en-US"/>
        </w:rPr>
        <w:t>,</w:t>
      </w:r>
    </w:p>
    <w:p w14:paraId="0815F1B8" w14:textId="77777777" w:rsidR="008001F6" w:rsidRPr="00B17751" w:rsidRDefault="008001F6" w:rsidP="00122A69">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za zwłokę w usuwaniu wad fizycznych lub gwarancyjnych – w wysokości </w:t>
      </w:r>
      <w:r w:rsidR="00894526">
        <w:rPr>
          <w:rFonts w:ascii="Cambria" w:eastAsia="Calibri" w:hAnsi="Cambria"/>
          <w:color w:val="000000"/>
          <w:sz w:val="24"/>
          <w:szCs w:val="24"/>
          <w:lang w:eastAsia="en-US"/>
        </w:rPr>
        <w:t>0,1</w:t>
      </w:r>
      <w:r w:rsidR="001A387F">
        <w:rPr>
          <w:rFonts w:ascii="Cambria" w:eastAsia="Calibri" w:hAnsi="Cambria"/>
          <w:color w:val="000000"/>
          <w:sz w:val="24"/>
          <w:szCs w:val="24"/>
          <w:lang w:eastAsia="en-US"/>
        </w:rPr>
        <w:t>%</w:t>
      </w:r>
      <w:r w:rsidRPr="00B17751">
        <w:rPr>
          <w:rFonts w:ascii="Cambria" w:eastAsia="Calibri" w:hAnsi="Cambria"/>
          <w:color w:val="000000"/>
          <w:sz w:val="24"/>
          <w:szCs w:val="24"/>
          <w:lang w:eastAsia="en-US"/>
        </w:rPr>
        <w:t xml:space="preserve"> </w:t>
      </w:r>
      <w:r w:rsidR="00D43CBB" w:rsidRPr="00B17751">
        <w:rPr>
          <w:rFonts w:ascii="Cambria" w:eastAsia="Calibri" w:hAnsi="Cambria"/>
          <w:color w:val="000000"/>
          <w:sz w:val="24"/>
          <w:szCs w:val="24"/>
          <w:lang w:eastAsia="en-US"/>
        </w:rPr>
        <w:t xml:space="preserve">wynagrodzenia brutto o którym mowa § 3 ust. 1 umowy </w:t>
      </w:r>
      <w:r w:rsidRPr="00B17751">
        <w:rPr>
          <w:rFonts w:ascii="Cambria" w:eastAsia="Calibri" w:hAnsi="Cambria"/>
          <w:color w:val="000000"/>
          <w:sz w:val="24"/>
          <w:szCs w:val="24"/>
          <w:lang w:eastAsia="en-US"/>
        </w:rPr>
        <w:t>za każdy dzień zwłoki, liczonej od terminu wyznaczonego przez Zamawiającego na usunięcie wad i usterek</w:t>
      </w:r>
      <w:r w:rsidR="0087252C" w:rsidRPr="00B17751">
        <w:rPr>
          <w:rFonts w:ascii="Cambria" w:eastAsia="Calibri" w:hAnsi="Cambria"/>
          <w:color w:val="000000"/>
          <w:sz w:val="24"/>
          <w:szCs w:val="24"/>
          <w:lang w:eastAsia="en-US"/>
        </w:rPr>
        <w:t xml:space="preserve"> zgodnie z § 1</w:t>
      </w:r>
      <w:r w:rsidR="00490789">
        <w:rPr>
          <w:rFonts w:ascii="Cambria" w:eastAsia="Calibri" w:hAnsi="Cambria"/>
          <w:color w:val="000000"/>
          <w:sz w:val="24"/>
          <w:szCs w:val="24"/>
          <w:lang w:eastAsia="en-US"/>
        </w:rPr>
        <w:t>0</w:t>
      </w:r>
      <w:r w:rsidR="0087252C" w:rsidRPr="00B17751">
        <w:rPr>
          <w:rFonts w:ascii="Cambria" w:eastAsia="Calibri" w:hAnsi="Cambria"/>
          <w:color w:val="000000"/>
          <w:sz w:val="24"/>
          <w:szCs w:val="24"/>
          <w:lang w:eastAsia="en-US"/>
        </w:rPr>
        <w:t xml:space="preserve"> ust. 7 lub 8</w:t>
      </w:r>
      <w:r w:rsidRPr="00B17751">
        <w:rPr>
          <w:rFonts w:ascii="Cambria" w:eastAsia="Calibri" w:hAnsi="Cambria"/>
          <w:color w:val="000000"/>
          <w:sz w:val="24"/>
          <w:szCs w:val="24"/>
          <w:lang w:eastAsia="en-US"/>
        </w:rPr>
        <w:t xml:space="preserve">, </w:t>
      </w:r>
    </w:p>
    <w:p w14:paraId="4CE6C6A8" w14:textId="77777777" w:rsidR="00794D4C" w:rsidRPr="00B17751" w:rsidRDefault="00794D4C" w:rsidP="00035E6E">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w każdym przypadku braku zapłaty należnego wynagrodzenia podwykonawcom lub dalszym podwykonawcom </w:t>
      </w:r>
      <w:r w:rsidR="0087252C" w:rsidRPr="00B17751">
        <w:rPr>
          <w:rFonts w:ascii="Cambria" w:eastAsia="Calibri" w:hAnsi="Cambria"/>
          <w:color w:val="000000"/>
          <w:sz w:val="24"/>
          <w:szCs w:val="24"/>
          <w:lang w:eastAsia="en-US"/>
        </w:rPr>
        <w:t>którego skutkiem będzie bezpośrednia zapłata</w:t>
      </w:r>
      <w:r w:rsidR="00122A69">
        <w:rPr>
          <w:rFonts w:ascii="Cambria" w:eastAsia="Calibri" w:hAnsi="Cambria"/>
          <w:color w:val="000000"/>
          <w:sz w:val="24"/>
          <w:szCs w:val="24"/>
          <w:lang w:eastAsia="en-US"/>
        </w:rPr>
        <w:t xml:space="preserve">, </w:t>
      </w:r>
      <w:r w:rsidR="0087252C" w:rsidRPr="00B17751">
        <w:rPr>
          <w:rFonts w:ascii="Cambria" w:eastAsia="Calibri" w:hAnsi="Cambria"/>
          <w:color w:val="000000"/>
          <w:sz w:val="24"/>
          <w:szCs w:val="24"/>
          <w:lang w:eastAsia="en-US"/>
        </w:rPr>
        <w:t xml:space="preserve">o której mowa w </w:t>
      </w:r>
      <w:r w:rsidR="00BE7A4C" w:rsidRPr="00B17751">
        <w:rPr>
          <w:rFonts w:ascii="Cambria" w:eastAsia="Calibri" w:hAnsi="Cambria"/>
          <w:color w:val="000000"/>
          <w:sz w:val="24"/>
          <w:szCs w:val="24"/>
          <w:lang w:eastAsia="en-US"/>
        </w:rPr>
        <w:t xml:space="preserve">§ 5 ust. </w:t>
      </w:r>
      <w:r w:rsidR="005D136A" w:rsidRPr="00B17751">
        <w:rPr>
          <w:rFonts w:ascii="Cambria" w:eastAsia="Calibri" w:hAnsi="Cambria"/>
          <w:color w:val="000000"/>
          <w:sz w:val="24"/>
          <w:szCs w:val="24"/>
          <w:lang w:eastAsia="en-US"/>
        </w:rPr>
        <w:t>7</w:t>
      </w:r>
      <w:r w:rsidR="00BE7A4C" w:rsidRPr="00B17751">
        <w:rPr>
          <w:rFonts w:ascii="Cambria" w:eastAsia="Calibri" w:hAnsi="Cambria"/>
          <w:color w:val="000000"/>
          <w:sz w:val="24"/>
          <w:szCs w:val="24"/>
          <w:lang w:eastAsia="en-US"/>
        </w:rPr>
        <w:t xml:space="preserve"> umowy</w:t>
      </w:r>
      <w:r w:rsidR="0087252C" w:rsidRPr="00B17751">
        <w:rPr>
          <w:rFonts w:ascii="Cambria" w:eastAsia="Calibri" w:hAnsi="Cambria"/>
          <w:color w:val="000000"/>
          <w:sz w:val="24"/>
          <w:szCs w:val="24"/>
          <w:lang w:eastAsia="en-US"/>
        </w:rPr>
        <w:t xml:space="preserve"> </w:t>
      </w:r>
      <w:r w:rsidRPr="00B17751">
        <w:rPr>
          <w:rFonts w:ascii="Cambria" w:eastAsia="Calibri" w:hAnsi="Cambria"/>
          <w:color w:val="000000"/>
          <w:sz w:val="24"/>
          <w:szCs w:val="24"/>
          <w:lang w:eastAsia="en-US"/>
        </w:rPr>
        <w:t xml:space="preserve">– w wysokości </w:t>
      </w:r>
      <w:r w:rsidR="00894526">
        <w:rPr>
          <w:rFonts w:ascii="Cambria" w:eastAsia="Calibri" w:hAnsi="Cambria"/>
          <w:color w:val="000000"/>
          <w:sz w:val="24"/>
          <w:szCs w:val="24"/>
          <w:lang w:eastAsia="en-US"/>
        </w:rPr>
        <w:t>10</w:t>
      </w:r>
      <w:r w:rsidR="00B31F0B">
        <w:rPr>
          <w:rFonts w:ascii="Cambria" w:eastAsia="Calibri" w:hAnsi="Cambria"/>
          <w:color w:val="000000"/>
          <w:sz w:val="24"/>
          <w:szCs w:val="24"/>
          <w:lang w:eastAsia="en-US"/>
        </w:rPr>
        <w:t xml:space="preserve"> </w:t>
      </w:r>
      <w:r w:rsidRPr="00B17751">
        <w:rPr>
          <w:rFonts w:ascii="Cambria" w:eastAsia="Calibri" w:hAnsi="Cambria"/>
          <w:color w:val="000000"/>
          <w:sz w:val="24"/>
          <w:szCs w:val="24"/>
          <w:lang w:eastAsia="en-US"/>
        </w:rPr>
        <w:t xml:space="preserve">% </w:t>
      </w:r>
      <w:r w:rsidR="00D43CBB" w:rsidRPr="00B17751">
        <w:rPr>
          <w:rFonts w:ascii="Cambria" w:eastAsia="Calibri" w:hAnsi="Cambria"/>
          <w:color w:val="000000"/>
          <w:sz w:val="24"/>
          <w:szCs w:val="24"/>
          <w:lang w:eastAsia="en-US"/>
        </w:rPr>
        <w:t xml:space="preserve">wynagrodzenia brutto o którym mowa § 3 ust. 1 umowy </w:t>
      </w:r>
      <w:r w:rsidRPr="00B17751">
        <w:rPr>
          <w:rFonts w:ascii="Cambria" w:eastAsia="Calibri" w:hAnsi="Cambria"/>
          <w:color w:val="000000"/>
          <w:sz w:val="24"/>
          <w:szCs w:val="24"/>
          <w:lang w:eastAsia="en-US"/>
        </w:rPr>
        <w:t>niezapłaconej należności,</w:t>
      </w:r>
    </w:p>
    <w:p w14:paraId="4C5FF851" w14:textId="77777777" w:rsidR="00794D4C" w:rsidRPr="00B17751" w:rsidRDefault="00794D4C" w:rsidP="00035E6E">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894526">
        <w:rPr>
          <w:rFonts w:ascii="Cambria" w:eastAsia="Calibri" w:hAnsi="Cambria"/>
          <w:color w:val="000000"/>
          <w:sz w:val="24"/>
          <w:szCs w:val="24"/>
          <w:lang w:eastAsia="en-US"/>
        </w:rPr>
        <w:t>0,1</w:t>
      </w:r>
      <w:r w:rsidRPr="00B17751">
        <w:rPr>
          <w:rFonts w:ascii="Cambria" w:eastAsia="Calibri" w:hAnsi="Cambria"/>
          <w:color w:val="000000"/>
          <w:sz w:val="24"/>
          <w:szCs w:val="24"/>
          <w:lang w:eastAsia="en-US"/>
        </w:rPr>
        <w:t>%</w:t>
      </w:r>
      <w:r w:rsidR="00D43CBB" w:rsidRPr="00B17751">
        <w:rPr>
          <w:rFonts w:ascii="Cambria" w:eastAsia="Calibri" w:hAnsi="Cambria"/>
          <w:color w:val="000000"/>
          <w:sz w:val="24"/>
          <w:szCs w:val="24"/>
          <w:lang w:eastAsia="en-US"/>
        </w:rPr>
        <w:t xml:space="preserve"> </w:t>
      </w:r>
      <w:r w:rsidR="00D43CBB" w:rsidRPr="00B17751">
        <w:rPr>
          <w:rFonts w:ascii="Cambria" w:eastAsia="Calibri" w:hAnsi="Cambria"/>
          <w:color w:val="000000"/>
          <w:sz w:val="24"/>
          <w:szCs w:val="24"/>
          <w:lang w:eastAsia="en-US"/>
        </w:rPr>
        <w:lastRenderedPageBreak/>
        <w:t>wynagrodzenia brutto o którym mowa § 3 ust. 1 umowy</w:t>
      </w:r>
      <w:r w:rsidRPr="00B17751">
        <w:rPr>
          <w:rFonts w:ascii="Cambria" w:eastAsia="Calibri" w:hAnsi="Cambria"/>
          <w:color w:val="000000"/>
          <w:sz w:val="24"/>
          <w:szCs w:val="24"/>
          <w:lang w:eastAsia="en-US"/>
        </w:rPr>
        <w:t xml:space="preserve"> niezapłaconej należności za każdy dzień </w:t>
      </w:r>
      <w:r w:rsidR="00B043D2" w:rsidRPr="00B17751">
        <w:rPr>
          <w:rFonts w:ascii="Cambria" w:eastAsia="Calibri" w:hAnsi="Cambria"/>
          <w:color w:val="000000"/>
          <w:sz w:val="24"/>
          <w:szCs w:val="24"/>
          <w:lang w:eastAsia="en-US"/>
        </w:rPr>
        <w:t>zwłoki</w:t>
      </w:r>
      <w:r w:rsidRPr="00B17751">
        <w:rPr>
          <w:rFonts w:ascii="Cambria" w:eastAsia="Calibri" w:hAnsi="Cambria"/>
          <w:color w:val="000000"/>
          <w:sz w:val="24"/>
          <w:szCs w:val="24"/>
          <w:lang w:eastAsia="en-US"/>
        </w:rPr>
        <w:t>,</w:t>
      </w:r>
    </w:p>
    <w:p w14:paraId="18C61ABD" w14:textId="77777777" w:rsidR="00794D4C" w:rsidRPr="00B17751" w:rsidRDefault="00794D4C" w:rsidP="00035E6E">
      <w:pPr>
        <w:widowControl/>
        <w:numPr>
          <w:ilvl w:val="0"/>
          <w:numId w:val="15"/>
        </w:numPr>
        <w:tabs>
          <w:tab w:val="left" w:pos="851"/>
        </w:tabs>
        <w:suppressAutoHyphens w:val="0"/>
        <w:autoSpaceDE w:val="0"/>
        <w:autoSpaceDN w:val="0"/>
        <w:spacing w:after="0"/>
        <w:ind w:left="851" w:hanging="425"/>
        <w:contextualSpacing/>
        <w:textAlignment w:val="auto"/>
        <w:rPr>
          <w:rFonts w:ascii="Cambria" w:hAnsi="Cambria"/>
          <w:color w:val="000000"/>
          <w:sz w:val="24"/>
          <w:szCs w:val="24"/>
        </w:rPr>
      </w:pPr>
      <w:r w:rsidRPr="00B17751">
        <w:rPr>
          <w:rFonts w:ascii="Cambria" w:eastAsia="Calibri" w:hAnsi="Cambria"/>
          <w:color w:val="000000"/>
          <w:sz w:val="24"/>
          <w:szCs w:val="24"/>
          <w:lang w:eastAsia="en-US"/>
        </w:rPr>
        <w:t>w każdym przypadku nieprzedłożenia Zamawiającemu do zaakceptowania projektu umowy o podwykonawstwo, której przedmiotem są roboty budowlane, lub projektu jej zmiany – w wysokości</w:t>
      </w:r>
      <w:r w:rsidR="003B2687" w:rsidRPr="00B17751">
        <w:rPr>
          <w:rFonts w:ascii="Cambria" w:eastAsia="Calibri" w:hAnsi="Cambria"/>
          <w:color w:val="000000"/>
          <w:sz w:val="24"/>
          <w:szCs w:val="24"/>
          <w:lang w:eastAsia="en-US"/>
        </w:rPr>
        <w:t xml:space="preserve"> </w:t>
      </w:r>
      <w:r w:rsidR="00490789">
        <w:rPr>
          <w:rFonts w:ascii="Cambria" w:eastAsia="Calibri" w:hAnsi="Cambria"/>
          <w:color w:val="000000"/>
          <w:sz w:val="24"/>
          <w:szCs w:val="24"/>
          <w:lang w:eastAsia="en-US"/>
        </w:rPr>
        <w:t>5</w:t>
      </w:r>
      <w:r w:rsidR="00894526">
        <w:rPr>
          <w:rFonts w:ascii="Cambria" w:eastAsia="Calibri" w:hAnsi="Cambria"/>
          <w:color w:val="000000"/>
          <w:sz w:val="24"/>
          <w:szCs w:val="24"/>
          <w:lang w:eastAsia="en-US"/>
        </w:rPr>
        <w:t> 000,00</w:t>
      </w:r>
      <w:r w:rsidR="00B31F0B">
        <w:rPr>
          <w:rFonts w:ascii="Cambria" w:eastAsia="Calibri" w:hAnsi="Cambria"/>
          <w:color w:val="000000"/>
          <w:sz w:val="24"/>
          <w:szCs w:val="24"/>
          <w:lang w:eastAsia="en-US"/>
        </w:rPr>
        <w:t xml:space="preserve"> </w:t>
      </w:r>
      <w:r w:rsidR="006B4CE9" w:rsidRPr="00B17751">
        <w:rPr>
          <w:rFonts w:ascii="Cambria" w:eastAsia="Calibri" w:hAnsi="Cambria"/>
          <w:color w:val="000000"/>
          <w:sz w:val="24"/>
          <w:szCs w:val="24"/>
          <w:lang w:eastAsia="en-US"/>
        </w:rPr>
        <w:t>zł</w:t>
      </w:r>
      <w:r w:rsidRPr="00B17751">
        <w:rPr>
          <w:rFonts w:ascii="Cambria" w:eastAsia="Calibri" w:hAnsi="Cambria"/>
          <w:color w:val="000000"/>
          <w:sz w:val="24"/>
          <w:szCs w:val="24"/>
          <w:lang w:eastAsia="en-US"/>
        </w:rPr>
        <w:t xml:space="preserve"> za każdy stwierdzony przypadek, </w:t>
      </w:r>
    </w:p>
    <w:p w14:paraId="02FC79F0" w14:textId="77777777" w:rsidR="00794D4C" w:rsidRPr="00B17751" w:rsidRDefault="00794D4C" w:rsidP="00035E6E">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9F4297">
        <w:rPr>
          <w:rFonts w:ascii="Cambria" w:eastAsia="Calibri" w:hAnsi="Cambria"/>
          <w:color w:val="000000"/>
          <w:sz w:val="24"/>
          <w:szCs w:val="24"/>
          <w:lang w:eastAsia="en-US"/>
        </w:rPr>
        <w:br/>
      </w:r>
      <w:r w:rsidR="00490789">
        <w:rPr>
          <w:rFonts w:ascii="Cambria" w:eastAsia="Calibri" w:hAnsi="Cambria"/>
          <w:color w:val="000000"/>
          <w:sz w:val="24"/>
          <w:szCs w:val="24"/>
          <w:lang w:eastAsia="en-US"/>
        </w:rPr>
        <w:t>5</w:t>
      </w:r>
      <w:r w:rsidR="00894526">
        <w:rPr>
          <w:rFonts w:ascii="Cambria" w:eastAsia="Calibri" w:hAnsi="Cambria"/>
          <w:color w:val="000000"/>
          <w:sz w:val="24"/>
          <w:szCs w:val="24"/>
          <w:lang w:eastAsia="en-US"/>
        </w:rPr>
        <w:t> 000,00</w:t>
      </w:r>
      <w:r w:rsidR="006B4CE9" w:rsidRPr="00B17751">
        <w:rPr>
          <w:rFonts w:ascii="Cambria" w:eastAsia="Calibri" w:hAnsi="Cambria"/>
          <w:color w:val="000000"/>
          <w:sz w:val="24"/>
          <w:szCs w:val="24"/>
          <w:lang w:eastAsia="en-US"/>
        </w:rPr>
        <w:t>zł</w:t>
      </w:r>
      <w:r w:rsidRPr="00B17751">
        <w:rPr>
          <w:rFonts w:ascii="Cambria" w:eastAsia="Calibri" w:hAnsi="Cambria"/>
          <w:color w:val="000000"/>
          <w:sz w:val="24"/>
          <w:szCs w:val="24"/>
          <w:lang w:eastAsia="en-US"/>
        </w:rPr>
        <w:t xml:space="preserve"> za każdy stwierdzony przypadek,</w:t>
      </w:r>
    </w:p>
    <w:p w14:paraId="2ADEA549" w14:textId="77777777" w:rsidR="00794D4C" w:rsidRPr="00B17751" w:rsidRDefault="00794D4C" w:rsidP="00035E6E">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w każdym przypadku braku zmiany umowy o podwykonawstwo w zakresie terminu zapłaty – w wysokości</w:t>
      </w:r>
      <w:r w:rsidR="006B4CE9" w:rsidRPr="00B17751">
        <w:rPr>
          <w:rFonts w:ascii="Cambria" w:eastAsia="Calibri" w:hAnsi="Cambria"/>
          <w:color w:val="000000"/>
          <w:sz w:val="24"/>
          <w:szCs w:val="24"/>
          <w:lang w:eastAsia="en-US"/>
        </w:rPr>
        <w:t xml:space="preserve"> </w:t>
      </w:r>
      <w:r w:rsidR="00894526">
        <w:rPr>
          <w:rFonts w:ascii="Cambria" w:eastAsia="Calibri" w:hAnsi="Cambria"/>
          <w:color w:val="000000"/>
          <w:sz w:val="24"/>
          <w:szCs w:val="24"/>
          <w:lang w:eastAsia="en-US"/>
        </w:rPr>
        <w:t>0,01</w:t>
      </w:r>
      <w:r w:rsidR="00B31F0B">
        <w:rPr>
          <w:rFonts w:ascii="Cambria" w:eastAsia="Calibri" w:hAnsi="Cambria"/>
          <w:color w:val="000000"/>
          <w:sz w:val="24"/>
          <w:szCs w:val="24"/>
          <w:lang w:eastAsia="en-US"/>
        </w:rPr>
        <w:t xml:space="preserve"> </w:t>
      </w:r>
      <w:r w:rsidRPr="00B17751">
        <w:rPr>
          <w:rFonts w:ascii="Cambria" w:eastAsia="Calibri" w:hAnsi="Cambria"/>
          <w:color w:val="000000"/>
          <w:sz w:val="24"/>
          <w:szCs w:val="24"/>
          <w:lang w:eastAsia="en-US"/>
        </w:rPr>
        <w:t xml:space="preserve">% </w:t>
      </w:r>
      <w:r w:rsidR="00D43CBB" w:rsidRPr="00B17751">
        <w:rPr>
          <w:rFonts w:ascii="Cambria" w:eastAsia="Calibri" w:hAnsi="Cambria"/>
          <w:color w:val="000000"/>
          <w:sz w:val="24"/>
          <w:szCs w:val="24"/>
          <w:lang w:eastAsia="en-US"/>
        </w:rPr>
        <w:t xml:space="preserve">wynagrodzenia brutto o którym mowa </w:t>
      </w:r>
      <w:r w:rsidR="00B31F0B">
        <w:rPr>
          <w:rFonts w:ascii="Cambria" w:eastAsia="Calibri" w:hAnsi="Cambria"/>
          <w:color w:val="000000"/>
          <w:sz w:val="24"/>
          <w:szCs w:val="24"/>
          <w:lang w:eastAsia="en-US"/>
        </w:rPr>
        <w:br/>
      </w:r>
      <w:r w:rsidR="00D43CBB" w:rsidRPr="00B17751">
        <w:rPr>
          <w:rFonts w:ascii="Cambria" w:eastAsia="Calibri" w:hAnsi="Cambria"/>
          <w:color w:val="000000"/>
          <w:sz w:val="24"/>
          <w:szCs w:val="24"/>
          <w:lang w:eastAsia="en-US"/>
        </w:rPr>
        <w:t xml:space="preserve">§ 3 ust. 1 umowy </w:t>
      </w:r>
      <w:r w:rsidRPr="00B17751">
        <w:rPr>
          <w:rFonts w:ascii="Cambria" w:eastAsia="Calibri" w:hAnsi="Cambria"/>
          <w:color w:val="000000"/>
          <w:sz w:val="24"/>
          <w:szCs w:val="24"/>
          <w:lang w:eastAsia="en-US"/>
        </w:rPr>
        <w:t xml:space="preserve">wartości brutto tej umowy, za każdy dzień </w:t>
      </w:r>
      <w:r w:rsidR="00B043D2" w:rsidRPr="00B17751">
        <w:rPr>
          <w:rFonts w:ascii="Cambria" w:eastAsia="Calibri" w:hAnsi="Cambria"/>
          <w:color w:val="000000"/>
          <w:sz w:val="24"/>
          <w:szCs w:val="24"/>
          <w:lang w:eastAsia="en-US"/>
        </w:rPr>
        <w:t>zwłoki</w:t>
      </w:r>
      <w:r w:rsidRPr="00B17751">
        <w:rPr>
          <w:rFonts w:ascii="Cambria" w:eastAsia="Calibri" w:hAnsi="Cambria"/>
          <w:color w:val="000000"/>
          <w:sz w:val="24"/>
          <w:szCs w:val="24"/>
          <w:lang w:eastAsia="en-US"/>
        </w:rPr>
        <w:t xml:space="preserve"> od upływu terminu, </w:t>
      </w:r>
      <w:r w:rsidR="00D43CBB" w:rsidRPr="00B17751">
        <w:rPr>
          <w:rFonts w:ascii="Cambria" w:eastAsia="Calibri" w:hAnsi="Cambria"/>
          <w:color w:val="000000"/>
          <w:sz w:val="24"/>
          <w:szCs w:val="24"/>
          <w:lang w:eastAsia="en-US"/>
        </w:rPr>
        <w:t xml:space="preserve">o </w:t>
      </w:r>
      <w:r w:rsidRPr="00B17751">
        <w:rPr>
          <w:rFonts w:ascii="Cambria" w:eastAsia="Calibri" w:hAnsi="Cambria"/>
          <w:color w:val="000000"/>
          <w:sz w:val="24"/>
          <w:szCs w:val="24"/>
          <w:lang w:eastAsia="en-US"/>
        </w:rPr>
        <w:t xml:space="preserve">którym mowa w § 8 ust. </w:t>
      </w:r>
      <w:r w:rsidR="00E00C2B">
        <w:rPr>
          <w:rFonts w:ascii="Cambria" w:eastAsia="Calibri" w:hAnsi="Cambria"/>
          <w:color w:val="000000"/>
          <w:sz w:val="24"/>
          <w:szCs w:val="24"/>
          <w:lang w:eastAsia="en-US"/>
        </w:rPr>
        <w:t>7</w:t>
      </w:r>
      <w:r w:rsidR="00D43CBB" w:rsidRPr="00B17751">
        <w:rPr>
          <w:rFonts w:ascii="Cambria" w:eastAsia="Calibri" w:hAnsi="Cambria"/>
          <w:color w:val="000000"/>
          <w:sz w:val="24"/>
          <w:szCs w:val="24"/>
          <w:lang w:eastAsia="en-US"/>
        </w:rPr>
        <w:t xml:space="preserve"> umowy</w:t>
      </w:r>
      <w:r w:rsidRPr="00B17751">
        <w:rPr>
          <w:rFonts w:ascii="Cambria" w:eastAsia="Calibri" w:hAnsi="Cambria"/>
          <w:color w:val="000000"/>
          <w:sz w:val="24"/>
          <w:szCs w:val="24"/>
          <w:lang w:eastAsia="en-US"/>
        </w:rPr>
        <w:t>,</w:t>
      </w:r>
    </w:p>
    <w:p w14:paraId="3A77A4BC" w14:textId="77777777" w:rsidR="00794D4C" w:rsidRPr="00B17751" w:rsidRDefault="00794D4C" w:rsidP="00035E6E">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w każdym przypadku niedopełnienia obowiązku, o którym mowa w § 1</w:t>
      </w:r>
      <w:r w:rsidR="00490789">
        <w:rPr>
          <w:rFonts w:ascii="Cambria" w:eastAsia="Calibri" w:hAnsi="Cambria"/>
          <w:color w:val="000000"/>
          <w:sz w:val="24"/>
          <w:szCs w:val="24"/>
          <w:lang w:eastAsia="en-US"/>
        </w:rPr>
        <w:t>2</w:t>
      </w:r>
      <w:r w:rsidRPr="00B17751">
        <w:rPr>
          <w:rFonts w:ascii="Cambria" w:eastAsia="Calibri" w:hAnsi="Cambria"/>
          <w:color w:val="000000"/>
          <w:sz w:val="24"/>
          <w:szCs w:val="24"/>
          <w:lang w:eastAsia="en-US"/>
        </w:rPr>
        <w:t xml:space="preserve"> ust. 1 </w:t>
      </w:r>
      <w:r w:rsidR="00D43CBB" w:rsidRPr="00B17751">
        <w:rPr>
          <w:rFonts w:ascii="Cambria" w:eastAsia="Calibri" w:hAnsi="Cambria"/>
          <w:color w:val="000000"/>
          <w:sz w:val="24"/>
          <w:szCs w:val="24"/>
          <w:lang w:eastAsia="en-US"/>
        </w:rPr>
        <w:t xml:space="preserve">umowy </w:t>
      </w:r>
      <w:r w:rsidRPr="00B17751">
        <w:rPr>
          <w:rFonts w:ascii="Cambria" w:eastAsia="Calibri" w:hAnsi="Cambria"/>
          <w:color w:val="000000"/>
          <w:sz w:val="24"/>
          <w:szCs w:val="24"/>
          <w:lang w:eastAsia="en-US"/>
        </w:rPr>
        <w:t xml:space="preserve">– w wysokości </w:t>
      </w:r>
      <w:r w:rsidR="00490789">
        <w:rPr>
          <w:rFonts w:ascii="Cambria" w:eastAsia="Calibri" w:hAnsi="Cambria"/>
          <w:color w:val="000000"/>
          <w:sz w:val="24"/>
          <w:szCs w:val="24"/>
          <w:lang w:eastAsia="en-US"/>
        </w:rPr>
        <w:t>1</w:t>
      </w:r>
      <w:r w:rsidR="009B57C7">
        <w:rPr>
          <w:rFonts w:ascii="Cambria" w:eastAsia="Calibri" w:hAnsi="Cambria"/>
          <w:color w:val="000000"/>
          <w:sz w:val="24"/>
          <w:szCs w:val="24"/>
          <w:lang w:eastAsia="en-US"/>
        </w:rPr>
        <w:t xml:space="preserve">000,00 </w:t>
      </w:r>
      <w:r w:rsidR="006B4CE9" w:rsidRPr="00B17751">
        <w:rPr>
          <w:rFonts w:ascii="Cambria" w:eastAsia="Calibri" w:hAnsi="Cambria"/>
          <w:color w:val="000000"/>
          <w:sz w:val="24"/>
          <w:szCs w:val="24"/>
          <w:lang w:eastAsia="en-US"/>
        </w:rPr>
        <w:t>zł</w:t>
      </w:r>
      <w:r w:rsidRPr="00B17751">
        <w:rPr>
          <w:rFonts w:ascii="Cambria" w:eastAsia="Calibri" w:hAnsi="Cambria"/>
          <w:color w:val="000000"/>
          <w:sz w:val="24"/>
          <w:szCs w:val="24"/>
          <w:lang w:eastAsia="en-US"/>
        </w:rPr>
        <w:t xml:space="preserve"> za każdy dzień roboczy, w którym osoba niezatrudniona przez Wykonawcę lub podwykonawcę na podstawie umowy o pracę wykonywała czynności wymienione w</w:t>
      </w:r>
      <w:r w:rsidR="00D43CBB" w:rsidRPr="00B17751">
        <w:rPr>
          <w:rFonts w:ascii="Cambria" w:eastAsia="Calibri" w:hAnsi="Cambria"/>
          <w:color w:val="000000"/>
          <w:sz w:val="24"/>
          <w:szCs w:val="24"/>
          <w:lang w:eastAsia="en-US"/>
        </w:rPr>
        <w:t xml:space="preserve"> § 1</w:t>
      </w:r>
      <w:r w:rsidR="00490789">
        <w:rPr>
          <w:rFonts w:ascii="Cambria" w:eastAsia="Calibri" w:hAnsi="Cambria"/>
          <w:color w:val="000000"/>
          <w:sz w:val="24"/>
          <w:szCs w:val="24"/>
          <w:lang w:eastAsia="en-US"/>
        </w:rPr>
        <w:t>1</w:t>
      </w:r>
      <w:r w:rsidR="00D43CBB" w:rsidRPr="00B17751">
        <w:rPr>
          <w:rFonts w:ascii="Cambria" w:eastAsia="Calibri" w:hAnsi="Cambria"/>
          <w:color w:val="000000"/>
          <w:sz w:val="24"/>
          <w:szCs w:val="24"/>
          <w:lang w:eastAsia="en-US"/>
        </w:rPr>
        <w:t xml:space="preserve"> ust. 1 umowy</w:t>
      </w:r>
      <w:r w:rsidRPr="00B17751">
        <w:rPr>
          <w:rFonts w:ascii="Cambria" w:eastAsia="Calibri" w:hAnsi="Cambria"/>
          <w:color w:val="000000"/>
          <w:sz w:val="24"/>
          <w:szCs w:val="24"/>
          <w:lang w:eastAsia="en-US"/>
        </w:rPr>
        <w:t>,</w:t>
      </w:r>
    </w:p>
    <w:p w14:paraId="1AF78828" w14:textId="77777777" w:rsidR="00794D4C" w:rsidRPr="00B17751" w:rsidRDefault="00794D4C" w:rsidP="00035E6E">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za </w:t>
      </w:r>
      <w:r w:rsidR="00B043D2" w:rsidRPr="00B17751">
        <w:rPr>
          <w:rFonts w:ascii="Cambria" w:eastAsia="Calibri" w:hAnsi="Cambria"/>
          <w:color w:val="000000"/>
          <w:sz w:val="24"/>
          <w:szCs w:val="24"/>
          <w:lang w:eastAsia="en-US"/>
        </w:rPr>
        <w:t>zwłokę</w:t>
      </w:r>
      <w:r w:rsidRPr="00B17751">
        <w:rPr>
          <w:rFonts w:ascii="Cambria" w:eastAsia="Calibri" w:hAnsi="Cambria"/>
          <w:color w:val="000000"/>
          <w:sz w:val="24"/>
          <w:szCs w:val="24"/>
          <w:lang w:eastAsia="en-US"/>
        </w:rPr>
        <w:t xml:space="preserve"> w dostarczeniu oświadczenia, o którym mowa w § 1</w:t>
      </w:r>
      <w:r w:rsidR="00490789">
        <w:rPr>
          <w:rFonts w:ascii="Cambria" w:eastAsia="Calibri" w:hAnsi="Cambria"/>
          <w:color w:val="000000"/>
          <w:sz w:val="24"/>
          <w:szCs w:val="24"/>
          <w:lang w:eastAsia="en-US"/>
        </w:rPr>
        <w:t>1</w:t>
      </w:r>
      <w:r w:rsidRPr="00B17751">
        <w:rPr>
          <w:rFonts w:ascii="Cambria" w:eastAsia="Calibri" w:hAnsi="Cambria"/>
          <w:color w:val="000000"/>
          <w:sz w:val="24"/>
          <w:szCs w:val="24"/>
          <w:lang w:eastAsia="en-US"/>
        </w:rPr>
        <w:t xml:space="preserve"> ust. 2 </w:t>
      </w:r>
      <w:r w:rsidR="00FA6C6E" w:rsidRPr="00B17751">
        <w:rPr>
          <w:rFonts w:ascii="Cambria" w:eastAsia="Calibri" w:hAnsi="Cambria"/>
          <w:color w:val="000000"/>
          <w:sz w:val="24"/>
          <w:szCs w:val="24"/>
          <w:lang w:eastAsia="en-US"/>
        </w:rPr>
        <w:t xml:space="preserve">lub 6 </w:t>
      </w:r>
      <w:r w:rsidR="005D136A" w:rsidRPr="00B17751">
        <w:rPr>
          <w:rFonts w:ascii="Cambria" w:eastAsia="Calibri" w:hAnsi="Cambria"/>
          <w:color w:val="000000"/>
          <w:sz w:val="24"/>
          <w:szCs w:val="24"/>
          <w:lang w:eastAsia="en-US"/>
        </w:rPr>
        <w:t xml:space="preserve">umowy </w:t>
      </w:r>
      <w:r w:rsidRPr="00B17751">
        <w:rPr>
          <w:rFonts w:ascii="Cambria" w:eastAsia="Calibri" w:hAnsi="Cambria"/>
          <w:color w:val="000000"/>
          <w:sz w:val="24"/>
          <w:szCs w:val="24"/>
          <w:lang w:eastAsia="en-US"/>
        </w:rPr>
        <w:t>w wysokości</w:t>
      </w:r>
      <w:r w:rsidR="00122A69">
        <w:rPr>
          <w:rFonts w:ascii="Cambria" w:eastAsia="Calibri" w:hAnsi="Cambria"/>
          <w:color w:val="000000"/>
          <w:sz w:val="24"/>
          <w:szCs w:val="24"/>
          <w:lang w:eastAsia="en-US"/>
        </w:rPr>
        <w:t xml:space="preserve"> </w:t>
      </w:r>
      <w:r w:rsidR="00490789">
        <w:rPr>
          <w:rFonts w:ascii="Cambria" w:eastAsia="Calibri" w:hAnsi="Cambria"/>
          <w:color w:val="000000"/>
          <w:sz w:val="24"/>
          <w:szCs w:val="24"/>
          <w:lang w:eastAsia="en-US"/>
        </w:rPr>
        <w:t>1</w:t>
      </w:r>
      <w:r w:rsidR="009B57C7">
        <w:rPr>
          <w:rFonts w:ascii="Cambria" w:eastAsia="Calibri" w:hAnsi="Cambria"/>
          <w:color w:val="000000"/>
          <w:sz w:val="24"/>
          <w:szCs w:val="24"/>
          <w:lang w:eastAsia="en-US"/>
        </w:rPr>
        <w:t>000,00</w:t>
      </w:r>
      <w:r w:rsidR="00122A69">
        <w:rPr>
          <w:rFonts w:ascii="Cambria" w:eastAsia="Calibri" w:hAnsi="Cambria"/>
          <w:color w:val="000000"/>
          <w:sz w:val="24"/>
          <w:szCs w:val="24"/>
          <w:lang w:eastAsia="en-US"/>
        </w:rPr>
        <w:t xml:space="preserve"> </w:t>
      </w:r>
      <w:r w:rsidR="00F84AA2" w:rsidRPr="00B17751">
        <w:rPr>
          <w:rFonts w:ascii="Cambria" w:eastAsia="Calibri" w:hAnsi="Cambria"/>
          <w:color w:val="000000"/>
          <w:sz w:val="24"/>
          <w:szCs w:val="24"/>
          <w:lang w:eastAsia="en-US"/>
        </w:rPr>
        <w:t>zł</w:t>
      </w:r>
      <w:r w:rsidRPr="00B17751">
        <w:rPr>
          <w:rFonts w:ascii="Cambria" w:eastAsia="Calibri" w:hAnsi="Cambria"/>
          <w:color w:val="000000"/>
          <w:sz w:val="24"/>
          <w:szCs w:val="24"/>
          <w:lang w:eastAsia="en-US"/>
        </w:rPr>
        <w:t xml:space="preserve"> za każdy dzień </w:t>
      </w:r>
      <w:r w:rsidR="00B043D2" w:rsidRPr="00B17751">
        <w:rPr>
          <w:rFonts w:ascii="Cambria" w:eastAsia="Calibri" w:hAnsi="Cambria"/>
          <w:color w:val="000000"/>
          <w:sz w:val="24"/>
          <w:szCs w:val="24"/>
          <w:lang w:eastAsia="en-US"/>
        </w:rPr>
        <w:t>zwłoki</w:t>
      </w:r>
      <w:r w:rsidRPr="00B17751">
        <w:rPr>
          <w:rFonts w:ascii="Cambria" w:eastAsia="Calibri" w:hAnsi="Cambria"/>
          <w:color w:val="000000"/>
          <w:sz w:val="24"/>
          <w:szCs w:val="24"/>
          <w:lang w:eastAsia="en-US"/>
        </w:rPr>
        <w:t xml:space="preserve"> liczone</w:t>
      </w:r>
      <w:r w:rsidR="00B043D2" w:rsidRPr="00B17751">
        <w:rPr>
          <w:rFonts w:ascii="Cambria" w:eastAsia="Calibri" w:hAnsi="Cambria"/>
          <w:color w:val="000000"/>
          <w:sz w:val="24"/>
          <w:szCs w:val="24"/>
          <w:lang w:eastAsia="en-US"/>
        </w:rPr>
        <w:t>j</w:t>
      </w:r>
      <w:r w:rsidRPr="00B17751">
        <w:rPr>
          <w:rFonts w:ascii="Cambria" w:eastAsia="Calibri" w:hAnsi="Cambria"/>
          <w:color w:val="000000"/>
          <w:sz w:val="24"/>
          <w:szCs w:val="24"/>
          <w:lang w:eastAsia="en-US"/>
        </w:rPr>
        <w:t xml:space="preserve"> od terminu, o którym mowa w § 1</w:t>
      </w:r>
      <w:r w:rsidR="00490789">
        <w:rPr>
          <w:rFonts w:ascii="Cambria" w:eastAsia="Calibri" w:hAnsi="Cambria"/>
          <w:color w:val="000000"/>
          <w:sz w:val="24"/>
          <w:szCs w:val="24"/>
          <w:lang w:eastAsia="en-US"/>
        </w:rPr>
        <w:t>1</w:t>
      </w:r>
      <w:r w:rsidRPr="00B17751">
        <w:rPr>
          <w:rFonts w:ascii="Cambria" w:eastAsia="Calibri" w:hAnsi="Cambria"/>
          <w:color w:val="000000"/>
          <w:sz w:val="24"/>
          <w:szCs w:val="24"/>
          <w:lang w:eastAsia="en-US"/>
        </w:rPr>
        <w:t xml:space="preserve"> ust. 2</w:t>
      </w:r>
      <w:r w:rsidR="00D43CBB" w:rsidRPr="00B17751">
        <w:rPr>
          <w:rFonts w:ascii="Cambria" w:eastAsia="Calibri" w:hAnsi="Cambria"/>
          <w:color w:val="000000"/>
          <w:sz w:val="24"/>
          <w:szCs w:val="24"/>
          <w:lang w:eastAsia="en-US"/>
        </w:rPr>
        <w:t xml:space="preserve"> umowy</w:t>
      </w:r>
      <w:r w:rsidRPr="00B17751">
        <w:rPr>
          <w:rFonts w:ascii="Cambria" w:eastAsia="Calibri" w:hAnsi="Cambria"/>
          <w:color w:val="000000"/>
          <w:sz w:val="24"/>
          <w:szCs w:val="24"/>
          <w:lang w:eastAsia="en-US"/>
        </w:rPr>
        <w:t>,</w:t>
      </w:r>
    </w:p>
    <w:p w14:paraId="252F216D" w14:textId="77777777" w:rsidR="00794D4C" w:rsidRPr="00B17751" w:rsidRDefault="00794D4C" w:rsidP="00035E6E">
      <w:pPr>
        <w:widowControl/>
        <w:numPr>
          <w:ilvl w:val="0"/>
          <w:numId w:val="15"/>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za </w:t>
      </w:r>
      <w:r w:rsidR="00B043D2" w:rsidRPr="00B17751">
        <w:rPr>
          <w:rFonts w:ascii="Cambria" w:eastAsia="Calibri" w:hAnsi="Cambria"/>
          <w:color w:val="000000"/>
          <w:sz w:val="24"/>
          <w:szCs w:val="24"/>
          <w:lang w:eastAsia="en-US"/>
        </w:rPr>
        <w:t>zwłokę</w:t>
      </w:r>
      <w:r w:rsidRPr="00B17751">
        <w:rPr>
          <w:rFonts w:ascii="Cambria" w:eastAsia="Calibri" w:hAnsi="Cambria"/>
          <w:color w:val="000000"/>
          <w:sz w:val="24"/>
          <w:szCs w:val="24"/>
          <w:lang w:eastAsia="en-US"/>
        </w:rPr>
        <w:t xml:space="preserve"> w poinformowaniu Zamawiającego o zmianie, o której mowa w § 1</w:t>
      </w:r>
      <w:r w:rsidR="00490789">
        <w:rPr>
          <w:rFonts w:ascii="Cambria" w:eastAsia="Calibri" w:hAnsi="Cambria"/>
          <w:color w:val="000000"/>
          <w:sz w:val="24"/>
          <w:szCs w:val="24"/>
          <w:lang w:eastAsia="en-US"/>
        </w:rPr>
        <w:t>1</w:t>
      </w:r>
      <w:r w:rsidRPr="00B17751">
        <w:rPr>
          <w:rFonts w:ascii="Cambria" w:eastAsia="Calibri" w:hAnsi="Cambria"/>
          <w:color w:val="000000"/>
          <w:sz w:val="24"/>
          <w:szCs w:val="24"/>
          <w:lang w:eastAsia="en-US"/>
        </w:rPr>
        <w:t xml:space="preserve"> ust. 3</w:t>
      </w:r>
      <w:r w:rsidR="00D43CBB" w:rsidRPr="00B17751">
        <w:rPr>
          <w:rFonts w:ascii="Cambria" w:eastAsia="Calibri" w:hAnsi="Cambria"/>
          <w:color w:val="000000"/>
          <w:sz w:val="24"/>
          <w:szCs w:val="24"/>
          <w:lang w:eastAsia="en-US"/>
        </w:rPr>
        <w:t xml:space="preserve"> umowy</w:t>
      </w:r>
      <w:r w:rsidRPr="00B17751">
        <w:rPr>
          <w:rFonts w:ascii="Cambria" w:eastAsia="Calibri" w:hAnsi="Cambria"/>
          <w:color w:val="000000"/>
          <w:sz w:val="24"/>
          <w:szCs w:val="24"/>
          <w:lang w:eastAsia="en-US"/>
        </w:rPr>
        <w:t xml:space="preserve"> –</w:t>
      </w:r>
      <w:r w:rsidR="009E0B79" w:rsidRPr="00B17751">
        <w:rPr>
          <w:rFonts w:ascii="Cambria" w:eastAsia="Calibri" w:hAnsi="Cambria"/>
          <w:color w:val="000000"/>
          <w:sz w:val="24"/>
          <w:szCs w:val="24"/>
          <w:lang w:eastAsia="en-US"/>
        </w:rPr>
        <w:t xml:space="preserve"> </w:t>
      </w:r>
      <w:r w:rsidRPr="00B17751">
        <w:rPr>
          <w:rFonts w:ascii="Cambria" w:eastAsia="Calibri" w:hAnsi="Cambria"/>
          <w:color w:val="000000"/>
          <w:sz w:val="24"/>
          <w:szCs w:val="24"/>
          <w:lang w:eastAsia="en-US"/>
        </w:rPr>
        <w:t xml:space="preserve">w wysokości po </w:t>
      </w:r>
      <w:r w:rsidR="00490789">
        <w:rPr>
          <w:rFonts w:ascii="Cambria" w:eastAsia="Calibri" w:hAnsi="Cambria"/>
          <w:color w:val="000000"/>
          <w:sz w:val="24"/>
          <w:szCs w:val="24"/>
          <w:lang w:eastAsia="en-US"/>
        </w:rPr>
        <w:t>5</w:t>
      </w:r>
      <w:r w:rsidR="009B57C7">
        <w:rPr>
          <w:rFonts w:ascii="Cambria" w:eastAsia="Calibri" w:hAnsi="Cambria"/>
          <w:color w:val="000000"/>
          <w:sz w:val="24"/>
          <w:szCs w:val="24"/>
          <w:lang w:eastAsia="en-US"/>
        </w:rPr>
        <w:t xml:space="preserve">00,00 </w:t>
      </w:r>
      <w:r w:rsidR="00F84AA2" w:rsidRPr="00B17751">
        <w:rPr>
          <w:rFonts w:ascii="Cambria" w:eastAsia="Calibri" w:hAnsi="Cambria"/>
          <w:color w:val="000000"/>
          <w:sz w:val="24"/>
          <w:szCs w:val="24"/>
          <w:lang w:eastAsia="en-US"/>
        </w:rPr>
        <w:t>zł</w:t>
      </w:r>
      <w:r w:rsidRPr="00B17751">
        <w:rPr>
          <w:rFonts w:ascii="Cambria" w:eastAsia="Calibri" w:hAnsi="Cambria"/>
          <w:color w:val="000000"/>
          <w:sz w:val="24"/>
          <w:szCs w:val="24"/>
          <w:lang w:eastAsia="en-US"/>
        </w:rPr>
        <w:t xml:space="preserve"> za każdy dzień </w:t>
      </w:r>
      <w:r w:rsidR="00B043D2" w:rsidRPr="00B17751">
        <w:rPr>
          <w:rFonts w:ascii="Cambria" w:eastAsia="Calibri" w:hAnsi="Cambria"/>
          <w:color w:val="000000"/>
          <w:sz w:val="24"/>
          <w:szCs w:val="24"/>
          <w:lang w:eastAsia="en-US"/>
        </w:rPr>
        <w:t xml:space="preserve">zwłoki </w:t>
      </w:r>
      <w:r w:rsidR="008B5B86" w:rsidRPr="00B17751">
        <w:rPr>
          <w:rFonts w:ascii="Cambria" w:eastAsia="Calibri" w:hAnsi="Cambria"/>
          <w:color w:val="000000"/>
          <w:sz w:val="24"/>
          <w:szCs w:val="24"/>
          <w:lang w:eastAsia="en-US"/>
        </w:rPr>
        <w:t>liczone</w:t>
      </w:r>
      <w:r w:rsidR="00B043D2" w:rsidRPr="00B17751">
        <w:rPr>
          <w:rFonts w:ascii="Cambria" w:eastAsia="Calibri" w:hAnsi="Cambria"/>
          <w:color w:val="000000"/>
          <w:sz w:val="24"/>
          <w:szCs w:val="24"/>
          <w:lang w:eastAsia="en-US"/>
        </w:rPr>
        <w:t>j</w:t>
      </w:r>
      <w:r w:rsidRPr="00B17751">
        <w:rPr>
          <w:rFonts w:ascii="Cambria" w:eastAsia="Calibri" w:hAnsi="Cambria"/>
          <w:color w:val="000000"/>
          <w:sz w:val="24"/>
          <w:szCs w:val="24"/>
          <w:lang w:eastAsia="en-US"/>
        </w:rPr>
        <w:t xml:space="preserve"> od terminu, o którym mowa w § 1</w:t>
      </w:r>
      <w:r w:rsidR="00490789">
        <w:rPr>
          <w:rFonts w:ascii="Cambria" w:eastAsia="Calibri" w:hAnsi="Cambria"/>
          <w:color w:val="000000"/>
          <w:sz w:val="24"/>
          <w:szCs w:val="24"/>
          <w:lang w:eastAsia="en-US"/>
        </w:rPr>
        <w:t>1</w:t>
      </w:r>
      <w:r w:rsidRPr="00B17751">
        <w:rPr>
          <w:rFonts w:ascii="Cambria" w:eastAsia="Calibri" w:hAnsi="Cambria"/>
          <w:color w:val="000000"/>
          <w:sz w:val="24"/>
          <w:szCs w:val="24"/>
          <w:lang w:eastAsia="en-US"/>
        </w:rPr>
        <w:t xml:space="preserve"> ust. 3</w:t>
      </w:r>
      <w:r w:rsidR="00D43CBB" w:rsidRPr="00B17751">
        <w:rPr>
          <w:rFonts w:ascii="Cambria" w:eastAsia="Calibri" w:hAnsi="Cambria"/>
          <w:color w:val="000000"/>
          <w:sz w:val="24"/>
          <w:szCs w:val="24"/>
          <w:lang w:eastAsia="en-US"/>
        </w:rPr>
        <w:t xml:space="preserve"> umowy</w:t>
      </w:r>
      <w:r w:rsidR="004C449B">
        <w:rPr>
          <w:rFonts w:ascii="Cambria" w:eastAsia="Calibri" w:hAnsi="Cambria"/>
          <w:color w:val="000000"/>
          <w:sz w:val="24"/>
          <w:szCs w:val="24"/>
          <w:lang w:eastAsia="en-US"/>
        </w:rPr>
        <w:t>.</w:t>
      </w:r>
    </w:p>
    <w:p w14:paraId="1C222399" w14:textId="77777777" w:rsidR="00794D4C" w:rsidRPr="00B17751" w:rsidRDefault="00794D4C" w:rsidP="006C409B">
      <w:pPr>
        <w:widowControl/>
        <w:numPr>
          <w:ilvl w:val="0"/>
          <w:numId w:val="1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Strony zastrzegają sobie prawo do odszkodowania uzupełniającego do wysokości rzeczywiście poniesionej szkody i utraconych korzyści.</w:t>
      </w:r>
    </w:p>
    <w:p w14:paraId="64BC659E" w14:textId="77777777" w:rsidR="00794D4C" w:rsidRPr="00B17751" w:rsidRDefault="00794D4C" w:rsidP="006C409B">
      <w:pPr>
        <w:widowControl/>
        <w:numPr>
          <w:ilvl w:val="0"/>
          <w:numId w:val="1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hAnsi="Cambria"/>
          <w:sz w:val="24"/>
          <w:szCs w:val="24"/>
        </w:rPr>
        <w:t xml:space="preserve">Zamawiający ma prawo do potrącenia kar umownych lub innych zobowiązań finansowych Wykonawcy wobec Zamawiającego z faktury przedłożonej do zapłaty przez Wykonawcę </w:t>
      </w:r>
      <w:r w:rsidR="002C372E" w:rsidRPr="00B17751">
        <w:rPr>
          <w:rFonts w:ascii="Cambria" w:hAnsi="Cambria"/>
          <w:sz w:val="24"/>
          <w:szCs w:val="24"/>
        </w:rPr>
        <w:t xml:space="preserve">lub </w:t>
      </w:r>
      <w:r w:rsidRPr="00B17751">
        <w:rPr>
          <w:rFonts w:ascii="Cambria" w:hAnsi="Cambria"/>
          <w:sz w:val="24"/>
          <w:szCs w:val="24"/>
        </w:rPr>
        <w:t>z zabezpieczenia należytego wykonania przedmiotu umowy, o którym mowa w § 1</w:t>
      </w:r>
      <w:r w:rsidR="00490789">
        <w:rPr>
          <w:rFonts w:ascii="Cambria" w:hAnsi="Cambria"/>
          <w:sz w:val="24"/>
          <w:szCs w:val="24"/>
        </w:rPr>
        <w:t>5</w:t>
      </w:r>
      <w:r w:rsidRPr="00B17751">
        <w:rPr>
          <w:rFonts w:ascii="Cambria" w:hAnsi="Cambria"/>
          <w:sz w:val="24"/>
          <w:szCs w:val="24"/>
        </w:rPr>
        <w:t xml:space="preserve">, po uprzednim powiadomieniu Wykonawcy o </w:t>
      </w:r>
      <w:r w:rsidR="00A53D0C" w:rsidRPr="00B17751">
        <w:rPr>
          <w:rFonts w:ascii="Cambria" w:hAnsi="Cambria"/>
          <w:sz w:val="24"/>
          <w:szCs w:val="24"/>
        </w:rPr>
        <w:t xml:space="preserve">podstawie i wysokości naliczonej kary umownej i wyznaczeniu mu </w:t>
      </w:r>
      <w:r w:rsidR="00F84AA2" w:rsidRPr="00B17751">
        <w:rPr>
          <w:rFonts w:ascii="Cambria" w:hAnsi="Cambria"/>
          <w:color w:val="000000"/>
          <w:sz w:val="24"/>
          <w:szCs w:val="24"/>
        </w:rPr>
        <w:t>5 dniow</w:t>
      </w:r>
      <w:r w:rsidR="00D43CBB" w:rsidRPr="00B17751">
        <w:rPr>
          <w:rFonts w:ascii="Cambria" w:hAnsi="Cambria"/>
          <w:color w:val="000000"/>
          <w:sz w:val="24"/>
          <w:szCs w:val="24"/>
        </w:rPr>
        <w:t>ego terminu</w:t>
      </w:r>
      <w:r w:rsidR="00F84AA2" w:rsidRPr="00B17751">
        <w:rPr>
          <w:rFonts w:ascii="Cambria" w:hAnsi="Cambria"/>
          <w:color w:val="000000"/>
          <w:sz w:val="24"/>
          <w:szCs w:val="24"/>
        </w:rPr>
        <w:t xml:space="preserve"> </w:t>
      </w:r>
      <w:r w:rsidR="00A53D0C" w:rsidRPr="00B17751">
        <w:rPr>
          <w:rFonts w:ascii="Cambria" w:hAnsi="Cambria"/>
          <w:color w:val="000000"/>
          <w:sz w:val="24"/>
          <w:szCs w:val="24"/>
        </w:rPr>
        <w:t>zapłaty tej kary</w:t>
      </w:r>
      <w:r w:rsidRPr="00B17751">
        <w:rPr>
          <w:rFonts w:ascii="Cambria" w:hAnsi="Cambria"/>
          <w:color w:val="000000"/>
          <w:sz w:val="24"/>
          <w:szCs w:val="24"/>
        </w:rPr>
        <w:t>. Jeśli kwota uzyskana z faktury przedłożonej do zapłaty przez Wykonawcę oraz z zabezpieczenia należytego wykonania umowy nie zabezpieczy roszczeń Zamawiającego</w:t>
      </w:r>
      <w:r w:rsidRPr="00B17751">
        <w:rPr>
          <w:rFonts w:ascii="Cambria" w:hAnsi="Cambria"/>
          <w:sz w:val="24"/>
          <w:szCs w:val="24"/>
        </w:rPr>
        <w:t xml:space="preserve"> w całości, Zamawiający będzie uprawniony do dochodzenia pozostałej części od Wykonawcy.</w:t>
      </w:r>
    </w:p>
    <w:p w14:paraId="2A9351B7" w14:textId="77777777" w:rsidR="00794D4C" w:rsidRPr="00B17751" w:rsidRDefault="00794D4C" w:rsidP="006C409B">
      <w:pPr>
        <w:widowControl/>
        <w:numPr>
          <w:ilvl w:val="0"/>
          <w:numId w:val="1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Kary umowne z tytułu odstąpienia od umowy z winy strony określa § 1</w:t>
      </w:r>
      <w:r w:rsidR="00490789">
        <w:rPr>
          <w:rFonts w:ascii="Cambria" w:eastAsia="Calibri" w:hAnsi="Cambria"/>
          <w:sz w:val="24"/>
          <w:szCs w:val="24"/>
          <w:lang w:eastAsia="en-US"/>
        </w:rPr>
        <w:t>4</w:t>
      </w:r>
      <w:r w:rsidRPr="00B17751">
        <w:rPr>
          <w:rFonts w:ascii="Cambria" w:eastAsia="Calibri" w:hAnsi="Cambria"/>
          <w:sz w:val="24"/>
          <w:szCs w:val="24"/>
          <w:lang w:eastAsia="en-US"/>
        </w:rPr>
        <w:t>.</w:t>
      </w:r>
    </w:p>
    <w:p w14:paraId="70B2A1DC" w14:textId="77777777" w:rsidR="00B043D2" w:rsidRPr="00B17751" w:rsidRDefault="00794D4C" w:rsidP="006C409B">
      <w:pPr>
        <w:widowControl/>
        <w:numPr>
          <w:ilvl w:val="0"/>
          <w:numId w:val="1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14:paraId="0FF86099" w14:textId="77777777" w:rsidR="00B043D2" w:rsidRPr="00B17751" w:rsidRDefault="00B043D2" w:rsidP="006C409B">
      <w:pPr>
        <w:widowControl/>
        <w:numPr>
          <w:ilvl w:val="0"/>
          <w:numId w:val="1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hAnsi="Cambria"/>
          <w:color w:val="000000"/>
          <w:sz w:val="24"/>
          <w:szCs w:val="24"/>
        </w:rPr>
        <w:t xml:space="preserve">Strony zastrzegają możliwość kumulatywnego naliczania kar umownych z różnych tytułów do maksymalnej wysokości </w:t>
      </w:r>
      <w:r w:rsidR="009B57C7">
        <w:rPr>
          <w:rFonts w:ascii="Cambria" w:eastAsia="Calibri" w:hAnsi="Cambria"/>
          <w:color w:val="000000"/>
          <w:sz w:val="24"/>
          <w:szCs w:val="24"/>
          <w:lang w:eastAsia="en-US"/>
        </w:rPr>
        <w:t>30</w:t>
      </w:r>
      <w:r w:rsidRPr="00B17751">
        <w:rPr>
          <w:rFonts w:ascii="Cambria" w:hAnsi="Cambria"/>
          <w:color w:val="000000"/>
          <w:sz w:val="24"/>
          <w:szCs w:val="24"/>
        </w:rPr>
        <w:t xml:space="preserve"> % wynagrodzenia, o którym mowa </w:t>
      </w:r>
      <w:r w:rsidR="00035E6E">
        <w:rPr>
          <w:rFonts w:ascii="Cambria" w:hAnsi="Cambria"/>
          <w:color w:val="000000"/>
          <w:sz w:val="24"/>
          <w:szCs w:val="24"/>
        </w:rPr>
        <w:br/>
      </w:r>
      <w:r w:rsidRPr="00B17751">
        <w:rPr>
          <w:rFonts w:ascii="Cambria" w:hAnsi="Cambria"/>
          <w:color w:val="000000"/>
          <w:sz w:val="24"/>
          <w:szCs w:val="24"/>
        </w:rPr>
        <w:t>w § 3 ust. 1 umowy.</w:t>
      </w:r>
    </w:p>
    <w:p w14:paraId="469E81CF" w14:textId="77777777" w:rsidR="00724EEF" w:rsidRPr="00B17751" w:rsidRDefault="00F84AA2" w:rsidP="006C409B">
      <w:pPr>
        <w:widowControl/>
        <w:numPr>
          <w:ilvl w:val="0"/>
          <w:numId w:val="14"/>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B17751">
        <w:rPr>
          <w:rFonts w:ascii="Cambria" w:hAnsi="Cambria"/>
          <w:color w:val="000000"/>
          <w:sz w:val="24"/>
          <w:szCs w:val="24"/>
        </w:rPr>
        <w:lastRenderedPageBreak/>
        <w:t>Powiadomienie</w:t>
      </w:r>
      <w:r w:rsidR="00035E6E">
        <w:rPr>
          <w:rFonts w:ascii="Cambria" w:hAnsi="Cambria"/>
          <w:color w:val="000000"/>
          <w:sz w:val="24"/>
          <w:szCs w:val="24"/>
        </w:rPr>
        <w:t>,</w:t>
      </w:r>
      <w:r w:rsidRPr="00B17751">
        <w:rPr>
          <w:rFonts w:ascii="Cambria" w:hAnsi="Cambria"/>
          <w:color w:val="000000"/>
          <w:sz w:val="24"/>
          <w:szCs w:val="24"/>
        </w:rPr>
        <w:t xml:space="preserve"> o którym mowa w ust. 3 </w:t>
      </w:r>
      <w:r w:rsidR="00724EEF" w:rsidRPr="00B17751">
        <w:rPr>
          <w:rFonts w:ascii="Cambria" w:hAnsi="Cambria"/>
          <w:color w:val="000000"/>
          <w:sz w:val="24"/>
          <w:szCs w:val="24"/>
        </w:rPr>
        <w:t>Zamawiający może przekazać wedle własnego uznania:</w:t>
      </w:r>
    </w:p>
    <w:p w14:paraId="49E6ACD4" w14:textId="77777777" w:rsidR="00724EEF" w:rsidRPr="00B17751" w:rsidRDefault="00724EEF" w:rsidP="00AE1042">
      <w:pPr>
        <w:widowControl/>
        <w:numPr>
          <w:ilvl w:val="0"/>
          <w:numId w:val="47"/>
        </w:numPr>
        <w:tabs>
          <w:tab w:val="left" w:pos="709"/>
        </w:tabs>
        <w:suppressAutoHyphens w:val="0"/>
        <w:autoSpaceDE w:val="0"/>
        <w:autoSpaceDN w:val="0"/>
        <w:spacing w:after="0"/>
        <w:ind w:left="709" w:hanging="283"/>
        <w:contextualSpacing/>
        <w:textAlignment w:val="auto"/>
        <w:rPr>
          <w:rFonts w:ascii="Cambria" w:eastAsia="Calibri" w:hAnsi="Cambria"/>
          <w:color w:val="000000"/>
          <w:sz w:val="24"/>
          <w:szCs w:val="24"/>
          <w:lang w:eastAsia="en-US"/>
        </w:rPr>
      </w:pPr>
      <w:r w:rsidRPr="00B17751">
        <w:rPr>
          <w:rFonts w:ascii="Cambria" w:hAnsi="Cambria"/>
          <w:color w:val="000000"/>
          <w:sz w:val="24"/>
          <w:szCs w:val="24"/>
        </w:rPr>
        <w:t xml:space="preserve"> w formie pisemnej listem poleconym za potwierdzeniem odbioru</w:t>
      </w:r>
      <w:r w:rsidR="00B05117" w:rsidRPr="00B17751">
        <w:rPr>
          <w:rFonts w:ascii="Cambria" w:hAnsi="Cambria"/>
          <w:color w:val="000000"/>
          <w:sz w:val="24"/>
          <w:szCs w:val="24"/>
        </w:rPr>
        <w:t xml:space="preserve"> na adres ……………………….</w:t>
      </w:r>
      <w:r w:rsidRPr="00B17751">
        <w:rPr>
          <w:rFonts w:ascii="Cambria" w:hAnsi="Cambria"/>
          <w:color w:val="000000"/>
          <w:sz w:val="24"/>
          <w:szCs w:val="24"/>
        </w:rPr>
        <w:t>,</w:t>
      </w:r>
    </w:p>
    <w:p w14:paraId="3181178F" w14:textId="77777777" w:rsidR="00724EEF" w:rsidRPr="00B17751" w:rsidRDefault="00724EEF" w:rsidP="00AE1042">
      <w:pPr>
        <w:widowControl/>
        <w:numPr>
          <w:ilvl w:val="0"/>
          <w:numId w:val="47"/>
        </w:numPr>
        <w:tabs>
          <w:tab w:val="left" w:pos="709"/>
        </w:tabs>
        <w:suppressAutoHyphens w:val="0"/>
        <w:autoSpaceDE w:val="0"/>
        <w:autoSpaceDN w:val="0"/>
        <w:spacing w:after="0"/>
        <w:ind w:left="709" w:hanging="283"/>
        <w:contextualSpacing/>
        <w:textAlignment w:val="auto"/>
        <w:rPr>
          <w:rFonts w:ascii="Cambria" w:eastAsia="Calibri" w:hAnsi="Cambria"/>
          <w:color w:val="000000"/>
          <w:sz w:val="24"/>
          <w:szCs w:val="24"/>
          <w:lang w:eastAsia="en-US"/>
        </w:rPr>
      </w:pPr>
      <w:r w:rsidRPr="00B17751">
        <w:rPr>
          <w:rFonts w:ascii="Cambria" w:hAnsi="Cambria"/>
          <w:color w:val="000000"/>
          <w:sz w:val="24"/>
          <w:szCs w:val="24"/>
        </w:rPr>
        <w:t xml:space="preserve"> </w:t>
      </w:r>
      <w:r w:rsidR="00035E6E">
        <w:rPr>
          <w:rFonts w:ascii="Cambria" w:hAnsi="Cambria"/>
          <w:color w:val="000000"/>
          <w:sz w:val="24"/>
          <w:szCs w:val="24"/>
        </w:rPr>
        <w:t>w</w:t>
      </w:r>
      <w:r w:rsidRPr="00B17751">
        <w:rPr>
          <w:rFonts w:ascii="Cambria" w:hAnsi="Cambria"/>
          <w:color w:val="000000"/>
          <w:sz w:val="24"/>
          <w:szCs w:val="24"/>
        </w:rPr>
        <w:t xml:space="preserve"> formie elektronicznej, o której mowa w </w:t>
      </w:r>
      <w:r w:rsidR="00B05117" w:rsidRPr="00B17751">
        <w:rPr>
          <w:rFonts w:ascii="Cambria" w:hAnsi="Cambria"/>
          <w:color w:val="000000"/>
          <w:sz w:val="24"/>
          <w:szCs w:val="24"/>
        </w:rPr>
        <w:t>art. 78</w:t>
      </w:r>
      <w:r w:rsidR="00B05117" w:rsidRPr="00B17751">
        <w:rPr>
          <w:rFonts w:ascii="Cambria" w:hAnsi="Cambria"/>
          <w:color w:val="000000"/>
          <w:sz w:val="24"/>
          <w:szCs w:val="24"/>
          <w:vertAlign w:val="superscript"/>
        </w:rPr>
        <w:t>1</w:t>
      </w:r>
      <w:r w:rsidR="00B05117" w:rsidRPr="00B17751">
        <w:rPr>
          <w:rFonts w:ascii="Cambria" w:hAnsi="Cambria"/>
          <w:color w:val="000000"/>
          <w:sz w:val="24"/>
          <w:szCs w:val="24"/>
        </w:rPr>
        <w:t xml:space="preserve"> § 1 Kodeksu cywilnego na adres poczty elektronicznej: ……………………………….</w:t>
      </w:r>
    </w:p>
    <w:p w14:paraId="40719AEC" w14:textId="77777777" w:rsidR="00B05117" w:rsidRPr="00B17751" w:rsidRDefault="00B05117" w:rsidP="006C409B">
      <w:pPr>
        <w:widowControl/>
        <w:numPr>
          <w:ilvl w:val="0"/>
          <w:numId w:val="14"/>
        </w:numPr>
        <w:suppressAutoHyphens w:val="0"/>
        <w:autoSpaceDE w:val="0"/>
        <w:autoSpaceDN w:val="0"/>
        <w:spacing w:after="0"/>
        <w:ind w:left="426"/>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Terminem otrzymania </w:t>
      </w:r>
      <w:r w:rsidR="00F84AA2" w:rsidRPr="00B17751">
        <w:rPr>
          <w:rFonts w:ascii="Cambria" w:eastAsia="Calibri" w:hAnsi="Cambria"/>
          <w:color w:val="000000"/>
          <w:sz w:val="24"/>
          <w:szCs w:val="24"/>
          <w:lang w:eastAsia="en-US"/>
        </w:rPr>
        <w:t>powiadomienia</w:t>
      </w:r>
      <w:r w:rsidR="004311A3" w:rsidRPr="00B17751">
        <w:rPr>
          <w:rFonts w:ascii="Cambria" w:eastAsia="Calibri" w:hAnsi="Cambria"/>
          <w:color w:val="000000"/>
          <w:sz w:val="24"/>
          <w:szCs w:val="24"/>
          <w:lang w:eastAsia="en-US"/>
        </w:rPr>
        <w:t>,</w:t>
      </w:r>
      <w:r w:rsidRPr="00B17751">
        <w:rPr>
          <w:rFonts w:ascii="Cambria" w:eastAsia="Calibri" w:hAnsi="Cambria"/>
          <w:color w:val="000000"/>
          <w:sz w:val="24"/>
          <w:szCs w:val="24"/>
          <w:lang w:eastAsia="en-US"/>
        </w:rPr>
        <w:t xml:space="preserve"> o którym mowa w ust. 7 jest:</w:t>
      </w:r>
    </w:p>
    <w:p w14:paraId="61511EA2" w14:textId="77777777" w:rsidR="00B05117" w:rsidRPr="00B17751" w:rsidRDefault="00B05117" w:rsidP="00AE1042">
      <w:pPr>
        <w:widowControl/>
        <w:numPr>
          <w:ilvl w:val="0"/>
          <w:numId w:val="48"/>
        </w:numPr>
        <w:suppressAutoHyphens w:val="0"/>
        <w:autoSpaceDE w:val="0"/>
        <w:autoSpaceDN w:val="0"/>
        <w:spacing w:after="0"/>
        <w:ind w:left="709" w:hanging="283"/>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w przypadku </w:t>
      </w:r>
      <w:r w:rsidR="00F84AA2" w:rsidRPr="00B17751">
        <w:rPr>
          <w:rFonts w:ascii="Cambria" w:eastAsia="Calibri" w:hAnsi="Cambria"/>
          <w:color w:val="000000"/>
          <w:sz w:val="24"/>
          <w:szCs w:val="24"/>
          <w:lang w:eastAsia="en-US"/>
        </w:rPr>
        <w:t xml:space="preserve">powiadomienia </w:t>
      </w:r>
      <w:r w:rsidRPr="00B17751">
        <w:rPr>
          <w:rFonts w:ascii="Cambria" w:eastAsia="Calibri" w:hAnsi="Cambria"/>
          <w:color w:val="000000"/>
          <w:sz w:val="24"/>
          <w:szCs w:val="24"/>
          <w:lang w:eastAsia="en-US"/>
        </w:rPr>
        <w:t>złożonego w formie pisemnej – dzień jego odbioru wskazany na potwierdzeniu odbioru,</w:t>
      </w:r>
    </w:p>
    <w:p w14:paraId="001110F6" w14:textId="77777777" w:rsidR="00B05117" w:rsidRPr="00B17751" w:rsidRDefault="00B05117" w:rsidP="00AE1042">
      <w:pPr>
        <w:widowControl/>
        <w:numPr>
          <w:ilvl w:val="0"/>
          <w:numId w:val="48"/>
        </w:numPr>
        <w:suppressAutoHyphens w:val="0"/>
        <w:autoSpaceDE w:val="0"/>
        <w:autoSpaceDN w:val="0"/>
        <w:spacing w:after="0"/>
        <w:ind w:hanging="283"/>
        <w:contextualSpacing/>
        <w:textAlignment w:val="auto"/>
        <w:rPr>
          <w:rFonts w:ascii="Cambria" w:eastAsia="Calibri" w:hAnsi="Cambria"/>
          <w:color w:val="000000"/>
          <w:sz w:val="24"/>
          <w:szCs w:val="24"/>
          <w:lang w:eastAsia="en-US"/>
        </w:rPr>
      </w:pPr>
      <w:r w:rsidRPr="00B17751">
        <w:rPr>
          <w:rFonts w:ascii="Cambria" w:eastAsia="Calibri" w:hAnsi="Cambria"/>
          <w:color w:val="000000"/>
          <w:sz w:val="24"/>
          <w:szCs w:val="24"/>
          <w:lang w:eastAsia="en-US"/>
        </w:rPr>
        <w:t xml:space="preserve"> w przypadku </w:t>
      </w:r>
      <w:r w:rsidR="00F84AA2" w:rsidRPr="00B17751">
        <w:rPr>
          <w:rFonts w:ascii="Cambria" w:eastAsia="Calibri" w:hAnsi="Cambria"/>
          <w:color w:val="000000"/>
          <w:sz w:val="24"/>
          <w:szCs w:val="24"/>
          <w:lang w:eastAsia="en-US"/>
        </w:rPr>
        <w:t xml:space="preserve">powiadomienia </w:t>
      </w:r>
      <w:r w:rsidRPr="00B17751">
        <w:rPr>
          <w:rFonts w:ascii="Cambria" w:eastAsia="Calibri" w:hAnsi="Cambria"/>
          <w:color w:val="000000"/>
          <w:sz w:val="24"/>
          <w:szCs w:val="24"/>
          <w:lang w:eastAsia="en-US"/>
        </w:rPr>
        <w:t>złożonego w formie elektronicznej - dzień wysłania wiadomości zawierającej to</w:t>
      </w:r>
      <w:r w:rsidR="00F84AA2" w:rsidRPr="00B17751">
        <w:rPr>
          <w:rFonts w:ascii="Cambria" w:eastAsia="Calibri" w:hAnsi="Cambria"/>
          <w:color w:val="000000"/>
          <w:sz w:val="24"/>
          <w:szCs w:val="24"/>
          <w:lang w:eastAsia="en-US"/>
        </w:rPr>
        <w:t xml:space="preserve"> powiadomienie</w:t>
      </w:r>
      <w:r w:rsidRPr="00B17751">
        <w:rPr>
          <w:rFonts w:ascii="Cambria" w:eastAsia="Calibri" w:hAnsi="Cambria"/>
          <w:color w:val="000000"/>
          <w:sz w:val="24"/>
          <w:szCs w:val="24"/>
          <w:lang w:eastAsia="en-US"/>
        </w:rPr>
        <w:t xml:space="preserve"> na adres wskazany w ust. 7 </w:t>
      </w:r>
      <w:r w:rsidR="00035E6E">
        <w:rPr>
          <w:rFonts w:ascii="Cambria" w:eastAsia="Calibri" w:hAnsi="Cambria"/>
          <w:color w:val="000000"/>
          <w:sz w:val="24"/>
          <w:szCs w:val="24"/>
          <w:lang w:eastAsia="en-US"/>
        </w:rPr>
        <w:t>pkt 2).</w:t>
      </w:r>
      <w:r w:rsidRPr="00B17751">
        <w:rPr>
          <w:rFonts w:ascii="Cambria" w:eastAsia="Calibri" w:hAnsi="Cambria"/>
          <w:color w:val="000000"/>
          <w:sz w:val="24"/>
          <w:szCs w:val="24"/>
          <w:lang w:eastAsia="en-US"/>
        </w:rPr>
        <w:t xml:space="preserve"> </w:t>
      </w:r>
    </w:p>
    <w:p w14:paraId="29C45442" w14:textId="77777777" w:rsidR="00764413" w:rsidRDefault="00764413" w:rsidP="00527D2B">
      <w:pPr>
        <w:widowControl/>
        <w:suppressAutoHyphens w:val="0"/>
        <w:autoSpaceDE w:val="0"/>
        <w:autoSpaceDN w:val="0"/>
        <w:spacing w:after="0"/>
        <w:jc w:val="center"/>
        <w:textAlignment w:val="auto"/>
        <w:rPr>
          <w:rFonts w:ascii="Cambria" w:eastAsia="Calibri" w:hAnsi="Cambria"/>
          <w:sz w:val="24"/>
          <w:szCs w:val="24"/>
          <w:lang w:eastAsia="en-US"/>
        </w:rPr>
      </w:pPr>
    </w:p>
    <w:p w14:paraId="6BE125DE" w14:textId="77777777" w:rsidR="00490789" w:rsidRDefault="00490789" w:rsidP="00527D2B">
      <w:pPr>
        <w:widowControl/>
        <w:suppressAutoHyphens w:val="0"/>
        <w:autoSpaceDE w:val="0"/>
        <w:autoSpaceDN w:val="0"/>
        <w:spacing w:after="0"/>
        <w:jc w:val="center"/>
        <w:textAlignment w:val="auto"/>
        <w:rPr>
          <w:rFonts w:ascii="Cambria" w:eastAsia="Calibri" w:hAnsi="Cambria"/>
          <w:sz w:val="24"/>
          <w:szCs w:val="24"/>
          <w:lang w:eastAsia="en-US"/>
        </w:rPr>
      </w:pPr>
    </w:p>
    <w:p w14:paraId="37769E79" w14:textId="77777777" w:rsidR="00490789" w:rsidRPr="00B17751" w:rsidRDefault="00490789" w:rsidP="00527D2B">
      <w:pPr>
        <w:widowControl/>
        <w:suppressAutoHyphens w:val="0"/>
        <w:autoSpaceDE w:val="0"/>
        <w:autoSpaceDN w:val="0"/>
        <w:spacing w:after="0"/>
        <w:jc w:val="center"/>
        <w:textAlignment w:val="auto"/>
        <w:rPr>
          <w:rFonts w:ascii="Cambria" w:eastAsia="Calibri" w:hAnsi="Cambria"/>
          <w:sz w:val="24"/>
          <w:szCs w:val="24"/>
          <w:lang w:eastAsia="en-US"/>
        </w:rPr>
      </w:pPr>
    </w:p>
    <w:p w14:paraId="5CAA664A" w14:textId="77777777" w:rsidR="00794D4C" w:rsidRPr="00B17751" w:rsidRDefault="00794D4C" w:rsidP="00527D2B">
      <w:pPr>
        <w:widowControl/>
        <w:suppressAutoHyphens w:val="0"/>
        <w:autoSpaceDE w:val="0"/>
        <w:autoSpaceDN w:val="0"/>
        <w:spacing w:after="0"/>
        <w:jc w:val="center"/>
        <w:textAlignment w:val="auto"/>
        <w:rPr>
          <w:rFonts w:ascii="Cambria" w:hAnsi="Cambria"/>
          <w:b/>
          <w:bCs/>
          <w:sz w:val="24"/>
          <w:szCs w:val="24"/>
        </w:rPr>
      </w:pPr>
      <w:r w:rsidRPr="00B17751">
        <w:rPr>
          <w:rFonts w:ascii="Cambria" w:eastAsia="Calibri" w:hAnsi="Cambria"/>
          <w:b/>
          <w:bCs/>
          <w:sz w:val="24"/>
          <w:szCs w:val="24"/>
          <w:lang w:eastAsia="en-US"/>
        </w:rPr>
        <w:t>§ 1</w:t>
      </w:r>
      <w:r w:rsidR="00490789">
        <w:rPr>
          <w:rFonts w:ascii="Cambria" w:eastAsia="Calibri" w:hAnsi="Cambria"/>
          <w:b/>
          <w:bCs/>
          <w:sz w:val="24"/>
          <w:szCs w:val="24"/>
          <w:lang w:eastAsia="en-US"/>
        </w:rPr>
        <w:t>3</w:t>
      </w:r>
    </w:p>
    <w:p w14:paraId="10231906" w14:textId="77777777" w:rsidR="00794D4C" w:rsidRPr="00B17751" w:rsidRDefault="00794D4C" w:rsidP="00527D2B">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Odstąpienie od umowy</w:t>
      </w:r>
    </w:p>
    <w:p w14:paraId="2D83C37D" w14:textId="77777777" w:rsidR="00794D4C" w:rsidRPr="00B17751" w:rsidRDefault="008F13D2" w:rsidP="00B17751">
      <w:pPr>
        <w:widowControl/>
        <w:numPr>
          <w:ilvl w:val="0"/>
          <w:numId w:val="1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Zamawiający zastrzega sobie prawo do odstąpienia od umowy</w:t>
      </w:r>
      <w:r w:rsidR="00B043D2" w:rsidRPr="00B17751">
        <w:rPr>
          <w:rFonts w:ascii="Cambria" w:eastAsia="Calibri" w:hAnsi="Cambria"/>
          <w:sz w:val="24"/>
          <w:szCs w:val="24"/>
          <w:lang w:eastAsia="en-US"/>
        </w:rPr>
        <w:t>,</w:t>
      </w:r>
      <w:r w:rsidRPr="00B17751">
        <w:rPr>
          <w:rFonts w:ascii="Cambria" w:eastAsia="Calibri" w:hAnsi="Cambria"/>
          <w:sz w:val="24"/>
          <w:szCs w:val="24"/>
          <w:lang w:eastAsia="en-US"/>
        </w:rPr>
        <w:t xml:space="preserve"> jeżeli:</w:t>
      </w:r>
    </w:p>
    <w:p w14:paraId="32EF50C0" w14:textId="77777777" w:rsidR="00B043D2" w:rsidRPr="00B17751" w:rsidRDefault="005D136A" w:rsidP="00B17751">
      <w:pPr>
        <w:widowControl/>
        <w:numPr>
          <w:ilvl w:val="0"/>
          <w:numId w:val="1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w:t>
      </w:r>
      <w:r w:rsidR="00794D4C" w:rsidRPr="00B17751">
        <w:rPr>
          <w:rFonts w:ascii="Cambria" w:eastAsia="Calibri" w:hAnsi="Cambria"/>
          <w:sz w:val="24"/>
          <w:szCs w:val="24"/>
          <w:lang w:eastAsia="en-US"/>
        </w:rPr>
        <w:t>ykonawca realizuje roboty budowlane, stanowiące przedmiot zamówienia, w sposób niezgodny z dokumentacją projektową, specyfikacjami technicznymi wykonania i odbioru robót budowlanych, wskazaniami Zamawiającego</w:t>
      </w:r>
      <w:r w:rsidR="009F7998">
        <w:rPr>
          <w:rFonts w:ascii="Cambria" w:eastAsia="Calibri" w:hAnsi="Cambria"/>
          <w:sz w:val="24"/>
          <w:szCs w:val="24"/>
          <w:lang w:eastAsia="en-US"/>
        </w:rPr>
        <w:t xml:space="preserve"> </w:t>
      </w:r>
      <w:r w:rsidR="00794D4C" w:rsidRPr="00B17751">
        <w:rPr>
          <w:rFonts w:ascii="Cambria" w:eastAsia="Calibri" w:hAnsi="Cambria"/>
          <w:sz w:val="24"/>
          <w:szCs w:val="24"/>
          <w:lang w:eastAsia="en-US"/>
        </w:rPr>
        <w:t>lub postanowieniami umowy</w:t>
      </w:r>
      <w:r w:rsidR="00E043F8" w:rsidRPr="00B17751">
        <w:rPr>
          <w:rFonts w:ascii="Cambria" w:eastAsia="Calibri" w:hAnsi="Cambria"/>
          <w:sz w:val="24"/>
          <w:szCs w:val="24"/>
          <w:lang w:eastAsia="en-US"/>
        </w:rPr>
        <w:t xml:space="preserve"> pomimo dwukrotnego wezwania wykonawcy do zaniechania naruszeń i bezskutecznego upływu terminu wskazanego w tych wezwaniach</w:t>
      </w:r>
    </w:p>
    <w:p w14:paraId="21F9B463" w14:textId="77777777" w:rsidR="00B043D2" w:rsidRPr="00B17751" w:rsidRDefault="00794D4C" w:rsidP="00B17751">
      <w:pPr>
        <w:widowControl/>
        <w:numPr>
          <w:ilvl w:val="0"/>
          <w:numId w:val="1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gdy Wykonawca nie rozpoczął robót budowlanych bez uzasadnionej przyczyny</w:t>
      </w:r>
      <w:r w:rsidR="00E043F8" w:rsidRPr="00B17751">
        <w:rPr>
          <w:rFonts w:ascii="Cambria" w:eastAsia="Calibri" w:hAnsi="Cambria"/>
          <w:sz w:val="24"/>
          <w:szCs w:val="24"/>
          <w:lang w:eastAsia="en-US"/>
        </w:rPr>
        <w:t xml:space="preserve"> w </w:t>
      </w:r>
      <w:r w:rsidR="00E043F8" w:rsidRPr="00B17751">
        <w:rPr>
          <w:rFonts w:ascii="Cambria" w:eastAsia="Calibri" w:hAnsi="Cambria"/>
          <w:color w:val="000000"/>
          <w:sz w:val="24"/>
          <w:szCs w:val="24"/>
          <w:lang w:eastAsia="en-US"/>
        </w:rPr>
        <w:t xml:space="preserve">okresie </w:t>
      </w:r>
      <w:r w:rsidR="001A387F">
        <w:rPr>
          <w:rFonts w:ascii="Cambria" w:eastAsia="Calibri" w:hAnsi="Cambria"/>
          <w:color w:val="000000"/>
          <w:sz w:val="24"/>
          <w:szCs w:val="24"/>
          <w:lang w:eastAsia="en-US"/>
        </w:rPr>
        <w:t>7</w:t>
      </w:r>
      <w:r w:rsidR="00E043F8" w:rsidRPr="00B17751">
        <w:rPr>
          <w:rFonts w:ascii="Cambria" w:eastAsia="Calibri" w:hAnsi="Cambria"/>
          <w:color w:val="000000"/>
          <w:sz w:val="24"/>
          <w:szCs w:val="24"/>
          <w:lang w:eastAsia="en-US"/>
        </w:rPr>
        <w:t xml:space="preserve"> dni od dnia zawarcia umowy </w:t>
      </w:r>
      <w:r w:rsidRPr="00B17751">
        <w:rPr>
          <w:rFonts w:ascii="Cambria" w:eastAsia="Calibri" w:hAnsi="Cambria"/>
          <w:color w:val="000000"/>
          <w:sz w:val="24"/>
          <w:szCs w:val="24"/>
          <w:lang w:eastAsia="en-US"/>
        </w:rPr>
        <w:t xml:space="preserve">i nie podjął ich </w:t>
      </w:r>
      <w:r w:rsidR="006B1F05" w:rsidRPr="00B17751">
        <w:rPr>
          <w:rFonts w:ascii="Cambria" w:eastAsia="Calibri" w:hAnsi="Cambria"/>
          <w:color w:val="000000"/>
          <w:sz w:val="24"/>
          <w:szCs w:val="24"/>
          <w:lang w:eastAsia="en-US"/>
        </w:rPr>
        <w:t>w terminie wyznaczonym przez zamawiającego</w:t>
      </w:r>
      <w:r w:rsidRPr="00B17751">
        <w:rPr>
          <w:rFonts w:ascii="Cambria" w:eastAsia="Calibri" w:hAnsi="Cambria"/>
          <w:sz w:val="24"/>
          <w:szCs w:val="24"/>
          <w:lang w:eastAsia="en-US"/>
        </w:rPr>
        <w:t>,</w:t>
      </w:r>
    </w:p>
    <w:p w14:paraId="0389FD41" w14:textId="77777777" w:rsidR="00B043D2" w:rsidRPr="00B17751" w:rsidRDefault="006B1F05" w:rsidP="00B17751">
      <w:pPr>
        <w:widowControl/>
        <w:numPr>
          <w:ilvl w:val="0"/>
          <w:numId w:val="1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gdy </w:t>
      </w:r>
      <w:r w:rsidR="00122A69">
        <w:rPr>
          <w:rFonts w:ascii="Cambria" w:eastAsia="Calibri" w:hAnsi="Cambria"/>
          <w:sz w:val="24"/>
          <w:szCs w:val="24"/>
          <w:lang w:eastAsia="en-US"/>
        </w:rPr>
        <w:t>zwłoka w</w:t>
      </w:r>
      <w:r w:rsidRPr="00B17751">
        <w:rPr>
          <w:rFonts w:ascii="Cambria" w:eastAsia="Calibri" w:hAnsi="Cambria"/>
          <w:sz w:val="24"/>
          <w:szCs w:val="24"/>
          <w:lang w:eastAsia="en-US"/>
        </w:rPr>
        <w:t xml:space="preserve"> wykonani</w:t>
      </w:r>
      <w:r w:rsidR="00122A69">
        <w:rPr>
          <w:rFonts w:ascii="Cambria" w:eastAsia="Calibri" w:hAnsi="Cambria"/>
          <w:sz w:val="24"/>
          <w:szCs w:val="24"/>
          <w:lang w:eastAsia="en-US"/>
        </w:rPr>
        <w:t>u</w:t>
      </w:r>
      <w:r w:rsidRPr="00B17751">
        <w:rPr>
          <w:rFonts w:ascii="Cambria" w:eastAsia="Calibri" w:hAnsi="Cambria"/>
          <w:sz w:val="24"/>
          <w:szCs w:val="24"/>
          <w:lang w:eastAsia="en-US"/>
        </w:rPr>
        <w:t xml:space="preserve"> przedmiotu zamówienia przekroczy</w:t>
      </w:r>
      <w:r w:rsidR="00490789">
        <w:rPr>
          <w:rFonts w:ascii="Cambria" w:eastAsia="Calibri" w:hAnsi="Cambria"/>
          <w:sz w:val="24"/>
          <w:szCs w:val="24"/>
          <w:lang w:eastAsia="en-US"/>
        </w:rPr>
        <w:t xml:space="preserve"> 10</w:t>
      </w:r>
      <w:r w:rsidRPr="00B17751">
        <w:rPr>
          <w:rFonts w:ascii="Cambria" w:eastAsia="Calibri" w:hAnsi="Cambria"/>
          <w:sz w:val="24"/>
          <w:szCs w:val="24"/>
          <w:lang w:eastAsia="en-US"/>
        </w:rPr>
        <w:t xml:space="preserve"> dni, </w:t>
      </w:r>
    </w:p>
    <w:p w14:paraId="5FC55E6F" w14:textId="77777777" w:rsidR="00525E56" w:rsidRPr="00B17751" w:rsidRDefault="006B1F05" w:rsidP="00B17751">
      <w:pPr>
        <w:widowControl/>
        <w:numPr>
          <w:ilvl w:val="0"/>
          <w:numId w:val="1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gdy w</w:t>
      </w:r>
      <w:r w:rsidR="00794D4C" w:rsidRPr="00B17751">
        <w:rPr>
          <w:rFonts w:ascii="Cambria" w:eastAsia="Calibri" w:hAnsi="Cambria"/>
          <w:sz w:val="24"/>
          <w:szCs w:val="24"/>
          <w:lang w:eastAsia="en-US"/>
        </w:rPr>
        <w:t xml:space="preserve">ykonawca </w:t>
      </w:r>
      <w:r w:rsidRPr="00B17751">
        <w:rPr>
          <w:rFonts w:ascii="Cambria" w:eastAsia="Calibri" w:hAnsi="Cambria"/>
          <w:sz w:val="24"/>
          <w:szCs w:val="24"/>
          <w:lang w:eastAsia="en-US"/>
        </w:rPr>
        <w:t xml:space="preserve">bez zgody zamawiającego </w:t>
      </w:r>
      <w:r w:rsidR="00794D4C" w:rsidRPr="00B17751">
        <w:rPr>
          <w:rFonts w:ascii="Cambria" w:eastAsia="Calibri" w:hAnsi="Cambria"/>
          <w:sz w:val="24"/>
          <w:szCs w:val="24"/>
          <w:lang w:eastAsia="en-US"/>
        </w:rPr>
        <w:t xml:space="preserve">przerwał realizację robót i przerwa trwa dłużej </w:t>
      </w:r>
      <w:r w:rsidR="00E043F8" w:rsidRPr="00B17751">
        <w:rPr>
          <w:rFonts w:ascii="Cambria" w:eastAsia="Calibri" w:hAnsi="Cambria"/>
          <w:sz w:val="24"/>
          <w:szCs w:val="24"/>
          <w:lang w:eastAsia="en-US"/>
        </w:rPr>
        <w:t xml:space="preserve">niż </w:t>
      </w:r>
      <w:r w:rsidR="001A387F">
        <w:rPr>
          <w:rFonts w:ascii="Cambria" w:eastAsia="Calibri" w:hAnsi="Cambria"/>
          <w:color w:val="000000"/>
          <w:sz w:val="24"/>
          <w:szCs w:val="24"/>
          <w:lang w:eastAsia="en-US"/>
        </w:rPr>
        <w:t>14</w:t>
      </w:r>
      <w:r w:rsidRPr="00B17751">
        <w:rPr>
          <w:rFonts w:ascii="Cambria" w:eastAsia="Calibri" w:hAnsi="Cambria"/>
          <w:sz w:val="24"/>
          <w:szCs w:val="24"/>
          <w:lang w:eastAsia="en-US"/>
        </w:rPr>
        <w:t xml:space="preserve"> dni</w:t>
      </w:r>
      <w:r w:rsidR="00794D4C" w:rsidRPr="00B17751">
        <w:rPr>
          <w:rFonts w:ascii="Cambria" w:eastAsia="Calibri" w:hAnsi="Cambria"/>
          <w:sz w:val="24"/>
          <w:szCs w:val="24"/>
          <w:lang w:eastAsia="en-US"/>
        </w:rPr>
        <w:t>,</w:t>
      </w:r>
    </w:p>
    <w:p w14:paraId="31C4AE87" w14:textId="77777777" w:rsidR="00525E56" w:rsidRPr="00B17751" w:rsidRDefault="00794D4C" w:rsidP="00B17751">
      <w:pPr>
        <w:widowControl/>
        <w:numPr>
          <w:ilvl w:val="0"/>
          <w:numId w:val="1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wystąpiła konieczność co najmniej trzykrotnego dokonania przez Zamawiającego bezpośredniej zapłaty podwykonawcy lub dalszemu podwykonawcy</w:t>
      </w:r>
      <w:r w:rsidR="006B1F05" w:rsidRPr="00B17751">
        <w:rPr>
          <w:rFonts w:ascii="Cambria" w:eastAsia="Calibri" w:hAnsi="Cambria"/>
          <w:sz w:val="24"/>
          <w:szCs w:val="24"/>
          <w:lang w:eastAsia="en-US"/>
        </w:rPr>
        <w:t>,</w:t>
      </w:r>
    </w:p>
    <w:p w14:paraId="61684197" w14:textId="77777777" w:rsidR="00525E56" w:rsidRPr="00B17751" w:rsidRDefault="004073B8" w:rsidP="00B17751">
      <w:pPr>
        <w:widowControl/>
        <w:numPr>
          <w:ilvl w:val="0"/>
          <w:numId w:val="19"/>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 przypadku wystąpienia okoliczności, o których mowa w art. 635 kodeksu cywilnego.</w:t>
      </w:r>
    </w:p>
    <w:p w14:paraId="77A921CF" w14:textId="77777777" w:rsidR="00794D4C" w:rsidRPr="00B17751" w:rsidRDefault="00794D4C" w:rsidP="00B17751">
      <w:pPr>
        <w:widowControl/>
        <w:numPr>
          <w:ilvl w:val="0"/>
          <w:numId w:val="1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2E82E7E1" w14:textId="77777777" w:rsidR="00794D4C" w:rsidRPr="00B17751" w:rsidRDefault="00794D4C" w:rsidP="00B17751">
      <w:pPr>
        <w:widowControl/>
        <w:numPr>
          <w:ilvl w:val="0"/>
          <w:numId w:val="1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Odstąpienie od umowy powinno nastąpić w formie pisemnej pod rygorem nieważności takiego odstąpienia i powinno zawierać uzasadnienie.</w:t>
      </w:r>
    </w:p>
    <w:p w14:paraId="6F0668F2" w14:textId="77777777" w:rsidR="00794D4C" w:rsidRPr="00B17751" w:rsidRDefault="00794D4C" w:rsidP="00B17751">
      <w:pPr>
        <w:widowControl/>
        <w:numPr>
          <w:ilvl w:val="0"/>
          <w:numId w:val="1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 wypadku odstąpienia od umowy, Wykonawcę oraz Zamawiającego obciążają następujące obowiązki szczegółowe:</w:t>
      </w:r>
    </w:p>
    <w:p w14:paraId="63F4ED52" w14:textId="77777777" w:rsidR="00794D4C" w:rsidRPr="00B17751" w:rsidRDefault="00794D4C" w:rsidP="00AE1042">
      <w:pPr>
        <w:widowControl/>
        <w:numPr>
          <w:ilvl w:val="0"/>
          <w:numId w:val="3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lastRenderedPageBreak/>
        <w:t xml:space="preserve">w terminie </w:t>
      </w:r>
      <w:r w:rsidR="006B1F05" w:rsidRPr="00B17751">
        <w:rPr>
          <w:rFonts w:ascii="Cambria" w:eastAsia="Calibri" w:hAnsi="Cambria"/>
          <w:sz w:val="24"/>
          <w:szCs w:val="24"/>
          <w:lang w:eastAsia="en-US"/>
        </w:rPr>
        <w:t xml:space="preserve">14 </w:t>
      </w:r>
      <w:r w:rsidRPr="00B17751">
        <w:rPr>
          <w:rFonts w:ascii="Cambria" w:eastAsia="Calibri" w:hAnsi="Cambria"/>
          <w:sz w:val="24"/>
          <w:szCs w:val="24"/>
          <w:lang w:eastAsia="en-US"/>
        </w:rPr>
        <w:t>dni od daty odstąpienia od umowy, Wykonawca, przy udziale Zamawiającego, sporządzi szczegółowy protokół inwentaryzacji robót w toku, według stanu na dzień odstąpienia</w:t>
      </w:r>
      <w:r w:rsidR="006B1F05" w:rsidRPr="00B17751">
        <w:rPr>
          <w:rFonts w:ascii="Cambria" w:eastAsia="Calibri" w:hAnsi="Cambria"/>
          <w:sz w:val="24"/>
          <w:szCs w:val="24"/>
          <w:lang w:eastAsia="en-US"/>
        </w:rPr>
        <w:t>.</w:t>
      </w:r>
    </w:p>
    <w:p w14:paraId="464141B9" w14:textId="77777777" w:rsidR="00794D4C" w:rsidRPr="00B17751" w:rsidRDefault="00794D4C" w:rsidP="00AE1042">
      <w:pPr>
        <w:widowControl/>
        <w:numPr>
          <w:ilvl w:val="0"/>
          <w:numId w:val="3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zabezpieczy przerwane roboty w zakresie obustronnie uzgodnionym na koszt tej strony, z której winy nastąpiło odstąpienie od umowy</w:t>
      </w:r>
      <w:r w:rsidR="006B1F05" w:rsidRPr="00B17751">
        <w:rPr>
          <w:rFonts w:ascii="Cambria" w:eastAsia="Calibri" w:hAnsi="Cambria"/>
          <w:sz w:val="24"/>
          <w:szCs w:val="24"/>
          <w:lang w:eastAsia="en-US"/>
        </w:rPr>
        <w:t>.</w:t>
      </w:r>
    </w:p>
    <w:p w14:paraId="5083355E" w14:textId="77777777" w:rsidR="00794D4C" w:rsidRPr="00B17751" w:rsidRDefault="00794D4C" w:rsidP="00AE1042">
      <w:pPr>
        <w:widowControl/>
        <w:numPr>
          <w:ilvl w:val="0"/>
          <w:numId w:val="3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zgłosi do odbioru roboty przerwane i roboty zabezpieczające</w:t>
      </w:r>
      <w:r w:rsidR="006B1F05" w:rsidRPr="00B17751">
        <w:rPr>
          <w:rFonts w:ascii="Cambria" w:eastAsia="Calibri" w:hAnsi="Cambria"/>
          <w:sz w:val="24"/>
          <w:szCs w:val="24"/>
          <w:lang w:eastAsia="en-US"/>
        </w:rPr>
        <w:t>.</w:t>
      </w:r>
    </w:p>
    <w:p w14:paraId="54A324D9" w14:textId="77777777" w:rsidR="00794D4C" w:rsidRPr="00B17751" w:rsidRDefault="00794D4C" w:rsidP="00AE1042">
      <w:pPr>
        <w:widowControl/>
        <w:numPr>
          <w:ilvl w:val="0"/>
          <w:numId w:val="3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Wykonawca niezwłocznie, a najpóźniej w terminie </w:t>
      </w:r>
      <w:r w:rsidR="008F13D2" w:rsidRPr="00B17751">
        <w:rPr>
          <w:rFonts w:ascii="Cambria" w:eastAsia="Calibri" w:hAnsi="Cambria"/>
          <w:sz w:val="24"/>
          <w:szCs w:val="24"/>
          <w:lang w:eastAsia="en-US"/>
        </w:rPr>
        <w:t>14</w:t>
      </w:r>
      <w:r w:rsidRPr="00B17751">
        <w:rPr>
          <w:rFonts w:ascii="Cambria" w:eastAsia="Calibri" w:hAnsi="Cambria"/>
          <w:sz w:val="24"/>
          <w:szCs w:val="24"/>
          <w:lang w:eastAsia="en-US"/>
        </w:rPr>
        <w:t xml:space="preserve"> dni od daty odstąpienia od umowy, usunie z placu budowy urządzenia zaplecza przez niego dostarczone lub wzniesione.</w:t>
      </w:r>
    </w:p>
    <w:p w14:paraId="11C98089" w14:textId="77777777" w:rsidR="006D6587" w:rsidRPr="00B17751" w:rsidRDefault="006D6587" w:rsidP="00AE1042">
      <w:pPr>
        <w:widowControl/>
        <w:numPr>
          <w:ilvl w:val="0"/>
          <w:numId w:val="3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Wykonawca natychmiast wstrzyma wykonywanie robót, poza mającymi na celu ochronę życia i </w:t>
      </w:r>
      <w:r w:rsidR="006B1F05" w:rsidRPr="00B17751">
        <w:rPr>
          <w:rFonts w:ascii="Cambria" w:eastAsia="Calibri" w:hAnsi="Cambria"/>
          <w:sz w:val="24"/>
          <w:szCs w:val="24"/>
          <w:lang w:eastAsia="en-US"/>
        </w:rPr>
        <w:t>własności, i</w:t>
      </w:r>
      <w:r w:rsidRPr="00B17751">
        <w:rPr>
          <w:rFonts w:ascii="Cambria" w:eastAsia="Calibri" w:hAnsi="Cambria"/>
          <w:sz w:val="24"/>
          <w:szCs w:val="24"/>
          <w:lang w:eastAsia="en-US"/>
        </w:rPr>
        <w:t xml:space="preserve"> zabezpieczy przerwane roboty oraz zabezpieczy teren budowy i opuścić go najpóźniej w terminie wskazanym przez Zamawiającego, </w:t>
      </w:r>
    </w:p>
    <w:p w14:paraId="7A54CA3A" w14:textId="77777777" w:rsidR="006D6587" w:rsidRPr="00B17751" w:rsidRDefault="006D6587" w:rsidP="00AE1042">
      <w:pPr>
        <w:widowControl/>
        <w:numPr>
          <w:ilvl w:val="0"/>
          <w:numId w:val="3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1DF17B2" w14:textId="77777777" w:rsidR="00794D4C" w:rsidRPr="00B17751" w:rsidRDefault="00794D4C" w:rsidP="00B17751">
      <w:pPr>
        <w:widowControl/>
        <w:numPr>
          <w:ilvl w:val="0"/>
          <w:numId w:val="1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069CCEA0" w14:textId="77777777" w:rsidR="00967C2D" w:rsidRPr="00B17751" w:rsidRDefault="00967C2D" w:rsidP="00B17751">
      <w:pPr>
        <w:widowControl/>
        <w:numPr>
          <w:ilvl w:val="0"/>
          <w:numId w:val="1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terminie </w:t>
      </w:r>
      <w:r w:rsidR="001A387F">
        <w:rPr>
          <w:rFonts w:ascii="Cambria" w:eastAsia="Calibri" w:hAnsi="Cambria"/>
          <w:color w:val="000000"/>
          <w:sz w:val="24"/>
          <w:szCs w:val="24"/>
          <w:lang w:eastAsia="en-US"/>
        </w:rPr>
        <w:t>7</w:t>
      </w:r>
      <w:r w:rsidRPr="00B17751">
        <w:rPr>
          <w:rFonts w:ascii="Cambria" w:hAnsi="Cambria"/>
          <w:sz w:val="24"/>
          <w:szCs w:val="24"/>
        </w:rPr>
        <w:t xml:space="preserve"> dni od daty odstąpienia od Umowy, Wykonawca zgłosi Zamawiającemu gotowość do odbioru robót przerwanych oraz robót zabezpieczających. </w:t>
      </w:r>
    </w:p>
    <w:p w14:paraId="48AF8420" w14:textId="77777777" w:rsidR="00967C2D" w:rsidRPr="00B17751" w:rsidRDefault="00967C2D" w:rsidP="00B17751">
      <w:pPr>
        <w:widowControl/>
        <w:numPr>
          <w:ilvl w:val="0"/>
          <w:numId w:val="1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Wykonawca niezwłocznie, a najpóźniej w terminie do</w:t>
      </w:r>
      <w:r w:rsidR="001A387F">
        <w:rPr>
          <w:rFonts w:ascii="Cambria" w:eastAsia="Calibri" w:hAnsi="Cambria"/>
          <w:color w:val="000000"/>
          <w:sz w:val="24"/>
          <w:szCs w:val="24"/>
          <w:lang w:eastAsia="en-US"/>
        </w:rPr>
        <w:t xml:space="preserve"> 7 </w:t>
      </w:r>
      <w:r w:rsidRPr="00B17751">
        <w:rPr>
          <w:rFonts w:ascii="Cambria" w:hAnsi="Cambria"/>
          <w:sz w:val="24"/>
          <w:szCs w:val="24"/>
        </w:rPr>
        <w:t xml:space="preserve">dni od dnia zgłoszenia, o którym mowa w ust. </w:t>
      </w:r>
      <w:r w:rsidR="00302CAA" w:rsidRPr="00B17751">
        <w:rPr>
          <w:rFonts w:ascii="Cambria" w:hAnsi="Cambria"/>
          <w:sz w:val="24"/>
          <w:szCs w:val="24"/>
        </w:rPr>
        <w:t>6</w:t>
      </w:r>
      <w:r w:rsidRPr="00B17751">
        <w:rPr>
          <w:rFonts w:ascii="Cambria" w:hAnsi="Cambria"/>
          <w:sz w:val="24"/>
          <w:szCs w:val="24"/>
        </w:rPr>
        <w:t>, usunie z terenu budowy urządzenia zaplecza budowy przez niego dostarczone lub wniesione materiały i urządzenia, niestanowiące własności Zamawiającego lub ustali zasady przekazania tego majątku Zamawiającemu.</w:t>
      </w:r>
    </w:p>
    <w:p w14:paraId="106C9BB7" w14:textId="77777777" w:rsidR="00967C2D" w:rsidRPr="00B17751" w:rsidRDefault="00967C2D" w:rsidP="00B17751">
      <w:pPr>
        <w:widowControl/>
        <w:numPr>
          <w:ilvl w:val="0"/>
          <w:numId w:val="1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przypadku odstąpienia od Umowy przez Zamawiającego, Wykonawca jest zobowiązany niezwłocznie w terminie nie dłuższym niż </w:t>
      </w:r>
      <w:r w:rsidR="001A387F">
        <w:rPr>
          <w:rFonts w:ascii="Cambria" w:eastAsia="Calibri" w:hAnsi="Cambria"/>
          <w:color w:val="000000"/>
          <w:sz w:val="24"/>
          <w:szCs w:val="24"/>
          <w:lang w:eastAsia="en-US"/>
        </w:rPr>
        <w:t>7</w:t>
      </w:r>
      <w:r w:rsidRPr="00B17751">
        <w:rPr>
          <w:rFonts w:ascii="Cambria" w:hAnsi="Cambria"/>
          <w:sz w:val="24"/>
          <w:szCs w:val="24"/>
        </w:rPr>
        <w:t xml:space="preserve"> dni roboczych od dnia odbioru, o którym mowa w ust. 1</w:t>
      </w:r>
      <w:r w:rsidR="00410013" w:rsidRPr="00B17751">
        <w:rPr>
          <w:rFonts w:ascii="Cambria" w:hAnsi="Cambria"/>
          <w:sz w:val="24"/>
          <w:szCs w:val="24"/>
        </w:rPr>
        <w:t>1</w:t>
      </w:r>
      <w:r w:rsidRPr="00B17751">
        <w:rPr>
          <w:rFonts w:ascii="Cambria" w:hAnsi="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p>
    <w:p w14:paraId="319E7806" w14:textId="77777777" w:rsidR="00967C2D" w:rsidRPr="00B17751" w:rsidRDefault="00967C2D" w:rsidP="00B17751">
      <w:pPr>
        <w:widowControl/>
        <w:numPr>
          <w:ilvl w:val="0"/>
          <w:numId w:val="1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Wykonawca ma obowiązek zastosowania się do zawartych w oświadczeniu o odstąpieniu poleceń Zamawiającego dotyczących ochrony własności lub bezpieczeństwa robót.</w:t>
      </w:r>
    </w:p>
    <w:p w14:paraId="276F4F07" w14:textId="77777777" w:rsidR="00967C2D" w:rsidRPr="00B17751" w:rsidRDefault="00967C2D" w:rsidP="00B17751">
      <w:pPr>
        <w:widowControl/>
        <w:numPr>
          <w:ilvl w:val="0"/>
          <w:numId w:val="1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W terminie </w:t>
      </w:r>
      <w:r w:rsidR="001A387F">
        <w:rPr>
          <w:rFonts w:ascii="Cambria" w:eastAsia="Calibri" w:hAnsi="Cambria"/>
          <w:color w:val="000000"/>
          <w:sz w:val="24"/>
          <w:szCs w:val="24"/>
          <w:lang w:eastAsia="en-US"/>
        </w:rPr>
        <w:t>7</w:t>
      </w:r>
      <w:r w:rsidRPr="00B17751">
        <w:rPr>
          <w:rFonts w:ascii="Cambria" w:hAnsi="Cambria"/>
          <w:sz w:val="24"/>
          <w:szCs w:val="24"/>
        </w:rPr>
        <w:t xml:space="preserve"> dni od dnia zgłoszenia, o którym mowa w ust. </w:t>
      </w:r>
      <w:r w:rsidR="004311A3" w:rsidRPr="00B17751">
        <w:rPr>
          <w:rFonts w:ascii="Cambria" w:hAnsi="Cambria"/>
          <w:sz w:val="24"/>
          <w:szCs w:val="24"/>
        </w:rPr>
        <w:t>6</w:t>
      </w:r>
      <w:r w:rsidRPr="00B17751">
        <w:rPr>
          <w:rFonts w:ascii="Cambria" w:hAnsi="Cambria"/>
          <w:sz w:val="24"/>
          <w:szCs w:val="24"/>
        </w:rPr>
        <w:t xml:space="preserve">, Wykonawca przy udziale Zamawiającego, sporządzi szczegółowy protokół odbioru robót przerwanych i robót zabezpieczających według stanu na dzień odstąpienia, który stanowi podstawę do wystawienia przez Wykonawcę faktury lub rachunku. </w:t>
      </w:r>
    </w:p>
    <w:p w14:paraId="74379901" w14:textId="77777777" w:rsidR="00967C2D" w:rsidRPr="00B17751" w:rsidRDefault="00967C2D" w:rsidP="00B17751">
      <w:pPr>
        <w:widowControl/>
        <w:numPr>
          <w:ilvl w:val="0"/>
          <w:numId w:val="1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lastRenderedPageBreak/>
        <w:t xml:space="preserve">W przypadku zaistnienia okoliczności wyszczególnionych </w:t>
      </w:r>
      <w:r w:rsidR="00410013" w:rsidRPr="00B17751">
        <w:rPr>
          <w:rFonts w:ascii="Cambria" w:hAnsi="Cambria"/>
          <w:sz w:val="24"/>
          <w:szCs w:val="24"/>
        </w:rPr>
        <w:t>ust. 1 pkt 1 i zastosowania procedury przez Zamawiającego, o której mowa w ust. 2 i 3</w:t>
      </w:r>
      <w:r w:rsidRPr="00B17751">
        <w:rPr>
          <w:rFonts w:ascii="Cambria" w:hAnsi="Cambria"/>
          <w:sz w:val="24"/>
          <w:szCs w:val="24"/>
        </w:rPr>
        <w:t xml:space="preserve"> Zamawiający zobowiązany jest do odbioru wykonanych zgodnie z umową robót budowlanych oraz zapłaty wynagrodzenia za odebrane roboty budowlane. Postanowienia, o którym mowa w § </w:t>
      </w:r>
      <w:r w:rsidR="00410013" w:rsidRPr="00B17751">
        <w:rPr>
          <w:rFonts w:ascii="Cambria" w:hAnsi="Cambria"/>
          <w:sz w:val="24"/>
          <w:szCs w:val="24"/>
        </w:rPr>
        <w:t xml:space="preserve">3 i </w:t>
      </w:r>
      <w:r w:rsidR="00D43CBB" w:rsidRPr="00B17751">
        <w:rPr>
          <w:rFonts w:ascii="Cambria" w:hAnsi="Cambria"/>
          <w:sz w:val="24"/>
          <w:szCs w:val="24"/>
        </w:rPr>
        <w:t xml:space="preserve">§ </w:t>
      </w:r>
      <w:r w:rsidR="00410013" w:rsidRPr="00B17751">
        <w:rPr>
          <w:rFonts w:ascii="Cambria" w:hAnsi="Cambria"/>
          <w:sz w:val="24"/>
          <w:szCs w:val="24"/>
        </w:rPr>
        <w:t xml:space="preserve">5 </w:t>
      </w:r>
      <w:r w:rsidRPr="00B17751">
        <w:rPr>
          <w:rFonts w:ascii="Cambria" w:hAnsi="Cambria"/>
          <w:sz w:val="24"/>
          <w:szCs w:val="24"/>
        </w:rPr>
        <w:t>niniejszej Umowy stosuje się odpowiednio.</w:t>
      </w:r>
    </w:p>
    <w:p w14:paraId="13F5B6EC" w14:textId="77777777" w:rsidR="00967C2D" w:rsidRPr="00B17751" w:rsidRDefault="00967C2D" w:rsidP="00B17751">
      <w:pPr>
        <w:widowControl/>
        <w:numPr>
          <w:ilvl w:val="0"/>
          <w:numId w:val="1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4774371" w14:textId="77777777" w:rsidR="00967C2D" w:rsidRPr="00B17751" w:rsidRDefault="00967C2D" w:rsidP="00B17751">
      <w:pPr>
        <w:widowControl/>
        <w:numPr>
          <w:ilvl w:val="0"/>
          <w:numId w:val="18"/>
        </w:numPr>
        <w:suppressAutoHyphens w:val="0"/>
        <w:autoSpaceDE w:val="0"/>
        <w:autoSpaceDN w:val="0"/>
        <w:spacing w:after="0"/>
        <w:ind w:left="426" w:hanging="426"/>
        <w:contextualSpacing/>
        <w:textAlignment w:val="auto"/>
        <w:rPr>
          <w:rFonts w:ascii="Cambria" w:hAnsi="Cambria"/>
          <w:sz w:val="24"/>
          <w:szCs w:val="24"/>
        </w:rPr>
      </w:pPr>
      <w:r w:rsidRPr="00B17751">
        <w:rPr>
          <w:rFonts w:ascii="Cambria" w:hAnsi="Cambria"/>
          <w:sz w:val="24"/>
          <w:szCs w:val="24"/>
        </w:rPr>
        <w:t xml:space="preserve">Koszty dodatkowe poniesione na zabezpieczenie robót i terenu budowy oraz wszelkie inne uzasadnione koszty związane z odstąpieniem od Umowy ponosi Strona, która jest winna odstąpienia od Umowy. </w:t>
      </w:r>
    </w:p>
    <w:p w14:paraId="7E63195E" w14:textId="77777777" w:rsidR="00794D4C" w:rsidRDefault="00302CAA" w:rsidP="00B17751">
      <w:pPr>
        <w:widowControl/>
        <w:numPr>
          <w:ilvl w:val="0"/>
          <w:numId w:val="18"/>
        </w:numPr>
        <w:suppressAutoHyphens w:val="0"/>
        <w:autoSpaceDE w:val="0"/>
        <w:autoSpaceDN w:val="0"/>
        <w:spacing w:after="0"/>
        <w:ind w:left="426" w:hanging="426"/>
        <w:textAlignment w:val="auto"/>
        <w:rPr>
          <w:rFonts w:ascii="Cambria" w:eastAsia="Calibri" w:hAnsi="Cambria"/>
          <w:sz w:val="24"/>
          <w:szCs w:val="24"/>
          <w:lang w:eastAsia="en-US"/>
        </w:rPr>
      </w:pPr>
      <w:r w:rsidRPr="00B17751">
        <w:rPr>
          <w:rFonts w:ascii="Cambria" w:eastAsia="Calibri" w:hAnsi="Cambria"/>
          <w:sz w:val="24"/>
          <w:szCs w:val="24"/>
          <w:lang w:eastAsia="en-US"/>
        </w:rPr>
        <w:t>W przypadku braku współdziałania ze strony wykonawcy i niewykonywania przez niego obowiązków wynikających z ust. 4-1</w:t>
      </w:r>
      <w:r w:rsidR="00D43CBB" w:rsidRPr="00B17751">
        <w:rPr>
          <w:rFonts w:ascii="Cambria" w:eastAsia="Calibri" w:hAnsi="Cambria"/>
          <w:sz w:val="24"/>
          <w:szCs w:val="24"/>
          <w:lang w:eastAsia="en-US"/>
        </w:rPr>
        <w:t>0</w:t>
      </w:r>
      <w:r w:rsidRPr="00B17751">
        <w:rPr>
          <w:rFonts w:ascii="Cambria" w:eastAsia="Calibri" w:hAnsi="Cambria"/>
          <w:sz w:val="24"/>
          <w:szCs w:val="24"/>
          <w:lang w:eastAsia="en-US"/>
        </w:rPr>
        <w:t xml:space="preserve"> czynności te przeprowadzi lub zorganizuje zamawiający i obciąży ich kosztami wykonawcę.</w:t>
      </w:r>
    </w:p>
    <w:p w14:paraId="3AD12AC1" w14:textId="77777777" w:rsidR="00035E6E" w:rsidRDefault="00035E6E" w:rsidP="00035E6E">
      <w:pPr>
        <w:widowControl/>
        <w:suppressAutoHyphens w:val="0"/>
        <w:autoSpaceDE w:val="0"/>
        <w:autoSpaceDN w:val="0"/>
        <w:spacing w:after="0"/>
        <w:textAlignment w:val="auto"/>
        <w:rPr>
          <w:rFonts w:ascii="Cambria" w:eastAsia="Calibri" w:hAnsi="Cambria"/>
          <w:sz w:val="24"/>
          <w:szCs w:val="24"/>
          <w:lang w:eastAsia="en-US"/>
        </w:rPr>
      </w:pPr>
    </w:p>
    <w:p w14:paraId="0561EE7B" w14:textId="77777777" w:rsidR="00035E6E" w:rsidRPr="00035E6E" w:rsidRDefault="00035E6E" w:rsidP="00035E6E">
      <w:pPr>
        <w:widowControl/>
        <w:suppressAutoHyphens w:val="0"/>
        <w:autoSpaceDE w:val="0"/>
        <w:autoSpaceDN w:val="0"/>
        <w:spacing w:after="0"/>
        <w:jc w:val="center"/>
        <w:textAlignment w:val="auto"/>
        <w:rPr>
          <w:rFonts w:ascii="Cambria" w:eastAsia="Calibri" w:hAnsi="Cambria"/>
          <w:b/>
          <w:bCs/>
          <w:sz w:val="24"/>
          <w:szCs w:val="24"/>
          <w:lang w:eastAsia="en-US"/>
        </w:rPr>
      </w:pPr>
      <w:r w:rsidRPr="00035E6E">
        <w:rPr>
          <w:rFonts w:ascii="Cambria" w:eastAsia="Calibri" w:hAnsi="Cambria"/>
          <w:b/>
          <w:bCs/>
          <w:sz w:val="24"/>
          <w:szCs w:val="24"/>
          <w:lang w:eastAsia="en-US"/>
        </w:rPr>
        <w:t>§ 1</w:t>
      </w:r>
      <w:r w:rsidR="00490789">
        <w:rPr>
          <w:rFonts w:ascii="Cambria" w:eastAsia="Calibri" w:hAnsi="Cambria"/>
          <w:b/>
          <w:bCs/>
          <w:sz w:val="24"/>
          <w:szCs w:val="24"/>
          <w:lang w:eastAsia="en-US"/>
        </w:rPr>
        <w:t>4</w:t>
      </w:r>
    </w:p>
    <w:p w14:paraId="19069949" w14:textId="77777777" w:rsidR="00035E6E" w:rsidRPr="00035E6E" w:rsidRDefault="00035E6E" w:rsidP="00035E6E">
      <w:pPr>
        <w:widowControl/>
        <w:suppressAutoHyphens w:val="0"/>
        <w:autoSpaceDE w:val="0"/>
        <w:autoSpaceDN w:val="0"/>
        <w:spacing w:after="0"/>
        <w:jc w:val="center"/>
        <w:textAlignment w:val="auto"/>
        <w:rPr>
          <w:rFonts w:ascii="Cambria" w:eastAsia="Calibri" w:hAnsi="Cambria"/>
          <w:b/>
          <w:bCs/>
          <w:sz w:val="24"/>
          <w:szCs w:val="24"/>
          <w:lang w:eastAsia="en-US"/>
        </w:rPr>
      </w:pPr>
      <w:r w:rsidRPr="00035E6E">
        <w:rPr>
          <w:rFonts w:ascii="Cambria" w:eastAsia="Calibri" w:hAnsi="Cambria"/>
          <w:b/>
          <w:bCs/>
          <w:sz w:val="24"/>
          <w:szCs w:val="24"/>
          <w:lang w:eastAsia="en-US"/>
        </w:rPr>
        <w:t>Kary umowne z tytułu odstąpienia</w:t>
      </w:r>
    </w:p>
    <w:p w14:paraId="2D334CA1" w14:textId="77777777" w:rsidR="00035E6E" w:rsidRPr="00B17751" w:rsidRDefault="00035E6E" w:rsidP="00035E6E">
      <w:pPr>
        <w:widowControl/>
        <w:numPr>
          <w:ilvl w:val="0"/>
          <w:numId w:val="16"/>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B17751">
        <w:rPr>
          <w:rFonts w:ascii="Cambria" w:eastAsia="Calibri" w:hAnsi="Cambria"/>
          <w:sz w:val="24"/>
          <w:szCs w:val="24"/>
          <w:lang w:eastAsia="en-US"/>
        </w:rPr>
        <w:t>Wykonawca zobowiązany jest do zapłaty Zamawiającemu kar umownych z tytułu odstąpienia od umowy w następujących przypadkach i wysokościach:</w:t>
      </w:r>
    </w:p>
    <w:p w14:paraId="240F7E6D" w14:textId="77777777" w:rsidR="00035E6E" w:rsidRPr="00B17751" w:rsidRDefault="00035E6E" w:rsidP="00035E6E">
      <w:pPr>
        <w:widowControl/>
        <w:numPr>
          <w:ilvl w:val="0"/>
          <w:numId w:val="17"/>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z tytułu odstąpienia przez Zamawiającego od umowy z przyczyn zależnych </w:t>
      </w:r>
      <w:r w:rsidRPr="00B17751">
        <w:rPr>
          <w:rFonts w:ascii="Cambria" w:eastAsia="Calibri" w:hAnsi="Cambria"/>
          <w:sz w:val="24"/>
          <w:szCs w:val="24"/>
          <w:lang w:eastAsia="en-US"/>
        </w:rPr>
        <w:br/>
        <w:t>od Wykonawcy, o których mowa w § 1</w:t>
      </w:r>
      <w:r w:rsidR="00490789">
        <w:rPr>
          <w:rFonts w:ascii="Cambria" w:eastAsia="Calibri" w:hAnsi="Cambria"/>
          <w:sz w:val="24"/>
          <w:szCs w:val="24"/>
          <w:lang w:eastAsia="en-US"/>
        </w:rPr>
        <w:t>3</w:t>
      </w:r>
      <w:r w:rsidRPr="00B17751">
        <w:rPr>
          <w:rFonts w:ascii="Cambria" w:eastAsia="Calibri" w:hAnsi="Cambria"/>
          <w:sz w:val="24"/>
          <w:szCs w:val="24"/>
          <w:lang w:eastAsia="en-US"/>
        </w:rPr>
        <w:t xml:space="preserve"> ust. 1 umowy – w wysokości </w:t>
      </w:r>
      <w:r w:rsidR="009B57C7">
        <w:rPr>
          <w:rFonts w:ascii="Cambria" w:eastAsia="Calibri" w:hAnsi="Cambria"/>
          <w:color w:val="000000"/>
          <w:sz w:val="24"/>
          <w:szCs w:val="24"/>
          <w:lang w:eastAsia="en-US"/>
        </w:rPr>
        <w:t>5</w:t>
      </w:r>
      <w:r>
        <w:rPr>
          <w:rFonts w:ascii="Cambria" w:eastAsia="Calibri" w:hAnsi="Cambria"/>
          <w:color w:val="000000"/>
          <w:sz w:val="24"/>
          <w:szCs w:val="24"/>
          <w:lang w:eastAsia="en-US"/>
        </w:rPr>
        <w:t xml:space="preserve"> </w:t>
      </w:r>
      <w:r w:rsidRPr="00B17751">
        <w:rPr>
          <w:rFonts w:ascii="Cambria" w:eastAsia="Calibri" w:hAnsi="Cambria"/>
          <w:sz w:val="24"/>
          <w:szCs w:val="24"/>
          <w:lang w:eastAsia="en-US"/>
        </w:rPr>
        <w:t>% łącznego wynagrodzenia umownego brutto, o którym mowa w § 3 ust. 1 umowy,</w:t>
      </w:r>
    </w:p>
    <w:p w14:paraId="0171EF72" w14:textId="77777777" w:rsidR="00035E6E" w:rsidRPr="00B17751" w:rsidRDefault="00035E6E" w:rsidP="00035E6E">
      <w:pPr>
        <w:widowControl/>
        <w:numPr>
          <w:ilvl w:val="0"/>
          <w:numId w:val="17"/>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 xml:space="preserve">z tytułu odstąpienia przez Wykonawcę od umowy z przyczyn niezależnych </w:t>
      </w:r>
      <w:r w:rsidRPr="00B17751">
        <w:rPr>
          <w:rFonts w:ascii="Cambria" w:eastAsia="Calibri" w:hAnsi="Cambria"/>
          <w:sz w:val="24"/>
          <w:szCs w:val="24"/>
          <w:lang w:eastAsia="en-US"/>
        </w:rPr>
        <w:br/>
        <w:t xml:space="preserve">od Zamawiającego – w wysokości </w:t>
      </w:r>
      <w:r w:rsidR="009B57C7">
        <w:rPr>
          <w:rFonts w:ascii="Cambria" w:eastAsia="Calibri" w:hAnsi="Cambria"/>
          <w:color w:val="000000"/>
          <w:sz w:val="24"/>
          <w:szCs w:val="24"/>
          <w:lang w:eastAsia="en-US"/>
        </w:rPr>
        <w:t>5</w:t>
      </w:r>
      <w:r>
        <w:rPr>
          <w:rFonts w:ascii="Cambria" w:eastAsia="Calibri" w:hAnsi="Cambria"/>
          <w:color w:val="000000"/>
          <w:sz w:val="24"/>
          <w:szCs w:val="24"/>
          <w:lang w:eastAsia="en-US"/>
        </w:rPr>
        <w:t xml:space="preserve"> </w:t>
      </w:r>
      <w:r w:rsidRPr="00B17751">
        <w:rPr>
          <w:rFonts w:ascii="Cambria" w:eastAsia="Calibri" w:hAnsi="Cambria"/>
          <w:sz w:val="24"/>
          <w:szCs w:val="24"/>
          <w:lang w:eastAsia="en-US"/>
        </w:rPr>
        <w:t>% łącznego wynagrodzenia umownego brutto, o którym mowa w § 3 ust. 1 umowy.</w:t>
      </w:r>
    </w:p>
    <w:p w14:paraId="0AFBA5B5" w14:textId="77777777" w:rsidR="00035E6E" w:rsidRPr="00B17751" w:rsidRDefault="00035E6E" w:rsidP="00035E6E">
      <w:pPr>
        <w:widowControl/>
        <w:numPr>
          <w:ilvl w:val="0"/>
          <w:numId w:val="16"/>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Strony zastrzegają sobie prawo dochodzenia odszkodowania uzupełniającego do wysokości poniesionej szkody i utraconych korzyści.</w:t>
      </w:r>
    </w:p>
    <w:p w14:paraId="7310DA8F" w14:textId="77777777" w:rsidR="00035E6E" w:rsidRPr="00B17751" w:rsidRDefault="00035E6E" w:rsidP="00035E6E">
      <w:pPr>
        <w:widowControl/>
        <w:suppressAutoHyphens w:val="0"/>
        <w:autoSpaceDE w:val="0"/>
        <w:autoSpaceDN w:val="0"/>
        <w:spacing w:after="0"/>
        <w:textAlignment w:val="auto"/>
        <w:rPr>
          <w:rFonts w:ascii="Cambria" w:eastAsia="Calibri" w:hAnsi="Cambria"/>
          <w:sz w:val="24"/>
          <w:szCs w:val="24"/>
          <w:lang w:eastAsia="en-US"/>
        </w:rPr>
      </w:pPr>
    </w:p>
    <w:p w14:paraId="689D8211" w14:textId="77777777" w:rsidR="00B31F0B" w:rsidRPr="00B17751" w:rsidRDefault="005B2144" w:rsidP="00527D2B">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 1</w:t>
      </w:r>
      <w:r w:rsidR="009E5C1D">
        <w:rPr>
          <w:rFonts w:ascii="Cambria" w:eastAsia="Calibri" w:hAnsi="Cambria"/>
          <w:b/>
          <w:bCs/>
          <w:sz w:val="24"/>
          <w:szCs w:val="24"/>
          <w:lang w:eastAsia="en-US"/>
        </w:rPr>
        <w:t>5</w:t>
      </w:r>
    </w:p>
    <w:p w14:paraId="7D93ADCC" w14:textId="77777777" w:rsidR="0039140A" w:rsidRPr="00B17751" w:rsidRDefault="0039140A" w:rsidP="00527D2B">
      <w:pPr>
        <w:widowControl/>
        <w:suppressAutoHyphens w:val="0"/>
        <w:autoSpaceDE w:val="0"/>
        <w:autoSpaceDN w:val="0"/>
        <w:spacing w:after="0"/>
        <w:jc w:val="center"/>
        <w:textAlignment w:val="auto"/>
        <w:rPr>
          <w:rFonts w:ascii="Cambria" w:eastAsia="Calibri" w:hAnsi="Cambria"/>
          <w:b/>
          <w:bCs/>
          <w:sz w:val="24"/>
          <w:szCs w:val="24"/>
          <w:lang w:eastAsia="en-US"/>
        </w:rPr>
      </w:pPr>
      <w:r w:rsidRPr="00B17751">
        <w:rPr>
          <w:rFonts w:ascii="Cambria" w:eastAsia="Calibri" w:hAnsi="Cambria"/>
          <w:b/>
          <w:bCs/>
          <w:sz w:val="24"/>
          <w:szCs w:val="24"/>
          <w:lang w:eastAsia="en-US"/>
        </w:rPr>
        <w:t>Zmiany umowy</w:t>
      </w:r>
    </w:p>
    <w:p w14:paraId="257F7355" w14:textId="77777777" w:rsidR="005B2144" w:rsidRPr="00B17751" w:rsidRDefault="005B2144" w:rsidP="00AE1042">
      <w:pPr>
        <w:pStyle w:val="Jasnalistaakcent51"/>
        <w:widowControl/>
        <w:numPr>
          <w:ilvl w:val="0"/>
          <w:numId w:val="20"/>
        </w:numPr>
        <w:suppressAutoHyphens w:val="0"/>
        <w:autoSpaceDE w:val="0"/>
        <w:autoSpaceDN w:val="0"/>
        <w:spacing w:after="0"/>
        <w:ind w:left="426" w:hanging="426"/>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Oprócz przypadków, o których mowa w art. </w:t>
      </w:r>
      <w:r w:rsidR="0044365F" w:rsidRPr="00B17751">
        <w:rPr>
          <w:rFonts w:ascii="Cambria" w:eastAsia="Calibri" w:hAnsi="Cambria" w:cs="Calibri"/>
          <w:sz w:val="24"/>
          <w:szCs w:val="24"/>
          <w:lang w:val="pl-PL" w:eastAsia="en-US"/>
        </w:rPr>
        <w:t xml:space="preserve">454 i 455 </w:t>
      </w:r>
      <w:r w:rsidRPr="00B17751">
        <w:rPr>
          <w:rFonts w:ascii="Cambria" w:eastAsia="Calibri" w:hAnsi="Cambria" w:cs="Calibri"/>
          <w:sz w:val="24"/>
          <w:szCs w:val="24"/>
          <w:lang w:eastAsia="en-US"/>
        </w:rPr>
        <w:t>ustawy – Prawo zamówień publicznych,</w:t>
      </w:r>
      <w:r w:rsidR="00A13FFB" w:rsidRPr="00B17751">
        <w:rPr>
          <w:rFonts w:ascii="Cambria" w:eastAsia="Calibri" w:hAnsi="Cambria" w:cs="Calibri"/>
          <w:sz w:val="24"/>
          <w:szCs w:val="24"/>
          <w:lang w:eastAsia="en-US"/>
        </w:rPr>
        <w:t xml:space="preserve"> </w:t>
      </w:r>
      <w:r w:rsidR="00302CAA" w:rsidRPr="00B17751">
        <w:rPr>
          <w:rFonts w:ascii="Cambria" w:eastAsia="Calibri" w:hAnsi="Cambria" w:cs="Calibri"/>
          <w:sz w:val="24"/>
          <w:szCs w:val="24"/>
          <w:lang w:val="pl-PL" w:eastAsia="en-US"/>
        </w:rPr>
        <w:t xml:space="preserve">strony </w:t>
      </w:r>
      <w:r w:rsidRPr="00B17751">
        <w:rPr>
          <w:rFonts w:ascii="Cambria" w:eastAsia="Calibri" w:hAnsi="Cambria" w:cs="Calibri"/>
          <w:sz w:val="24"/>
          <w:szCs w:val="24"/>
          <w:lang w:eastAsia="en-US"/>
        </w:rPr>
        <w:t>dopuszcza</w:t>
      </w:r>
      <w:r w:rsidR="00302CAA" w:rsidRPr="00B17751">
        <w:rPr>
          <w:rFonts w:ascii="Cambria" w:eastAsia="Calibri" w:hAnsi="Cambria" w:cs="Calibri"/>
          <w:sz w:val="24"/>
          <w:szCs w:val="24"/>
          <w:lang w:val="pl-PL" w:eastAsia="en-US"/>
        </w:rPr>
        <w:t>ją</w:t>
      </w:r>
      <w:r w:rsidR="00A13FFB"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możliwość wprowadzania zmiany umowy w stosunku do treści oferty, na podstawie której</w:t>
      </w:r>
      <w:r w:rsidR="00A13FFB"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dokonano wyboru Wykonawcy, w przypadku wystąpienia którejkolwiek z następujących okoliczności:</w:t>
      </w:r>
    </w:p>
    <w:p w14:paraId="2578400C" w14:textId="77777777" w:rsidR="005B2144" w:rsidRPr="00B17751" w:rsidRDefault="005B2144" w:rsidP="00035E6E">
      <w:pPr>
        <w:pStyle w:val="Jasnalistaakcent51"/>
        <w:widowControl/>
        <w:numPr>
          <w:ilvl w:val="1"/>
          <w:numId w:val="18"/>
        </w:numPr>
        <w:tabs>
          <w:tab w:val="left" w:pos="851"/>
        </w:tabs>
        <w:suppressAutoHyphens w:val="0"/>
        <w:autoSpaceDE w:val="0"/>
        <w:autoSpaceDN w:val="0"/>
        <w:spacing w:after="0"/>
        <w:ind w:left="851" w:hanging="425"/>
        <w:textAlignment w:val="auto"/>
        <w:rPr>
          <w:rFonts w:ascii="Cambria" w:hAnsi="Cambria" w:cs="Calibri"/>
          <w:sz w:val="24"/>
          <w:szCs w:val="24"/>
        </w:rPr>
      </w:pPr>
      <w:r w:rsidRPr="00B17751">
        <w:rPr>
          <w:rFonts w:ascii="Cambria" w:eastAsia="Calibri" w:hAnsi="Cambria" w:cs="Calibri"/>
          <w:sz w:val="24"/>
          <w:szCs w:val="24"/>
          <w:lang w:eastAsia="en-US"/>
        </w:rPr>
        <w:t>przedłużenie terminu realizacji zamówienia, o którym mowa w § 2</w:t>
      </w:r>
      <w:r w:rsidR="00915E55" w:rsidRPr="00B17751">
        <w:rPr>
          <w:rFonts w:ascii="Cambria" w:eastAsia="Calibri" w:hAnsi="Cambria" w:cs="Calibri"/>
          <w:sz w:val="24"/>
          <w:szCs w:val="24"/>
          <w:lang w:eastAsia="en-US"/>
        </w:rPr>
        <w:t xml:space="preserve"> ust. 1</w:t>
      </w:r>
      <w:r w:rsidRPr="00B17751">
        <w:rPr>
          <w:rFonts w:ascii="Cambria" w:eastAsia="Calibri" w:hAnsi="Cambria" w:cs="Calibri"/>
          <w:sz w:val="24"/>
          <w:szCs w:val="24"/>
          <w:lang w:eastAsia="en-US"/>
        </w:rPr>
        <w:t>, może nastąpić w przypadku</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wystąpienia okoliczności siły wyższej, przez którą należy rozumieć zdarzenia niezależne</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od żadnej ze stron, zewnętrzne, niemożliwe do zapobieżenia, które nastąpiło po dniu wejścia</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w życie umowy, w szczególności: wojny, akty terroryzmu, klęski żywiołowe, strajki oraz akty</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 xml:space="preserve">władzy i administracji publicznej, przy czym przedłużenie terminu realizacji zamówienia </w:t>
      </w:r>
      <w:r w:rsidRPr="00B17751">
        <w:rPr>
          <w:rFonts w:ascii="Cambria" w:eastAsia="Calibri" w:hAnsi="Cambria" w:cs="Calibri"/>
          <w:sz w:val="24"/>
          <w:szCs w:val="24"/>
          <w:lang w:eastAsia="en-US"/>
        </w:rPr>
        <w:lastRenderedPageBreak/>
        <w:t>nastąpi</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o liczbę dni, odpowiadającą okresowi występowania okoliczności siły wyższej,</w:t>
      </w:r>
    </w:p>
    <w:p w14:paraId="113DE0BB" w14:textId="77777777" w:rsidR="00D02DD2" w:rsidRPr="00B17751" w:rsidRDefault="005B2144" w:rsidP="00035E6E">
      <w:pPr>
        <w:pStyle w:val="Jasnalistaakcent51"/>
        <w:widowControl/>
        <w:numPr>
          <w:ilvl w:val="1"/>
          <w:numId w:val="18"/>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przedłużenie terminu realizacji zamówienia, o którym mowa w </w:t>
      </w:r>
      <w:r w:rsidR="00915E55" w:rsidRPr="00B17751">
        <w:rPr>
          <w:rFonts w:ascii="Cambria" w:eastAsia="Calibri" w:hAnsi="Cambria" w:cs="Calibri"/>
          <w:sz w:val="24"/>
          <w:szCs w:val="24"/>
          <w:lang w:eastAsia="en-US"/>
        </w:rPr>
        <w:t>§ 2 ust. 1</w:t>
      </w:r>
      <w:r w:rsidRPr="00B17751">
        <w:rPr>
          <w:rFonts w:ascii="Cambria" w:eastAsia="Calibri" w:hAnsi="Cambria" w:cs="Calibri"/>
          <w:sz w:val="24"/>
          <w:szCs w:val="24"/>
          <w:lang w:eastAsia="en-US"/>
        </w:rPr>
        <w:t>, może nastąpić w przypadku</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skierowania przez Zamawiającego do Wykonawcy pisemnego żądania wstrzymania robót budowlanych,</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stanowiących przedmiot zamówienia lub wydania zakazu prowadzenia robót budowlanych,</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stanowiących przedmiot zamówienia przez organ administracji publicznej</w:t>
      </w:r>
      <w:r w:rsidR="0026515E" w:rsidRPr="00B17751">
        <w:rPr>
          <w:rFonts w:ascii="Cambria" w:eastAsia="Calibri" w:hAnsi="Cambria" w:cs="Calibri"/>
          <w:sz w:val="24"/>
          <w:szCs w:val="24"/>
          <w:lang w:val="pl-PL" w:eastAsia="en-US"/>
        </w:rPr>
        <w:t xml:space="preserve"> lub eksploatorów infrastruktury</w:t>
      </w:r>
      <w:r w:rsidR="00B95D61" w:rsidRPr="00B17751">
        <w:rPr>
          <w:rFonts w:ascii="Cambria" w:eastAsia="Calibri" w:hAnsi="Cambria" w:cs="Calibri"/>
          <w:sz w:val="24"/>
          <w:szCs w:val="24"/>
          <w:lang w:val="pl-PL" w:eastAsia="en-US"/>
        </w:rPr>
        <w:t>,</w:t>
      </w:r>
      <w:r w:rsidR="0026515E" w:rsidRPr="00B17751">
        <w:rPr>
          <w:rFonts w:ascii="Cambria" w:eastAsia="Calibri" w:hAnsi="Cambria" w:cs="Calibri"/>
          <w:sz w:val="24"/>
          <w:szCs w:val="24"/>
          <w:lang w:val="pl-PL" w:eastAsia="en-US"/>
        </w:rPr>
        <w:t xml:space="preserve"> </w:t>
      </w:r>
      <w:r w:rsidRPr="00B17751">
        <w:rPr>
          <w:rFonts w:ascii="Cambria" w:eastAsia="Calibri" w:hAnsi="Cambria" w:cs="Calibri"/>
          <w:sz w:val="24"/>
          <w:szCs w:val="24"/>
          <w:lang w:eastAsia="en-US"/>
        </w:rPr>
        <w:t>o ile żądanie</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lub wydanie zakazu nie nastąpiło z przyczyn</w:t>
      </w:r>
      <w:r w:rsidR="00266AFE" w:rsidRPr="00B17751">
        <w:rPr>
          <w:rFonts w:ascii="Cambria" w:eastAsia="Calibri" w:hAnsi="Cambria" w:cs="Calibri"/>
          <w:sz w:val="24"/>
          <w:szCs w:val="24"/>
          <w:lang w:val="pl-PL" w:eastAsia="en-US"/>
        </w:rPr>
        <w:t>,</w:t>
      </w:r>
      <w:r w:rsidRPr="00B17751">
        <w:rPr>
          <w:rFonts w:ascii="Cambria" w:eastAsia="Calibri" w:hAnsi="Cambria" w:cs="Calibri"/>
          <w:sz w:val="24"/>
          <w:szCs w:val="24"/>
          <w:lang w:eastAsia="en-US"/>
        </w:rPr>
        <w:t xml:space="preserve"> za które Wykonawca ponosi odpowiedzialność,</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przy czym przedłużenie terminu realizacji zamówienia nastąpi o liczbę dni, odpowiadającą</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okresowi na jaki Wykonawcy nakazano wstrzymanie robót budowlanych lub zakazano prowadzenie</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robót budowlanych</w:t>
      </w:r>
    </w:p>
    <w:p w14:paraId="0DE32DA5" w14:textId="77777777" w:rsidR="005B2144" w:rsidRPr="00B17751" w:rsidRDefault="00D02DD2" w:rsidP="00035E6E">
      <w:pPr>
        <w:pStyle w:val="Jasnalistaakcent51"/>
        <w:widowControl/>
        <w:numPr>
          <w:ilvl w:val="1"/>
          <w:numId w:val="18"/>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val="pl-PL" w:eastAsia="en-US"/>
        </w:rPr>
        <w:t xml:space="preserve"> </w:t>
      </w:r>
      <w:r w:rsidR="005B2144" w:rsidRPr="00B17751">
        <w:rPr>
          <w:rFonts w:ascii="Cambria" w:eastAsia="Calibri" w:hAnsi="Cambria" w:cs="Calibri"/>
          <w:sz w:val="24"/>
          <w:szCs w:val="24"/>
          <w:lang w:eastAsia="en-US"/>
        </w:rPr>
        <w:t xml:space="preserve">przedłużenie terminu realizacji zamówienia, o którym mowa w </w:t>
      </w:r>
      <w:r w:rsidR="00915E55" w:rsidRPr="00B17751">
        <w:rPr>
          <w:rFonts w:ascii="Cambria" w:eastAsia="Calibri" w:hAnsi="Cambria" w:cs="Calibri"/>
          <w:sz w:val="24"/>
          <w:szCs w:val="24"/>
          <w:lang w:eastAsia="en-US"/>
        </w:rPr>
        <w:t>§ 2 ust. 1</w:t>
      </w:r>
      <w:r w:rsidR="005B2144" w:rsidRPr="00B17751">
        <w:rPr>
          <w:rFonts w:ascii="Cambria" w:eastAsia="Calibri" w:hAnsi="Cambria" w:cs="Calibri"/>
          <w:sz w:val="24"/>
          <w:szCs w:val="24"/>
          <w:lang w:eastAsia="en-US"/>
        </w:rPr>
        <w:t>, może nastąpić w przypadku</w:t>
      </w:r>
      <w:r w:rsidR="00D63D7F" w:rsidRPr="00B17751">
        <w:rPr>
          <w:rFonts w:ascii="Cambria" w:eastAsia="Calibri" w:hAnsi="Cambria" w:cs="Calibri"/>
          <w:sz w:val="24"/>
          <w:szCs w:val="24"/>
          <w:lang w:eastAsia="en-US"/>
        </w:rPr>
        <w:t xml:space="preserve"> </w:t>
      </w:r>
      <w:r w:rsidR="005B2144" w:rsidRPr="00B17751">
        <w:rPr>
          <w:rFonts w:ascii="Cambria" w:eastAsia="Calibri" w:hAnsi="Cambria" w:cs="Calibri"/>
          <w:sz w:val="24"/>
          <w:szCs w:val="24"/>
          <w:lang w:eastAsia="en-US"/>
        </w:rPr>
        <w:t xml:space="preserve">wystąpienia kolizji z </w:t>
      </w:r>
      <w:r w:rsidR="00D46A50" w:rsidRPr="00B17751">
        <w:rPr>
          <w:rFonts w:ascii="Cambria" w:eastAsia="Calibri" w:hAnsi="Cambria" w:cs="Calibri"/>
          <w:sz w:val="24"/>
          <w:szCs w:val="24"/>
          <w:lang w:val="pl-PL" w:eastAsia="en-US"/>
        </w:rPr>
        <w:t>instalacjami wewnętrznymi</w:t>
      </w:r>
      <w:r w:rsidR="005B2144" w:rsidRPr="00B17751">
        <w:rPr>
          <w:rFonts w:ascii="Cambria" w:eastAsia="Calibri" w:hAnsi="Cambria" w:cs="Calibri"/>
          <w:sz w:val="24"/>
          <w:szCs w:val="24"/>
          <w:lang w:eastAsia="en-US"/>
        </w:rPr>
        <w:t xml:space="preserve"> nieujawnionymi w dokumentacji</w:t>
      </w:r>
      <w:r w:rsidR="00D63D7F" w:rsidRPr="00B17751">
        <w:rPr>
          <w:rFonts w:ascii="Cambria" w:eastAsia="Calibri" w:hAnsi="Cambria" w:cs="Calibri"/>
          <w:sz w:val="24"/>
          <w:szCs w:val="24"/>
          <w:lang w:eastAsia="en-US"/>
        </w:rPr>
        <w:t xml:space="preserve"> </w:t>
      </w:r>
      <w:r w:rsidR="005B2144" w:rsidRPr="00B17751">
        <w:rPr>
          <w:rFonts w:ascii="Cambria" w:eastAsia="Calibri" w:hAnsi="Cambria" w:cs="Calibri"/>
          <w:sz w:val="24"/>
          <w:szCs w:val="24"/>
          <w:lang w:eastAsia="en-US"/>
        </w:rPr>
        <w:t xml:space="preserve">projektowej, </w:t>
      </w:r>
      <w:r w:rsidR="00611740" w:rsidRPr="00B17751">
        <w:rPr>
          <w:rFonts w:ascii="Cambria" w:eastAsia="Calibri" w:hAnsi="Cambria" w:cs="Calibri"/>
          <w:sz w:val="24"/>
          <w:szCs w:val="24"/>
          <w:lang w:val="pl-PL" w:eastAsia="en-US"/>
        </w:rPr>
        <w:t xml:space="preserve">lub innymi robotami prowadzonymi przez </w:t>
      </w:r>
      <w:r w:rsidR="00DA048B" w:rsidRPr="00B17751">
        <w:rPr>
          <w:rFonts w:ascii="Cambria" w:eastAsia="Calibri" w:hAnsi="Cambria" w:cs="Calibri"/>
          <w:sz w:val="24"/>
          <w:szCs w:val="24"/>
          <w:lang w:val="pl-PL" w:eastAsia="en-US"/>
        </w:rPr>
        <w:t xml:space="preserve">innego </w:t>
      </w:r>
      <w:r w:rsidR="00611740" w:rsidRPr="00B17751">
        <w:rPr>
          <w:rFonts w:ascii="Cambria" w:eastAsia="Calibri" w:hAnsi="Cambria" w:cs="Calibri"/>
          <w:sz w:val="24"/>
          <w:szCs w:val="24"/>
          <w:lang w:val="pl-PL" w:eastAsia="en-US"/>
        </w:rPr>
        <w:t xml:space="preserve">wykonawcę, </w:t>
      </w:r>
      <w:r w:rsidR="005B2144" w:rsidRPr="00B17751">
        <w:rPr>
          <w:rFonts w:ascii="Cambria" w:eastAsia="Calibri" w:hAnsi="Cambria" w:cs="Calibri"/>
          <w:sz w:val="24"/>
          <w:szCs w:val="24"/>
          <w:lang w:eastAsia="en-US"/>
        </w:rPr>
        <w:t>przy czym przedłużenie terminu realizacji zamówienia nastąpi o liczbę dni niezbędną</w:t>
      </w:r>
      <w:r w:rsidR="00D63D7F" w:rsidRPr="00B17751">
        <w:rPr>
          <w:rFonts w:ascii="Cambria" w:eastAsia="Calibri" w:hAnsi="Cambria" w:cs="Calibri"/>
          <w:sz w:val="24"/>
          <w:szCs w:val="24"/>
          <w:lang w:eastAsia="en-US"/>
        </w:rPr>
        <w:t xml:space="preserve"> </w:t>
      </w:r>
      <w:r w:rsidR="005B2144" w:rsidRPr="00B17751">
        <w:rPr>
          <w:rFonts w:ascii="Cambria" w:eastAsia="Calibri" w:hAnsi="Cambria" w:cs="Calibri"/>
          <w:sz w:val="24"/>
          <w:szCs w:val="24"/>
          <w:lang w:eastAsia="en-US"/>
        </w:rPr>
        <w:t xml:space="preserve">Wykonawcy na usunięcie kolizji z </w:t>
      </w:r>
      <w:r w:rsidR="00D46A50" w:rsidRPr="00B17751">
        <w:rPr>
          <w:rFonts w:ascii="Cambria" w:eastAsia="Calibri" w:hAnsi="Cambria" w:cs="Calibri"/>
          <w:sz w:val="24"/>
          <w:szCs w:val="24"/>
          <w:lang w:val="pl-PL" w:eastAsia="en-US"/>
        </w:rPr>
        <w:t xml:space="preserve">instalacjami wewnętrznymi </w:t>
      </w:r>
      <w:r w:rsidR="005B2144" w:rsidRPr="00B17751">
        <w:rPr>
          <w:rFonts w:ascii="Cambria" w:eastAsia="Calibri" w:hAnsi="Cambria" w:cs="Calibri"/>
          <w:sz w:val="24"/>
          <w:szCs w:val="24"/>
          <w:lang w:eastAsia="en-US"/>
        </w:rPr>
        <w:t>nieujawnionymi</w:t>
      </w:r>
      <w:r w:rsidR="00D63D7F" w:rsidRPr="00B17751">
        <w:rPr>
          <w:rFonts w:ascii="Cambria" w:eastAsia="Calibri" w:hAnsi="Cambria" w:cs="Calibri"/>
          <w:sz w:val="24"/>
          <w:szCs w:val="24"/>
          <w:lang w:eastAsia="en-US"/>
        </w:rPr>
        <w:t xml:space="preserve"> </w:t>
      </w:r>
      <w:r w:rsidR="00D23D3F" w:rsidRPr="00B17751">
        <w:rPr>
          <w:rFonts w:ascii="Cambria" w:eastAsia="Calibri" w:hAnsi="Cambria" w:cs="Calibri"/>
          <w:sz w:val="24"/>
          <w:szCs w:val="24"/>
          <w:lang w:eastAsia="en-US"/>
        </w:rPr>
        <w:t xml:space="preserve">w dokumentacji projektowej </w:t>
      </w:r>
      <w:r w:rsidR="00611740" w:rsidRPr="00B17751">
        <w:rPr>
          <w:rFonts w:ascii="Cambria" w:eastAsia="Calibri" w:hAnsi="Cambria" w:cs="Calibri"/>
          <w:sz w:val="24"/>
          <w:szCs w:val="24"/>
          <w:lang w:val="pl-PL" w:eastAsia="en-US"/>
        </w:rPr>
        <w:t xml:space="preserve">lub o liczbę dni niezbędnych do wykonania robót </w:t>
      </w:r>
      <w:r w:rsidR="00DA048B" w:rsidRPr="00B17751">
        <w:rPr>
          <w:rFonts w:ascii="Cambria" w:eastAsia="Calibri" w:hAnsi="Cambria" w:cs="Calibri"/>
          <w:sz w:val="24"/>
          <w:szCs w:val="24"/>
          <w:lang w:val="pl-PL" w:eastAsia="en-US"/>
        </w:rPr>
        <w:t>przez innego wykonawcę</w:t>
      </w:r>
      <w:r w:rsidR="00611740" w:rsidRPr="00B17751">
        <w:rPr>
          <w:rFonts w:ascii="Cambria" w:eastAsia="Calibri" w:hAnsi="Cambria" w:cs="Calibri"/>
          <w:sz w:val="24"/>
          <w:szCs w:val="24"/>
          <w:lang w:val="pl-PL" w:eastAsia="en-US"/>
        </w:rPr>
        <w:t xml:space="preserve"> </w:t>
      </w:r>
      <w:r w:rsidR="00D23D3F" w:rsidRPr="00B17751">
        <w:rPr>
          <w:rFonts w:ascii="Cambria" w:eastAsia="Calibri" w:hAnsi="Cambria" w:cs="Calibri"/>
          <w:sz w:val="24"/>
          <w:szCs w:val="24"/>
          <w:lang w:eastAsia="en-US"/>
        </w:rPr>
        <w:t>– o ile usunięcie kolizji wymagać będzie przedłużenia terminu realizacji;</w:t>
      </w:r>
    </w:p>
    <w:p w14:paraId="5F5ABFE6" w14:textId="77777777" w:rsidR="005B2144" w:rsidRPr="00B17751" w:rsidRDefault="005B2144" w:rsidP="00035E6E">
      <w:pPr>
        <w:pStyle w:val="Jasnalistaakcent51"/>
        <w:widowControl/>
        <w:numPr>
          <w:ilvl w:val="1"/>
          <w:numId w:val="18"/>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przedłużenie terminu realizacji zamówienia, o którym mowa w </w:t>
      </w:r>
      <w:r w:rsidR="00915E55" w:rsidRPr="00B17751">
        <w:rPr>
          <w:rFonts w:ascii="Cambria" w:eastAsia="Calibri" w:hAnsi="Cambria" w:cs="Calibri"/>
          <w:sz w:val="24"/>
          <w:szCs w:val="24"/>
          <w:lang w:eastAsia="en-US"/>
        </w:rPr>
        <w:t>§ 2 ust. 1</w:t>
      </w:r>
      <w:r w:rsidRPr="00B17751">
        <w:rPr>
          <w:rFonts w:ascii="Cambria" w:eastAsia="Calibri" w:hAnsi="Cambria" w:cs="Calibri"/>
          <w:sz w:val="24"/>
          <w:szCs w:val="24"/>
          <w:lang w:eastAsia="en-US"/>
        </w:rPr>
        <w:t>, może nastąpić w przypadku</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wystąpienia konieczności wprowadzenia w dokumentacji projektowej</w:t>
      </w:r>
      <w:r w:rsidR="00840FFC" w:rsidRPr="00B17751">
        <w:rPr>
          <w:rFonts w:ascii="Cambria" w:eastAsia="Calibri" w:hAnsi="Cambria" w:cs="Calibri"/>
          <w:sz w:val="24"/>
          <w:szCs w:val="24"/>
          <w:lang w:val="pl-PL" w:eastAsia="en-US"/>
        </w:rPr>
        <w:t xml:space="preserve"> </w:t>
      </w:r>
      <w:r w:rsidRPr="00B17751">
        <w:rPr>
          <w:rFonts w:ascii="Cambria" w:eastAsia="Calibri" w:hAnsi="Cambria" w:cs="Calibri"/>
          <w:sz w:val="24"/>
          <w:szCs w:val="24"/>
          <w:lang w:eastAsia="en-US"/>
        </w:rPr>
        <w:t xml:space="preserve"> zmian, powodujących wstrzymanie lub przerwanie robót budowlanych, stanowiących</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przedmiot zamówienia, przy czym przedłużenie terminu realizacji zamówienia nastąpi</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o liczbę dni niezbędną do wprowadzenia zmian w dokumentacji projektowej oraz do przeprowadzenia</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uzgodnień (ustaleń) z właściwymi organami, uzyskania opinii właściwych organów</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oraz wydania decyzji przez właściwe organy, przy czym wprowadzenie w dokumentacji projektowej</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zmian nie może skutkować zwiększeniem (zmianą) zakresu świadczenia Wykonawcy zawartego</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w ofercie, stanowiącej załącznik nr 3 do umowy oraz zwiększeniem wynagrodzenia</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Wykonawcy, o którym mowa w § 3 ust. 1,</w:t>
      </w:r>
      <w:r w:rsidR="003A29B0" w:rsidRPr="00B17751">
        <w:rPr>
          <w:rFonts w:ascii="Cambria" w:eastAsia="Calibri" w:hAnsi="Cambria" w:cs="Calibri"/>
          <w:sz w:val="24"/>
          <w:szCs w:val="24"/>
          <w:lang w:val="pl-PL" w:eastAsia="en-US"/>
        </w:rPr>
        <w:t xml:space="preserve"> </w:t>
      </w:r>
    </w:p>
    <w:p w14:paraId="3780B3CC" w14:textId="77777777" w:rsidR="006F5E55" w:rsidRPr="00B17751" w:rsidRDefault="00302CAA" w:rsidP="00035E6E">
      <w:pPr>
        <w:pStyle w:val="Jasnalistaakcent51"/>
        <w:widowControl/>
        <w:numPr>
          <w:ilvl w:val="1"/>
          <w:numId w:val="18"/>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przedłużenie terminu realizacji zamówienia, o którym mowa w § 2 ust. 1, może nastąpić w przypadku wystąpienia </w:t>
      </w:r>
      <w:r w:rsidRPr="00B17751">
        <w:rPr>
          <w:rFonts w:ascii="Cambria" w:eastAsia="Calibri" w:hAnsi="Cambria" w:cs="Calibri"/>
          <w:sz w:val="24"/>
          <w:szCs w:val="24"/>
          <w:lang w:val="pl-PL" w:eastAsia="en-US"/>
        </w:rPr>
        <w:t xml:space="preserve">warunków geologicznych lub hydrologicznych odmiennych od założonych w dokumentacji projektowej </w:t>
      </w:r>
      <w:r w:rsidR="00035E6E">
        <w:rPr>
          <w:rFonts w:ascii="Cambria" w:eastAsia="Calibri" w:hAnsi="Cambria" w:cs="Calibri"/>
          <w:sz w:val="24"/>
          <w:szCs w:val="24"/>
          <w:lang w:val="pl-PL" w:eastAsia="en-US"/>
        </w:rPr>
        <w:br/>
      </w:r>
      <w:r w:rsidRPr="00B17751">
        <w:rPr>
          <w:rFonts w:ascii="Cambria" w:eastAsia="Calibri" w:hAnsi="Cambria" w:cs="Calibri"/>
          <w:sz w:val="24"/>
          <w:szCs w:val="24"/>
          <w:lang w:val="pl-PL" w:eastAsia="en-US"/>
        </w:rPr>
        <w:t xml:space="preserve">i powodujących konieczność wstrzymania robót lub </w:t>
      </w:r>
      <w:r w:rsidRPr="00B17751">
        <w:rPr>
          <w:rFonts w:ascii="Cambria" w:eastAsia="Calibri" w:hAnsi="Cambria" w:cs="Calibri"/>
          <w:sz w:val="24"/>
          <w:szCs w:val="24"/>
          <w:lang w:eastAsia="en-US"/>
        </w:rPr>
        <w:t>koniecznoś</w:t>
      </w:r>
      <w:r w:rsidRPr="00B17751">
        <w:rPr>
          <w:rFonts w:ascii="Cambria" w:eastAsia="Calibri" w:hAnsi="Cambria" w:cs="Calibri"/>
          <w:sz w:val="24"/>
          <w:szCs w:val="24"/>
          <w:lang w:val="pl-PL" w:eastAsia="en-US"/>
        </w:rPr>
        <w:t>ć ich wykonania przy wykorzystaniu odmiennych od zaprojektowanych rozwiązań technicznych</w:t>
      </w:r>
      <w:r w:rsidRPr="00B17751">
        <w:rPr>
          <w:rFonts w:ascii="Cambria" w:eastAsia="Calibri" w:hAnsi="Cambria" w:cs="Calibri"/>
          <w:sz w:val="24"/>
          <w:szCs w:val="24"/>
          <w:lang w:eastAsia="en-US"/>
        </w:rPr>
        <w:t xml:space="preserve">, przy czym przedłużenie terminu realizacji zamówienia nastąpi o liczbę dni niezbędną do </w:t>
      </w:r>
      <w:r w:rsidR="00E8253B" w:rsidRPr="00B17751">
        <w:rPr>
          <w:rFonts w:ascii="Cambria" w:eastAsia="Calibri" w:hAnsi="Cambria" w:cs="Calibri"/>
          <w:sz w:val="24"/>
          <w:szCs w:val="24"/>
          <w:lang w:val="pl-PL" w:eastAsia="en-US"/>
        </w:rPr>
        <w:t>wyeliminowania utrudnień związanych z ich wystąpieniem</w:t>
      </w:r>
      <w:r w:rsidRPr="00B17751">
        <w:rPr>
          <w:rFonts w:ascii="Cambria" w:eastAsia="Calibri" w:hAnsi="Cambria" w:cs="Calibri"/>
          <w:sz w:val="24"/>
          <w:szCs w:val="24"/>
          <w:lang w:eastAsia="en-US"/>
        </w:rPr>
        <w:t>,</w:t>
      </w:r>
      <w:r w:rsidRPr="00B17751">
        <w:rPr>
          <w:rFonts w:ascii="Cambria" w:eastAsia="Calibri" w:hAnsi="Cambria" w:cs="Calibri"/>
          <w:sz w:val="24"/>
          <w:szCs w:val="24"/>
          <w:lang w:val="pl-PL" w:eastAsia="en-US"/>
        </w:rPr>
        <w:t xml:space="preserve"> </w:t>
      </w:r>
    </w:p>
    <w:p w14:paraId="5F7E5965" w14:textId="77777777" w:rsidR="002E68FF" w:rsidRPr="00B17751" w:rsidRDefault="002E68FF" w:rsidP="00035E6E">
      <w:pPr>
        <w:pStyle w:val="Jasnalistaakcent51"/>
        <w:widowControl/>
        <w:numPr>
          <w:ilvl w:val="1"/>
          <w:numId w:val="18"/>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val="pl-PL" w:eastAsia="en-US"/>
        </w:rPr>
        <w:t xml:space="preserve">przedłużenia terminu wykonania zamówienia w zakresie niezbędnym do wykonania robót zleconych na podstawie art. </w:t>
      </w:r>
      <w:r w:rsidR="0044365F" w:rsidRPr="00B17751">
        <w:rPr>
          <w:rFonts w:ascii="Cambria" w:eastAsia="Calibri" w:hAnsi="Cambria" w:cs="Calibri"/>
          <w:sz w:val="24"/>
          <w:szCs w:val="24"/>
          <w:lang w:val="pl-PL" w:eastAsia="en-US"/>
        </w:rPr>
        <w:t>455</w:t>
      </w:r>
      <w:r w:rsidRPr="00B17751">
        <w:rPr>
          <w:rFonts w:ascii="Cambria" w:eastAsia="Calibri" w:hAnsi="Cambria" w:cs="Calibri"/>
          <w:sz w:val="24"/>
          <w:szCs w:val="24"/>
          <w:lang w:val="pl-PL" w:eastAsia="en-US"/>
        </w:rPr>
        <w:t xml:space="preserve"> ust. 1 pkt 1, 3</w:t>
      </w:r>
      <w:r w:rsidR="0044365F" w:rsidRPr="00B17751">
        <w:rPr>
          <w:rFonts w:ascii="Cambria" w:eastAsia="Calibri" w:hAnsi="Cambria" w:cs="Calibri"/>
          <w:sz w:val="24"/>
          <w:szCs w:val="24"/>
          <w:lang w:val="pl-PL" w:eastAsia="en-US"/>
        </w:rPr>
        <w:t>, 4</w:t>
      </w:r>
      <w:r w:rsidRPr="00B17751">
        <w:rPr>
          <w:rFonts w:ascii="Cambria" w:eastAsia="Calibri" w:hAnsi="Cambria" w:cs="Calibri"/>
          <w:sz w:val="24"/>
          <w:szCs w:val="24"/>
          <w:lang w:val="pl-PL" w:eastAsia="en-US"/>
        </w:rPr>
        <w:t xml:space="preserve"> lub </w:t>
      </w:r>
      <w:r w:rsidR="0044365F" w:rsidRPr="00B17751">
        <w:rPr>
          <w:rFonts w:ascii="Cambria" w:eastAsia="Calibri" w:hAnsi="Cambria" w:cs="Calibri"/>
          <w:sz w:val="24"/>
          <w:szCs w:val="24"/>
          <w:lang w:val="pl-PL" w:eastAsia="en-US"/>
        </w:rPr>
        <w:t xml:space="preserve">ust. 2 </w:t>
      </w:r>
      <w:r w:rsidRPr="00B17751">
        <w:rPr>
          <w:rFonts w:ascii="Cambria" w:eastAsia="Calibri" w:hAnsi="Cambria" w:cs="Calibri"/>
          <w:sz w:val="24"/>
          <w:szCs w:val="24"/>
          <w:lang w:val="pl-PL" w:eastAsia="en-US"/>
        </w:rPr>
        <w:t>ustawy Prawo zamówień publicznych,</w:t>
      </w:r>
    </w:p>
    <w:p w14:paraId="0D38720D" w14:textId="77777777" w:rsidR="005B2144" w:rsidRPr="00B17751" w:rsidRDefault="005B2144" w:rsidP="00035E6E">
      <w:pPr>
        <w:pStyle w:val="Jasnalistaakcent51"/>
        <w:widowControl/>
        <w:numPr>
          <w:ilvl w:val="1"/>
          <w:numId w:val="18"/>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lastRenderedPageBreak/>
        <w:t>zmiany powszechnie obowiązujących przepisów prawa w zakresie mającym bezpośredni wpływ</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na realizację przedmiotu zamówienia lub świadczenia stron umowy,</w:t>
      </w:r>
    </w:p>
    <w:p w14:paraId="497C27F3" w14:textId="77777777" w:rsidR="002E68FF" w:rsidRPr="00B17751" w:rsidRDefault="005B2144" w:rsidP="00035E6E">
      <w:pPr>
        <w:pStyle w:val="Jasnalistaakcent51"/>
        <w:widowControl/>
        <w:numPr>
          <w:ilvl w:val="1"/>
          <w:numId w:val="18"/>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w przypadku zmiany albo rezygnacji z podwykonawcy, na którego zasoby wykonawca powoływał</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się</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w celu wykazania spełniania warunków udziału w postępowaniu</w:t>
      </w:r>
      <w:r w:rsidR="0044365F" w:rsidRPr="00B17751">
        <w:rPr>
          <w:rFonts w:ascii="Cambria" w:eastAsia="Calibri" w:hAnsi="Cambria" w:cs="Calibri"/>
          <w:sz w:val="24"/>
          <w:szCs w:val="24"/>
          <w:lang w:val="pl-PL" w:eastAsia="en-US"/>
        </w:rPr>
        <w:t xml:space="preserve"> </w:t>
      </w:r>
      <w:r w:rsidRPr="00B17751">
        <w:rPr>
          <w:rFonts w:ascii="Cambria" w:eastAsia="Calibri" w:hAnsi="Cambria" w:cs="Calibri"/>
          <w:sz w:val="24"/>
          <w:szCs w:val="24"/>
          <w:lang w:eastAsia="en-US"/>
        </w:rPr>
        <w:t>Wykonawca</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jest obowiązany wykazać Zamawiającemu, iż proponowany inny podwykonawca lub</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Wykonawca samodzielnie spełnia warunki udziału w postępowaniu, w stopniu nie mniejszym niż wymagany w trakcie</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postępowania o udzielenie zamówienia, poprzez przedstawienie w tym celu odpowiednich dokumentów,</w:t>
      </w:r>
      <w:r w:rsidR="00D63D7F" w:rsidRPr="00B17751">
        <w:rPr>
          <w:rFonts w:ascii="Cambria" w:eastAsia="Calibri" w:hAnsi="Cambria" w:cs="Calibri"/>
          <w:sz w:val="24"/>
          <w:szCs w:val="24"/>
          <w:lang w:eastAsia="en-US"/>
        </w:rPr>
        <w:t xml:space="preserve"> </w:t>
      </w:r>
      <w:r w:rsidRPr="00B17751">
        <w:rPr>
          <w:rFonts w:ascii="Cambria" w:eastAsia="Calibri" w:hAnsi="Cambria" w:cs="Calibri"/>
          <w:sz w:val="24"/>
          <w:szCs w:val="24"/>
          <w:lang w:eastAsia="en-US"/>
        </w:rPr>
        <w:t>potwierdzających spełnianie warunków udziału w postępowaniu,</w:t>
      </w:r>
    </w:p>
    <w:p w14:paraId="3B157D34" w14:textId="77777777" w:rsidR="00A1623A" w:rsidRPr="00B17751" w:rsidRDefault="00A1623A" w:rsidP="00035E6E">
      <w:pPr>
        <w:widowControl/>
        <w:numPr>
          <w:ilvl w:val="1"/>
          <w:numId w:val="18"/>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zmiany sposobu rozliczania Umowy lub dokonywania płatności na rzecz Wykonawcy wskutek zaistnienia przyczyn organizacyjnych lub finansowych leżących po stronie Zamawiającego,</w:t>
      </w:r>
      <w:r w:rsidR="00912B69" w:rsidRPr="00B17751">
        <w:rPr>
          <w:rFonts w:ascii="Cambria" w:eastAsia="Calibri" w:hAnsi="Cambria"/>
          <w:sz w:val="24"/>
          <w:szCs w:val="24"/>
          <w:lang w:eastAsia="en-US"/>
        </w:rPr>
        <w:t xml:space="preserve"> w tym na skutek zawartej przez Zamawiającego u</w:t>
      </w:r>
      <w:r w:rsidR="00FA6D2A" w:rsidRPr="00B17751">
        <w:rPr>
          <w:rFonts w:ascii="Cambria" w:eastAsia="Calibri" w:hAnsi="Cambria"/>
          <w:sz w:val="24"/>
          <w:szCs w:val="24"/>
          <w:lang w:eastAsia="en-US"/>
        </w:rPr>
        <w:t>mowy o dofinansowanie zadania.</w:t>
      </w:r>
    </w:p>
    <w:p w14:paraId="42710B42" w14:textId="77777777" w:rsidR="00CF4F38" w:rsidRPr="00B17751" w:rsidRDefault="002E68FF" w:rsidP="00035E6E">
      <w:pPr>
        <w:pStyle w:val="Jasnalistaakcent51"/>
        <w:widowControl/>
        <w:numPr>
          <w:ilvl w:val="1"/>
          <w:numId w:val="18"/>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B17751">
        <w:rPr>
          <w:rFonts w:ascii="Cambria" w:hAnsi="Cambria" w:cs="Calibri"/>
          <w:color w:val="000000"/>
          <w:sz w:val="24"/>
          <w:szCs w:val="24"/>
        </w:rPr>
        <w:t>w</w:t>
      </w:r>
      <w:r w:rsidR="00CF4F38" w:rsidRPr="00B17751">
        <w:rPr>
          <w:rFonts w:ascii="Cambria" w:hAnsi="Cambria" w:cs="Calibri"/>
          <w:color w:val="000000"/>
          <w:sz w:val="24"/>
          <w:szCs w:val="24"/>
        </w:rPr>
        <w:t>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05C9B4E1" w14:textId="77777777" w:rsidR="001E3824" w:rsidRPr="001E3824" w:rsidRDefault="001E3824" w:rsidP="00AE1042">
      <w:pPr>
        <w:pStyle w:val="m8069290857866364993gmail-text-justify"/>
        <w:numPr>
          <w:ilvl w:val="0"/>
          <w:numId w:val="20"/>
        </w:numPr>
        <w:shd w:val="clear" w:color="auto" w:fill="FFFFFF"/>
        <w:spacing w:before="0" w:beforeAutospacing="0" w:after="0" w:afterAutospacing="0" w:line="276" w:lineRule="auto"/>
        <w:ind w:left="426" w:hanging="426"/>
        <w:jc w:val="both"/>
        <w:rPr>
          <w:rFonts w:ascii="Cambria" w:hAnsi="Cambria" w:cs="Calibri"/>
          <w:color w:val="000000"/>
        </w:rPr>
      </w:pPr>
      <w:r w:rsidRPr="001E3824">
        <w:rPr>
          <w:rFonts w:ascii="Cambria" w:hAnsi="Cambria" w:cs="†¯øw≥¸"/>
          <w:color w:val="000000"/>
        </w:rPr>
        <w:t>Nie stanowi zmiany istotnej umowy w rozumieniu art. 454 ustawy Prawo zamówień publicznych:</w:t>
      </w:r>
    </w:p>
    <w:p w14:paraId="262CBD4F" w14:textId="77777777" w:rsidR="001E3824" w:rsidRPr="001E3824" w:rsidRDefault="001E3824" w:rsidP="00AE1042">
      <w:pPr>
        <w:pStyle w:val="Akapitzlist"/>
        <w:widowControl w:val="0"/>
        <w:numPr>
          <w:ilvl w:val="0"/>
          <w:numId w:val="50"/>
        </w:numPr>
        <w:tabs>
          <w:tab w:val="left" w:pos="851"/>
        </w:tabs>
        <w:suppressAutoHyphens/>
        <w:spacing w:before="0" w:after="0" w:line="276" w:lineRule="auto"/>
        <w:ind w:left="993" w:hanging="567"/>
        <w:contextualSpacing w:val="0"/>
        <w:rPr>
          <w:rFonts w:ascii="Cambria" w:hAnsi="Cambria" w:cs="†¯øw≥¸"/>
          <w:color w:val="000000"/>
          <w:sz w:val="24"/>
          <w:szCs w:val="24"/>
        </w:rPr>
      </w:pPr>
      <w:r w:rsidRPr="001E3824">
        <w:rPr>
          <w:rFonts w:ascii="Cambria" w:hAnsi="Cambria" w:cs="†¯øw≥¸"/>
          <w:color w:val="000000"/>
          <w:sz w:val="24"/>
          <w:szCs w:val="24"/>
        </w:rPr>
        <w:t>zmiana danych teleadresowych,</w:t>
      </w:r>
    </w:p>
    <w:p w14:paraId="1D674190" w14:textId="77777777" w:rsidR="001E3824" w:rsidRPr="001E3824" w:rsidRDefault="001E3824" w:rsidP="00AE1042">
      <w:pPr>
        <w:pStyle w:val="Akapitzlist"/>
        <w:widowControl w:val="0"/>
        <w:numPr>
          <w:ilvl w:val="0"/>
          <w:numId w:val="50"/>
        </w:numPr>
        <w:tabs>
          <w:tab w:val="left" w:pos="851"/>
        </w:tabs>
        <w:suppressAutoHyphens/>
        <w:spacing w:before="0" w:after="0" w:line="276" w:lineRule="auto"/>
        <w:ind w:left="851" w:hanging="425"/>
        <w:contextualSpacing w:val="0"/>
        <w:rPr>
          <w:rFonts w:ascii="Cambria" w:hAnsi="Cambria" w:cs="†¯øw≥¸"/>
          <w:color w:val="000000"/>
          <w:sz w:val="24"/>
          <w:szCs w:val="24"/>
        </w:rPr>
      </w:pPr>
      <w:r w:rsidRPr="001E3824">
        <w:rPr>
          <w:rFonts w:ascii="Cambria" w:hAnsi="Cambria" w:cs="†¯øw≥¸"/>
          <w:color w:val="000000"/>
          <w:sz w:val="24"/>
          <w:szCs w:val="24"/>
        </w:rPr>
        <w:t xml:space="preserve">zmiana danych związanych z obsługą administracyjno-organizacyjną Umowy </w:t>
      </w:r>
      <w:r w:rsidRPr="001E3824">
        <w:rPr>
          <w:rFonts w:ascii="Cambria" w:hAnsi="Cambria" w:cs="†¯øw≥¸"/>
          <w:color w:val="000000"/>
          <w:sz w:val="24"/>
          <w:szCs w:val="24"/>
        </w:rPr>
        <w:br/>
        <w:t>(np. zmiana nr rachunku bankowego);</w:t>
      </w:r>
    </w:p>
    <w:p w14:paraId="1D4AFE31" w14:textId="77777777" w:rsidR="001E3824" w:rsidRDefault="001E3824" w:rsidP="00AE1042">
      <w:pPr>
        <w:widowControl/>
        <w:numPr>
          <w:ilvl w:val="0"/>
          <w:numId w:val="20"/>
        </w:numPr>
        <w:suppressAutoHyphens w:val="0"/>
        <w:adjustRightInd/>
        <w:spacing w:after="0"/>
        <w:ind w:left="426" w:hanging="426"/>
        <w:contextualSpacing/>
        <w:textAlignment w:val="auto"/>
        <w:rPr>
          <w:rFonts w:ascii="Cambria" w:eastAsia="Calibri" w:hAnsi="Cambria"/>
          <w:color w:val="000000"/>
          <w:sz w:val="24"/>
          <w:szCs w:val="24"/>
        </w:rPr>
      </w:pPr>
      <w:r w:rsidRPr="00B17751">
        <w:rPr>
          <w:rFonts w:ascii="Cambria" w:eastAsia="Calibri" w:hAnsi="Cambria"/>
          <w:color w:val="000000"/>
          <w:sz w:val="24"/>
          <w:szCs w:val="24"/>
        </w:rPr>
        <w:t xml:space="preserve">Z wnioskiem o zmianę umowy może wystąpić zarówno Wykonawca, jak </w:t>
      </w:r>
      <w:r w:rsidRPr="00B17751">
        <w:rPr>
          <w:rFonts w:ascii="Cambria" w:eastAsia="Calibri" w:hAnsi="Cambria"/>
          <w:color w:val="000000"/>
          <w:sz w:val="24"/>
          <w:szCs w:val="24"/>
        </w:rPr>
        <w:br/>
        <w:t>i Zamawiający.</w:t>
      </w:r>
    </w:p>
    <w:p w14:paraId="61065F36" w14:textId="77777777" w:rsidR="001E3824" w:rsidRPr="001E3824" w:rsidRDefault="001E3824" w:rsidP="00AE1042">
      <w:pPr>
        <w:widowControl/>
        <w:numPr>
          <w:ilvl w:val="0"/>
          <w:numId w:val="20"/>
        </w:numPr>
        <w:suppressAutoHyphens w:val="0"/>
        <w:adjustRightInd/>
        <w:spacing w:after="0"/>
        <w:ind w:left="426" w:hanging="426"/>
        <w:contextualSpacing/>
        <w:textAlignment w:val="auto"/>
        <w:rPr>
          <w:rFonts w:ascii="Cambria" w:eastAsia="Calibri" w:hAnsi="Cambria"/>
          <w:color w:val="000000"/>
          <w:sz w:val="24"/>
          <w:szCs w:val="24"/>
        </w:rPr>
      </w:pPr>
      <w:r w:rsidRPr="001E3824">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C7F8A69" w14:textId="77777777" w:rsidR="001E3824" w:rsidRPr="00EE75BA" w:rsidRDefault="001E3824" w:rsidP="001E3824">
      <w:pPr>
        <w:pStyle w:val="m8069290857866364993gmail-text-justify"/>
        <w:shd w:val="clear" w:color="auto" w:fill="FFFFFF"/>
        <w:spacing w:before="0" w:beforeAutospacing="0" w:after="0" w:afterAutospacing="0" w:line="276" w:lineRule="auto"/>
        <w:ind w:left="426"/>
        <w:jc w:val="both"/>
        <w:rPr>
          <w:rFonts w:ascii="Cambria" w:hAnsi="Cambria" w:cs="Calibri"/>
          <w:color w:val="000000"/>
          <w:sz w:val="16"/>
          <w:szCs w:val="16"/>
        </w:rPr>
      </w:pPr>
    </w:p>
    <w:p w14:paraId="53EDB848" w14:textId="77777777" w:rsidR="00E67C16" w:rsidRPr="00A55DBA" w:rsidRDefault="004D6428" w:rsidP="00527D2B">
      <w:pPr>
        <w:spacing w:after="0"/>
        <w:jc w:val="center"/>
        <w:rPr>
          <w:rFonts w:ascii="Cambria" w:hAnsi="Cambria"/>
          <w:b/>
          <w:bCs/>
          <w:sz w:val="24"/>
          <w:szCs w:val="24"/>
        </w:rPr>
      </w:pPr>
      <w:r w:rsidRPr="00A55DBA">
        <w:rPr>
          <w:rFonts w:ascii="Cambria" w:hAnsi="Cambria"/>
          <w:b/>
          <w:bCs/>
          <w:sz w:val="24"/>
          <w:szCs w:val="24"/>
        </w:rPr>
        <w:t xml:space="preserve">§ </w:t>
      </w:r>
      <w:r w:rsidR="005E29A5" w:rsidRPr="00A55DBA">
        <w:rPr>
          <w:rFonts w:ascii="Cambria" w:hAnsi="Cambria"/>
          <w:b/>
          <w:bCs/>
          <w:sz w:val="24"/>
          <w:szCs w:val="24"/>
        </w:rPr>
        <w:t>1</w:t>
      </w:r>
      <w:r w:rsidR="009E5C1D">
        <w:rPr>
          <w:rFonts w:ascii="Cambria" w:hAnsi="Cambria"/>
          <w:b/>
          <w:bCs/>
          <w:sz w:val="24"/>
          <w:szCs w:val="24"/>
        </w:rPr>
        <w:t>6</w:t>
      </w:r>
    </w:p>
    <w:p w14:paraId="61C38FB3" w14:textId="77777777" w:rsidR="00E67C16" w:rsidRPr="00A55DBA" w:rsidRDefault="00E67C16" w:rsidP="00527D2B">
      <w:pPr>
        <w:spacing w:after="0"/>
        <w:jc w:val="center"/>
        <w:rPr>
          <w:rFonts w:ascii="Cambria" w:hAnsi="Cambria"/>
          <w:b/>
          <w:bCs/>
          <w:sz w:val="24"/>
          <w:szCs w:val="24"/>
        </w:rPr>
      </w:pPr>
      <w:r w:rsidRPr="00A55DBA">
        <w:rPr>
          <w:rFonts w:ascii="Cambria" w:hAnsi="Cambria"/>
          <w:b/>
          <w:bCs/>
          <w:sz w:val="24"/>
          <w:szCs w:val="24"/>
        </w:rPr>
        <w:t xml:space="preserve">Ochrona danych osobowych </w:t>
      </w:r>
    </w:p>
    <w:p w14:paraId="266CB54C" w14:textId="77777777" w:rsidR="00C82632" w:rsidRPr="00B17751" w:rsidRDefault="00C82632" w:rsidP="00AE1042">
      <w:pPr>
        <w:pStyle w:val="Kolorowalistaakcent11"/>
        <w:widowControl/>
        <w:numPr>
          <w:ilvl w:val="0"/>
          <w:numId w:val="36"/>
        </w:numPr>
        <w:suppressAutoHyphens w:val="0"/>
        <w:adjustRightInd/>
        <w:spacing w:after="0"/>
        <w:ind w:left="426" w:hanging="426"/>
        <w:contextualSpacing/>
        <w:textAlignment w:val="auto"/>
        <w:rPr>
          <w:rFonts w:ascii="Cambria" w:hAnsi="Cambria"/>
          <w:color w:val="000000"/>
          <w:sz w:val="24"/>
          <w:szCs w:val="24"/>
          <w:lang w:eastAsia="zh-CN"/>
        </w:rPr>
      </w:pPr>
      <w:r w:rsidRPr="00B17751">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373F456" w14:textId="77777777" w:rsidR="00C82632" w:rsidRPr="00B17751" w:rsidRDefault="00C82632" w:rsidP="00AE1042">
      <w:pPr>
        <w:pStyle w:val="Kolorowalistaakcent11"/>
        <w:widowControl/>
        <w:numPr>
          <w:ilvl w:val="0"/>
          <w:numId w:val="36"/>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Zamawiający powierza Wykonawcy, w trybie art. 28 Rozporządzenia dane osobowe do przetwarzania, wyłącznie w celu wykonania przedmiotu niniejszej umowy.</w:t>
      </w:r>
    </w:p>
    <w:p w14:paraId="027144EA" w14:textId="77777777" w:rsidR="00C82632" w:rsidRPr="00B17751" w:rsidRDefault="00C82632" w:rsidP="00AE1042">
      <w:pPr>
        <w:pStyle w:val="Kolorowalistaakcent11"/>
        <w:widowControl/>
        <w:numPr>
          <w:ilvl w:val="0"/>
          <w:numId w:val="36"/>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Wykonawca zobowiązuje się:</w:t>
      </w:r>
    </w:p>
    <w:p w14:paraId="4E6D64ED" w14:textId="77777777" w:rsidR="00C82632" w:rsidRPr="00B17751" w:rsidRDefault="00C82632" w:rsidP="00AE1042">
      <w:pPr>
        <w:pStyle w:val="Kolorowalistaakcent11"/>
        <w:widowControl/>
        <w:numPr>
          <w:ilvl w:val="1"/>
          <w:numId w:val="37"/>
        </w:numPr>
        <w:suppressAutoHyphens w:val="0"/>
        <w:adjustRightInd/>
        <w:spacing w:after="0"/>
        <w:ind w:left="709" w:hanging="283"/>
        <w:contextualSpacing/>
        <w:textAlignment w:val="auto"/>
        <w:rPr>
          <w:rFonts w:ascii="Cambria" w:hAnsi="Cambria"/>
          <w:color w:val="000000"/>
          <w:sz w:val="24"/>
          <w:szCs w:val="24"/>
        </w:rPr>
      </w:pPr>
      <w:r w:rsidRPr="00B17751">
        <w:rPr>
          <w:rFonts w:ascii="Cambria" w:hAnsi="Cambria"/>
          <w:color w:val="000000"/>
          <w:sz w:val="24"/>
          <w:szCs w:val="24"/>
        </w:rPr>
        <w:lastRenderedPageBreak/>
        <w:t>przetwarzać powierzone mu dane osobowe zgodnie z niniejszą umową, Rozporządzeniem oraz z innymi przepisami prawa powszechnie obowiązującego, które chronią prawa osób, których dane dotyczą,</w:t>
      </w:r>
    </w:p>
    <w:p w14:paraId="55C5C079" w14:textId="77777777" w:rsidR="00C82632" w:rsidRPr="00B17751" w:rsidRDefault="00C82632" w:rsidP="00AE1042">
      <w:pPr>
        <w:pStyle w:val="Kolorowalistaakcent11"/>
        <w:widowControl/>
        <w:numPr>
          <w:ilvl w:val="1"/>
          <w:numId w:val="37"/>
        </w:numPr>
        <w:suppressAutoHyphens w:val="0"/>
        <w:adjustRightInd/>
        <w:spacing w:after="0"/>
        <w:ind w:left="709" w:hanging="283"/>
        <w:contextualSpacing/>
        <w:textAlignment w:val="auto"/>
        <w:rPr>
          <w:rFonts w:ascii="Cambria" w:hAnsi="Cambria"/>
          <w:color w:val="000000"/>
          <w:sz w:val="24"/>
          <w:szCs w:val="24"/>
        </w:rPr>
      </w:pPr>
      <w:r w:rsidRPr="00B17751">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E75D3C7" w14:textId="77777777" w:rsidR="00C82632" w:rsidRPr="00B17751" w:rsidRDefault="00C82632" w:rsidP="00AE1042">
      <w:pPr>
        <w:pStyle w:val="Kolorowalistaakcent11"/>
        <w:widowControl/>
        <w:numPr>
          <w:ilvl w:val="1"/>
          <w:numId w:val="37"/>
        </w:numPr>
        <w:suppressAutoHyphens w:val="0"/>
        <w:adjustRightInd/>
        <w:spacing w:after="0"/>
        <w:ind w:left="709" w:hanging="283"/>
        <w:contextualSpacing/>
        <w:textAlignment w:val="auto"/>
        <w:rPr>
          <w:rFonts w:ascii="Cambria" w:hAnsi="Cambria"/>
          <w:color w:val="000000"/>
          <w:sz w:val="24"/>
          <w:szCs w:val="24"/>
        </w:rPr>
      </w:pPr>
      <w:r w:rsidRPr="00B17751">
        <w:rPr>
          <w:rFonts w:ascii="Cambria" w:hAnsi="Cambria"/>
          <w:color w:val="000000"/>
          <w:sz w:val="24"/>
          <w:szCs w:val="24"/>
        </w:rPr>
        <w:t>dołożyć należytej staranności przy przetwarzaniu powierzonych danych osobowych,</w:t>
      </w:r>
    </w:p>
    <w:p w14:paraId="294A2966" w14:textId="77777777" w:rsidR="00C82632" w:rsidRPr="00B17751" w:rsidRDefault="00C82632" w:rsidP="00AE1042">
      <w:pPr>
        <w:pStyle w:val="Kolorowalistaakcent11"/>
        <w:widowControl/>
        <w:numPr>
          <w:ilvl w:val="1"/>
          <w:numId w:val="37"/>
        </w:numPr>
        <w:suppressAutoHyphens w:val="0"/>
        <w:adjustRightInd/>
        <w:spacing w:after="0"/>
        <w:ind w:left="709" w:hanging="283"/>
        <w:contextualSpacing/>
        <w:textAlignment w:val="auto"/>
        <w:rPr>
          <w:rFonts w:ascii="Cambria" w:hAnsi="Cambria"/>
          <w:color w:val="000000"/>
          <w:sz w:val="24"/>
          <w:szCs w:val="24"/>
        </w:rPr>
      </w:pPr>
      <w:r w:rsidRPr="00B17751">
        <w:rPr>
          <w:rFonts w:ascii="Cambria" w:hAnsi="Cambria"/>
          <w:color w:val="000000"/>
          <w:sz w:val="24"/>
          <w:szCs w:val="24"/>
        </w:rPr>
        <w:t>do nadania upoważnień do przetwarzania danych osobowych wszystkim osobom, które będą przetwarzały powierzone dane w celu realizacji niniejszej umowy,</w:t>
      </w:r>
    </w:p>
    <w:p w14:paraId="1D22F90F" w14:textId="77777777" w:rsidR="00C82632" w:rsidRPr="00B17751" w:rsidRDefault="00C82632" w:rsidP="00AE1042">
      <w:pPr>
        <w:pStyle w:val="Kolorowalistaakcent11"/>
        <w:widowControl/>
        <w:numPr>
          <w:ilvl w:val="1"/>
          <w:numId w:val="37"/>
        </w:numPr>
        <w:suppressAutoHyphens w:val="0"/>
        <w:adjustRightInd/>
        <w:spacing w:after="0"/>
        <w:ind w:left="709" w:hanging="283"/>
        <w:contextualSpacing/>
        <w:textAlignment w:val="auto"/>
        <w:rPr>
          <w:rFonts w:ascii="Cambria" w:hAnsi="Cambria"/>
          <w:color w:val="000000"/>
          <w:sz w:val="24"/>
          <w:szCs w:val="24"/>
        </w:rPr>
      </w:pPr>
      <w:r w:rsidRPr="00B17751">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1B98778"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Wykonawca po wykonaniu przedmiotu zamówienia,</w:t>
      </w:r>
      <w:r w:rsidR="003A4D50">
        <w:rPr>
          <w:rFonts w:ascii="Cambria" w:hAnsi="Cambria"/>
          <w:color w:val="000000"/>
          <w:sz w:val="24"/>
          <w:szCs w:val="24"/>
        </w:rPr>
        <w:t xml:space="preserve"> usuwa</w:t>
      </w:r>
      <w:r w:rsidRPr="00B17751">
        <w:rPr>
          <w:rFonts w:ascii="Cambria" w:hAnsi="Cambria"/>
          <w:color w:val="000000"/>
          <w:sz w:val="24"/>
          <w:szCs w:val="24"/>
        </w:rPr>
        <w:t>/ zwraca Zamawiającemu wszelkie dane osobowe oraz usuwa wszelkie ich istniejące kopie, chyba że prawo Unii lub prawo państwa członkowskiego nakazują przechowywanie danych osobowych.</w:t>
      </w:r>
    </w:p>
    <w:p w14:paraId="258EEA53"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6C042EC"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48D45098"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424B09C"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Zamawiający realizować będzie prawo kontroli w godzinach pracy Wykonawcy informując o kontroli minimum 3 dni przed planowanym jej przeprowadzeniem.</w:t>
      </w:r>
    </w:p>
    <w:p w14:paraId="5E981EE5"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 xml:space="preserve">Wykonawca zobowiązuje się do usunięcia uchybień stwierdzonych podczas kontroli w terminie nie dłuższym niż 7 dni </w:t>
      </w:r>
    </w:p>
    <w:p w14:paraId="0CE62950"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Wykonawca udostępnia Zamawiającemu wszelkie informacje niezbędne do wykazania spełnienia obowiązków określonych w art. 28 Rozporządzenia.</w:t>
      </w:r>
    </w:p>
    <w:p w14:paraId="74CB87AC"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F20D8BB"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 xml:space="preserve">Podwykonawca, winien spełniać te same gwarancje i obowiązki jakie zostały nałożone na Wykonawcę. </w:t>
      </w:r>
    </w:p>
    <w:p w14:paraId="6A275286"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Wykonawca ponosi pełną odpowiedzialność wobec Zamawiającego za działanie podwykonawcy w zakresie obowiązku ochrony danych.</w:t>
      </w:r>
    </w:p>
    <w:p w14:paraId="0195E1A9"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 xml:space="preserve">Wykonawca zobowiązuje się do niezwłocznego poinformowania Zamawiającego o jakimkolwiek postępowaniu, w szczególności administracyjnym lub sądowym, </w:t>
      </w:r>
      <w:r w:rsidRPr="00B17751">
        <w:rPr>
          <w:rFonts w:ascii="Cambria" w:hAnsi="Cambria"/>
          <w:color w:val="000000"/>
          <w:sz w:val="24"/>
          <w:szCs w:val="24"/>
        </w:rPr>
        <w:lastRenderedPageBreak/>
        <w:t xml:space="preserve">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DFEB0FC" w14:textId="77777777" w:rsidR="00C82632" w:rsidRPr="00B17751" w:rsidRDefault="00C82632" w:rsidP="00AE1042">
      <w:pPr>
        <w:pStyle w:val="Kolorowalistaakcent11"/>
        <w:widowControl/>
        <w:numPr>
          <w:ilvl w:val="0"/>
          <w:numId w:val="36"/>
        </w:numPr>
        <w:tabs>
          <w:tab w:val="left" w:pos="426"/>
        </w:tabs>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ED8B446" w14:textId="77777777" w:rsidR="00C82632" w:rsidRPr="00B17751" w:rsidRDefault="00C82632" w:rsidP="00AE1042">
      <w:pPr>
        <w:pStyle w:val="Kolorowalistaakcent11"/>
        <w:widowControl/>
        <w:numPr>
          <w:ilvl w:val="0"/>
          <w:numId w:val="36"/>
        </w:numPr>
        <w:suppressAutoHyphens w:val="0"/>
        <w:adjustRightInd/>
        <w:spacing w:after="0"/>
        <w:ind w:left="567" w:hanging="567"/>
        <w:contextualSpacing/>
        <w:textAlignment w:val="auto"/>
        <w:rPr>
          <w:rFonts w:ascii="Cambria" w:hAnsi="Cambria"/>
          <w:color w:val="000000"/>
          <w:sz w:val="24"/>
          <w:szCs w:val="24"/>
        </w:rPr>
      </w:pPr>
      <w:r w:rsidRPr="00B17751">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A88C90E" w14:textId="77777777" w:rsidR="00C82632" w:rsidRPr="00B17751" w:rsidRDefault="00C82632" w:rsidP="00AE1042">
      <w:pPr>
        <w:pStyle w:val="Kolorowalistaakcent11"/>
        <w:widowControl/>
        <w:numPr>
          <w:ilvl w:val="0"/>
          <w:numId w:val="36"/>
        </w:numPr>
        <w:suppressAutoHyphens w:val="0"/>
        <w:adjustRightInd/>
        <w:spacing w:after="0"/>
        <w:ind w:left="567" w:hanging="567"/>
        <w:contextualSpacing/>
        <w:textAlignment w:val="auto"/>
        <w:rPr>
          <w:rFonts w:ascii="Cambria" w:hAnsi="Cambria"/>
          <w:color w:val="000000"/>
          <w:sz w:val="24"/>
          <w:szCs w:val="24"/>
        </w:rPr>
      </w:pPr>
      <w:r w:rsidRPr="00B17751">
        <w:rPr>
          <w:rFonts w:ascii="Cambria" w:hAnsi="Cambria"/>
          <w:sz w:val="24"/>
          <w:szCs w:val="24"/>
        </w:rPr>
        <w:t>W przypadku</w:t>
      </w:r>
      <w:r w:rsidR="004D6428" w:rsidRPr="00B17751">
        <w:rPr>
          <w:rFonts w:ascii="Cambria" w:hAnsi="Cambria"/>
          <w:sz w:val="24"/>
          <w:szCs w:val="24"/>
        </w:rPr>
        <w:t>,</w:t>
      </w:r>
      <w:r w:rsidRPr="00B17751">
        <w:rPr>
          <w:rFonts w:ascii="Cambria" w:hAnsi="Cambria"/>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C95FFF2" w14:textId="77777777" w:rsidR="00C82632" w:rsidRPr="00B17751" w:rsidRDefault="00C82632" w:rsidP="00AE1042">
      <w:pPr>
        <w:pStyle w:val="Kolorowalistaakcent11"/>
        <w:widowControl/>
        <w:numPr>
          <w:ilvl w:val="0"/>
          <w:numId w:val="36"/>
        </w:numPr>
        <w:suppressAutoHyphens w:val="0"/>
        <w:adjustRightInd/>
        <w:spacing w:after="0"/>
        <w:ind w:left="567" w:hanging="567"/>
        <w:contextualSpacing/>
        <w:textAlignment w:val="auto"/>
        <w:rPr>
          <w:rFonts w:ascii="Cambria" w:hAnsi="Cambria"/>
          <w:color w:val="000000"/>
          <w:sz w:val="24"/>
          <w:szCs w:val="24"/>
        </w:rPr>
      </w:pPr>
      <w:r w:rsidRPr="00B17751">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188A2EF" w14:textId="77777777" w:rsidR="00C82632" w:rsidRPr="00B17751" w:rsidRDefault="00C82632" w:rsidP="00AE1042">
      <w:pPr>
        <w:pStyle w:val="Kolorowalistaakcent11"/>
        <w:widowControl/>
        <w:numPr>
          <w:ilvl w:val="0"/>
          <w:numId w:val="36"/>
        </w:numPr>
        <w:suppressAutoHyphens w:val="0"/>
        <w:adjustRightInd/>
        <w:spacing w:after="0"/>
        <w:ind w:left="567" w:hanging="567"/>
        <w:contextualSpacing/>
        <w:textAlignment w:val="auto"/>
        <w:rPr>
          <w:rFonts w:ascii="Cambria" w:hAnsi="Cambria"/>
          <w:color w:val="000000"/>
          <w:sz w:val="24"/>
          <w:szCs w:val="24"/>
        </w:rPr>
      </w:pPr>
      <w:r w:rsidRPr="00B17751">
        <w:rPr>
          <w:rFonts w:ascii="Cambria" w:hAnsi="Cambria"/>
          <w:color w:val="000000"/>
          <w:sz w:val="24"/>
          <w:szCs w:val="24"/>
        </w:rPr>
        <w:t>W sprawach nieuregulowanych niniejszym paragrafem, zastosowanie będą miały przepisy Kodeksu cywilnego, rozporządzenia RODO, Ustawy o ochronie danych osobowych.</w:t>
      </w:r>
    </w:p>
    <w:p w14:paraId="39187E68" w14:textId="308F3D25" w:rsidR="00116E83" w:rsidRPr="00A55DBA" w:rsidRDefault="00116E83" w:rsidP="00527D2B">
      <w:pPr>
        <w:autoSpaceDE w:val="0"/>
        <w:autoSpaceDN w:val="0"/>
        <w:spacing w:after="0"/>
        <w:jc w:val="center"/>
        <w:rPr>
          <w:rFonts w:ascii="Cambria" w:eastAsia="Calibri" w:hAnsi="Cambria"/>
          <w:b/>
          <w:bCs/>
          <w:sz w:val="24"/>
          <w:szCs w:val="24"/>
        </w:rPr>
      </w:pPr>
      <w:r w:rsidRPr="00A55DBA">
        <w:rPr>
          <w:rFonts w:ascii="Cambria" w:eastAsia="Calibri" w:hAnsi="Cambria"/>
          <w:b/>
          <w:bCs/>
          <w:sz w:val="24"/>
          <w:szCs w:val="24"/>
        </w:rPr>
        <w:t xml:space="preserve">§ </w:t>
      </w:r>
      <w:r w:rsidR="009E5C1D">
        <w:rPr>
          <w:rFonts w:ascii="Cambria" w:eastAsia="Calibri" w:hAnsi="Cambria"/>
          <w:b/>
          <w:bCs/>
          <w:sz w:val="24"/>
          <w:szCs w:val="24"/>
        </w:rPr>
        <w:t>1</w:t>
      </w:r>
      <w:r w:rsidR="009D2644">
        <w:rPr>
          <w:rFonts w:ascii="Cambria" w:eastAsia="Calibri" w:hAnsi="Cambria"/>
          <w:b/>
          <w:bCs/>
          <w:sz w:val="24"/>
          <w:szCs w:val="24"/>
        </w:rPr>
        <w:t>7</w:t>
      </w:r>
    </w:p>
    <w:p w14:paraId="7BB61EEA" w14:textId="77777777" w:rsidR="00116E83" w:rsidRPr="00A55DBA" w:rsidRDefault="00116E83" w:rsidP="00527D2B">
      <w:pPr>
        <w:autoSpaceDE w:val="0"/>
        <w:autoSpaceDN w:val="0"/>
        <w:spacing w:after="0"/>
        <w:jc w:val="center"/>
        <w:rPr>
          <w:rFonts w:ascii="Cambria" w:eastAsia="Calibri" w:hAnsi="Cambria"/>
          <w:b/>
          <w:bCs/>
          <w:sz w:val="24"/>
          <w:szCs w:val="24"/>
        </w:rPr>
      </w:pPr>
      <w:r w:rsidRPr="00A55DBA">
        <w:rPr>
          <w:rFonts w:ascii="Cambria" w:eastAsia="Calibri" w:hAnsi="Cambria"/>
          <w:b/>
          <w:bCs/>
          <w:sz w:val="24"/>
          <w:szCs w:val="24"/>
        </w:rPr>
        <w:t>Postanowienia końcowe</w:t>
      </w:r>
    </w:p>
    <w:p w14:paraId="14CCED9F" w14:textId="77777777" w:rsidR="007D47D2" w:rsidRPr="00B17751" w:rsidRDefault="007D47D2" w:rsidP="00AE1042">
      <w:pPr>
        <w:pStyle w:val="Jasnasiatkaakcent31"/>
        <w:widowControl w:val="0"/>
        <w:numPr>
          <w:ilvl w:val="0"/>
          <w:numId w:val="25"/>
        </w:numPr>
        <w:suppressAutoHyphens w:val="0"/>
        <w:autoSpaceDE w:val="0"/>
        <w:autoSpaceDN w:val="0"/>
        <w:adjustRightInd w:val="0"/>
        <w:spacing w:after="0"/>
        <w:ind w:left="426" w:hanging="426"/>
        <w:jc w:val="both"/>
        <w:rPr>
          <w:rFonts w:ascii="Cambria" w:hAnsi="Cambria" w:cs="Calibri"/>
          <w:color w:val="000000"/>
          <w:sz w:val="24"/>
          <w:szCs w:val="24"/>
        </w:rPr>
      </w:pPr>
      <w:r w:rsidRPr="00B17751">
        <w:rPr>
          <w:rFonts w:ascii="Cambria" w:hAnsi="Cambria" w:cs="Calibri"/>
          <w:color w:val="000000"/>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4C4B4EC" w14:textId="77777777" w:rsidR="007D47D2" w:rsidRPr="00B17751" w:rsidRDefault="007D47D2" w:rsidP="00AE1042">
      <w:pPr>
        <w:pStyle w:val="Jasnasiatkaakcent31"/>
        <w:widowControl w:val="0"/>
        <w:numPr>
          <w:ilvl w:val="0"/>
          <w:numId w:val="25"/>
        </w:numPr>
        <w:suppressAutoHyphens w:val="0"/>
        <w:autoSpaceDE w:val="0"/>
        <w:autoSpaceDN w:val="0"/>
        <w:adjustRightInd w:val="0"/>
        <w:spacing w:after="0"/>
        <w:ind w:left="426" w:hanging="426"/>
        <w:jc w:val="both"/>
        <w:rPr>
          <w:rFonts w:ascii="Cambria" w:hAnsi="Cambria" w:cs="Calibri"/>
          <w:sz w:val="24"/>
          <w:szCs w:val="24"/>
        </w:rPr>
      </w:pPr>
      <w:r w:rsidRPr="00B17751">
        <w:rPr>
          <w:rFonts w:ascii="Cambria" w:hAnsi="Cambria" w:cs="Calibri"/>
          <w:color w:val="000000"/>
          <w:sz w:val="24"/>
          <w:szCs w:val="24"/>
        </w:rPr>
        <w:t xml:space="preserve">W sprawach nieuregulowanych niniejszą umową stosuje się przepisy obowiązującego prawa, w szczególności Kodeksu </w:t>
      </w:r>
      <w:r w:rsidRPr="00B17751">
        <w:rPr>
          <w:rFonts w:ascii="Cambria" w:hAnsi="Cambria" w:cs="Calibri"/>
          <w:sz w:val="24"/>
          <w:szCs w:val="24"/>
        </w:rPr>
        <w:t>cywilnego, Prawa zamówień publicznych, Prawa budowlanego oraz ustawy o prawie autorskim i prawach pokrewnych.</w:t>
      </w:r>
    </w:p>
    <w:p w14:paraId="595D7223" w14:textId="77777777" w:rsidR="007D47D2" w:rsidRPr="00B17751" w:rsidRDefault="007D47D2" w:rsidP="00AE1042">
      <w:pPr>
        <w:pStyle w:val="Jasnasiatkaakcent31"/>
        <w:widowControl w:val="0"/>
        <w:numPr>
          <w:ilvl w:val="0"/>
          <w:numId w:val="25"/>
        </w:numPr>
        <w:suppressAutoHyphens w:val="0"/>
        <w:autoSpaceDE w:val="0"/>
        <w:autoSpaceDN w:val="0"/>
        <w:adjustRightInd w:val="0"/>
        <w:spacing w:after="0"/>
        <w:ind w:left="426" w:hanging="426"/>
        <w:jc w:val="both"/>
        <w:rPr>
          <w:rFonts w:ascii="Cambria" w:hAnsi="Cambria" w:cs="Calibri"/>
          <w:color w:val="000000"/>
          <w:sz w:val="24"/>
          <w:szCs w:val="24"/>
        </w:rPr>
      </w:pPr>
      <w:r w:rsidRPr="00B17751">
        <w:rPr>
          <w:rFonts w:ascii="Cambria" w:hAnsi="Cambria" w:cs="Calibri"/>
          <w:color w:val="000000"/>
          <w:sz w:val="24"/>
          <w:szCs w:val="24"/>
        </w:rPr>
        <w:t>Każda ze Stron, jeżeli uzna, iż prawidłowe wykonanie niniejszej umowy tego wymaga, może zażądać spotkania w celu wymiany informacji i podjęcia kroków zmierzających</w:t>
      </w:r>
      <w:r w:rsidR="00EE75BA">
        <w:rPr>
          <w:rFonts w:ascii="Cambria" w:hAnsi="Cambria" w:cs="Calibri"/>
          <w:color w:val="000000"/>
          <w:sz w:val="24"/>
          <w:szCs w:val="24"/>
        </w:rPr>
        <w:t xml:space="preserve"> do </w:t>
      </w:r>
      <w:r w:rsidRPr="00B17751">
        <w:rPr>
          <w:rFonts w:ascii="Cambria" w:hAnsi="Cambria" w:cs="Calibri"/>
          <w:color w:val="000000"/>
          <w:sz w:val="24"/>
          <w:szCs w:val="24"/>
        </w:rPr>
        <w:t xml:space="preserve">wyeliminowania wszelkich nieprawidłowości związanych z realizacją umowy. </w:t>
      </w:r>
    </w:p>
    <w:p w14:paraId="70F08F97" w14:textId="77777777" w:rsidR="007D47D2" w:rsidRPr="00B17751" w:rsidRDefault="007D47D2" w:rsidP="00AE1042">
      <w:pPr>
        <w:pStyle w:val="Jasnasiatkaakcent31"/>
        <w:widowControl w:val="0"/>
        <w:numPr>
          <w:ilvl w:val="0"/>
          <w:numId w:val="25"/>
        </w:numPr>
        <w:suppressAutoHyphens w:val="0"/>
        <w:autoSpaceDE w:val="0"/>
        <w:autoSpaceDN w:val="0"/>
        <w:adjustRightInd w:val="0"/>
        <w:spacing w:after="0"/>
        <w:ind w:left="426" w:hanging="426"/>
        <w:jc w:val="both"/>
        <w:rPr>
          <w:rFonts w:ascii="Cambria" w:hAnsi="Cambria" w:cs="Calibri"/>
          <w:color w:val="000000"/>
          <w:sz w:val="24"/>
          <w:szCs w:val="24"/>
        </w:rPr>
      </w:pPr>
      <w:r w:rsidRPr="00B17751">
        <w:rPr>
          <w:rFonts w:ascii="Cambria" w:hAnsi="Cambria" w:cs="Calibri"/>
          <w:color w:val="000000"/>
          <w:sz w:val="24"/>
          <w:szCs w:val="24"/>
        </w:rPr>
        <w:t xml:space="preserve">Wszelkie spory wynikające z niniejszej umowy lub powstające w związku z umową będą rozstrzygane przez sąd właściwy dla siedziby Zamawiającego. </w:t>
      </w:r>
    </w:p>
    <w:p w14:paraId="57C17CC1" w14:textId="77777777" w:rsidR="007D47D2" w:rsidRPr="00B17751" w:rsidRDefault="007D47D2" w:rsidP="00AE1042">
      <w:pPr>
        <w:pStyle w:val="Jasnasiatkaakcent31"/>
        <w:widowControl w:val="0"/>
        <w:numPr>
          <w:ilvl w:val="0"/>
          <w:numId w:val="25"/>
        </w:numPr>
        <w:suppressAutoHyphens w:val="0"/>
        <w:autoSpaceDE w:val="0"/>
        <w:autoSpaceDN w:val="0"/>
        <w:adjustRightInd w:val="0"/>
        <w:spacing w:after="0"/>
        <w:ind w:left="426" w:hanging="426"/>
        <w:jc w:val="both"/>
        <w:rPr>
          <w:rFonts w:ascii="Cambria" w:hAnsi="Cambria" w:cs="Calibri"/>
          <w:color w:val="000000"/>
          <w:sz w:val="24"/>
          <w:szCs w:val="24"/>
        </w:rPr>
      </w:pPr>
      <w:r w:rsidRPr="00B17751">
        <w:rPr>
          <w:rFonts w:ascii="Cambria" w:hAnsi="Cambria" w:cs="Calibri"/>
          <w:color w:val="000000"/>
          <w:sz w:val="24"/>
          <w:szCs w:val="24"/>
        </w:rPr>
        <w:lastRenderedPageBreak/>
        <w:t>Wszelkie zamiany zmiany umowy wymagają aneksu sporządzonego w formie pisemnej pod rygorem nieważności.</w:t>
      </w:r>
    </w:p>
    <w:p w14:paraId="34DBDD58" w14:textId="77777777" w:rsidR="007D47D2" w:rsidRPr="00B17751" w:rsidRDefault="007D47D2" w:rsidP="00AE1042">
      <w:pPr>
        <w:pStyle w:val="Jasnasiatkaakcent31"/>
        <w:widowControl w:val="0"/>
        <w:numPr>
          <w:ilvl w:val="0"/>
          <w:numId w:val="25"/>
        </w:numPr>
        <w:suppressAutoHyphens w:val="0"/>
        <w:autoSpaceDE w:val="0"/>
        <w:autoSpaceDN w:val="0"/>
        <w:adjustRightInd w:val="0"/>
        <w:spacing w:after="0"/>
        <w:ind w:left="426" w:hanging="426"/>
        <w:jc w:val="both"/>
        <w:rPr>
          <w:rFonts w:ascii="Cambria" w:hAnsi="Cambria" w:cs="Calibri"/>
          <w:color w:val="000000"/>
          <w:sz w:val="24"/>
          <w:szCs w:val="24"/>
        </w:rPr>
      </w:pPr>
      <w:r w:rsidRPr="00B17751">
        <w:rPr>
          <w:rFonts w:ascii="Cambria" w:hAnsi="Cambria" w:cs="Calibri"/>
          <w:color w:val="000000"/>
          <w:sz w:val="24"/>
          <w:szCs w:val="24"/>
        </w:rPr>
        <w:t>Umowę sporządzono w czterech jednobrzmiących egzemplarzach: trzy egzemplarze dla Zamawiającego, jeden egzemplarz dla Wykonawcy.</w:t>
      </w:r>
    </w:p>
    <w:p w14:paraId="71C73BA7" w14:textId="77777777" w:rsidR="004D6428" w:rsidRPr="00B17751" w:rsidRDefault="004D6428" w:rsidP="00AE1042">
      <w:pPr>
        <w:pStyle w:val="redniasiatka1akcent23"/>
        <w:numPr>
          <w:ilvl w:val="0"/>
          <w:numId w:val="25"/>
        </w:numPr>
        <w:autoSpaceDE w:val="0"/>
        <w:autoSpaceDN w:val="0"/>
        <w:adjustRightInd w:val="0"/>
        <w:spacing w:before="0" w:after="0" w:line="276" w:lineRule="auto"/>
        <w:ind w:left="426" w:hanging="426"/>
        <w:rPr>
          <w:rFonts w:ascii="Cambria" w:eastAsia="Calibri" w:hAnsi="Cambria" w:cs="Calibri"/>
          <w:sz w:val="24"/>
          <w:szCs w:val="24"/>
        </w:rPr>
      </w:pPr>
      <w:r w:rsidRPr="00B17751">
        <w:rPr>
          <w:rFonts w:ascii="Cambria" w:eastAsia="Calibri" w:hAnsi="Cambria" w:cs="Calibri"/>
          <w:color w:val="000000"/>
          <w:sz w:val="24"/>
          <w:szCs w:val="24"/>
        </w:rPr>
        <w:t>Załącznikami do umowy są:</w:t>
      </w:r>
    </w:p>
    <w:p w14:paraId="034868D6" w14:textId="77777777" w:rsidR="005573FB" w:rsidRPr="005573FB" w:rsidRDefault="005573FB" w:rsidP="00AE1042">
      <w:pPr>
        <w:pStyle w:val="Jasnalistaakcent51"/>
        <w:widowControl/>
        <w:numPr>
          <w:ilvl w:val="0"/>
          <w:numId w:val="39"/>
        </w:numPr>
        <w:suppressAutoHyphens w:val="0"/>
        <w:autoSpaceDE w:val="0"/>
        <w:autoSpaceDN w:val="0"/>
        <w:spacing w:after="0"/>
        <w:ind w:hanging="294"/>
        <w:jc w:val="left"/>
        <w:textAlignment w:val="auto"/>
        <w:rPr>
          <w:rFonts w:ascii="Cambria" w:eastAsia="Calibri" w:hAnsi="Cambria" w:cs="Calibri"/>
          <w:sz w:val="24"/>
          <w:szCs w:val="24"/>
          <w:lang w:eastAsia="en-US"/>
        </w:rPr>
      </w:pPr>
      <w:r w:rsidRPr="005573FB">
        <w:rPr>
          <w:rFonts w:ascii="Cambria" w:hAnsi="Cambria" w:cs="Cambria"/>
          <w:sz w:val="24"/>
          <w:szCs w:val="24"/>
        </w:rPr>
        <w:t>specyfikacja warunków zamówienia,</w:t>
      </w:r>
    </w:p>
    <w:p w14:paraId="0BEA9444" w14:textId="77777777" w:rsidR="005573FB" w:rsidRPr="005573FB" w:rsidRDefault="005573FB" w:rsidP="00AE1042">
      <w:pPr>
        <w:pStyle w:val="Jasnalistaakcent51"/>
        <w:widowControl/>
        <w:numPr>
          <w:ilvl w:val="0"/>
          <w:numId w:val="39"/>
        </w:numPr>
        <w:suppressAutoHyphens w:val="0"/>
        <w:autoSpaceDE w:val="0"/>
        <w:autoSpaceDN w:val="0"/>
        <w:spacing w:after="0"/>
        <w:ind w:hanging="294"/>
        <w:jc w:val="left"/>
        <w:textAlignment w:val="auto"/>
        <w:rPr>
          <w:rFonts w:ascii="Cambria" w:eastAsia="Calibri" w:hAnsi="Cambria" w:cs="Calibri"/>
          <w:sz w:val="24"/>
          <w:szCs w:val="24"/>
          <w:lang w:eastAsia="en-US"/>
        </w:rPr>
      </w:pPr>
      <w:r w:rsidRPr="005573FB">
        <w:rPr>
          <w:rFonts w:ascii="Cambria" w:hAnsi="Cambria" w:cs="Cambria"/>
          <w:sz w:val="24"/>
          <w:szCs w:val="24"/>
        </w:rPr>
        <w:t>dokumentacja</w:t>
      </w:r>
      <w:r w:rsidRPr="005573FB">
        <w:rPr>
          <w:rFonts w:ascii="Cambria" w:hAnsi="Cambria" w:cs="Cambria"/>
          <w:sz w:val="24"/>
          <w:szCs w:val="24"/>
          <w:lang w:val="pl-PL"/>
        </w:rPr>
        <w:t xml:space="preserve">, o której mowa w § 1 ust. </w:t>
      </w:r>
      <w:r w:rsidR="009E5C1D">
        <w:rPr>
          <w:rFonts w:ascii="Cambria" w:hAnsi="Cambria" w:cs="Cambria"/>
          <w:sz w:val="24"/>
          <w:szCs w:val="24"/>
          <w:lang w:val="pl-PL"/>
        </w:rPr>
        <w:t>4 pkt 2)</w:t>
      </w:r>
      <w:r w:rsidRPr="005573FB">
        <w:rPr>
          <w:rFonts w:ascii="Cambria" w:hAnsi="Cambria" w:cs="Cambria"/>
          <w:sz w:val="24"/>
          <w:szCs w:val="24"/>
          <w:lang w:val="pl-PL"/>
        </w:rPr>
        <w:t xml:space="preserve"> umowy,</w:t>
      </w:r>
      <w:r w:rsidRPr="005573FB">
        <w:rPr>
          <w:rFonts w:ascii="Cambria" w:hAnsi="Cambria" w:cs="Cambria"/>
          <w:sz w:val="24"/>
          <w:szCs w:val="24"/>
        </w:rPr>
        <w:t xml:space="preserve"> </w:t>
      </w:r>
    </w:p>
    <w:p w14:paraId="4146A2DD" w14:textId="77777777" w:rsidR="005573FB" w:rsidRPr="001C2032" w:rsidRDefault="005573FB" w:rsidP="00AE1042">
      <w:pPr>
        <w:pStyle w:val="Jasnalistaakcent51"/>
        <w:widowControl/>
        <w:numPr>
          <w:ilvl w:val="0"/>
          <w:numId w:val="39"/>
        </w:numPr>
        <w:suppressAutoHyphens w:val="0"/>
        <w:autoSpaceDE w:val="0"/>
        <w:autoSpaceDN w:val="0"/>
        <w:spacing w:after="0"/>
        <w:ind w:hanging="294"/>
        <w:jc w:val="left"/>
        <w:textAlignment w:val="auto"/>
        <w:rPr>
          <w:rFonts w:ascii="Cambria" w:eastAsia="Calibri" w:hAnsi="Cambria" w:cs="Calibri"/>
          <w:sz w:val="24"/>
          <w:szCs w:val="24"/>
          <w:lang w:eastAsia="en-US"/>
        </w:rPr>
      </w:pPr>
      <w:r w:rsidRPr="001C2032">
        <w:rPr>
          <w:rFonts w:ascii="Cambria" w:hAnsi="Cambria" w:cs="Cambria"/>
          <w:sz w:val="24"/>
          <w:szCs w:val="24"/>
        </w:rPr>
        <w:t>złożona oferta,</w:t>
      </w:r>
    </w:p>
    <w:p w14:paraId="4DE2BE8F" w14:textId="77777777" w:rsidR="002D3164" w:rsidRDefault="002D3164" w:rsidP="00527D2B">
      <w:pPr>
        <w:widowControl/>
        <w:suppressAutoHyphens w:val="0"/>
        <w:autoSpaceDE w:val="0"/>
        <w:autoSpaceDN w:val="0"/>
        <w:spacing w:after="0"/>
        <w:jc w:val="left"/>
        <w:textAlignment w:val="auto"/>
        <w:rPr>
          <w:rFonts w:ascii="Cambria" w:eastAsia="Calibri" w:hAnsi="Cambria"/>
          <w:sz w:val="16"/>
          <w:szCs w:val="16"/>
          <w:lang w:eastAsia="en-US"/>
        </w:rPr>
      </w:pPr>
    </w:p>
    <w:p w14:paraId="0EB54D0B" w14:textId="77777777" w:rsidR="00B31F0B" w:rsidRDefault="00B31F0B" w:rsidP="00527D2B">
      <w:pPr>
        <w:widowControl/>
        <w:suppressAutoHyphens w:val="0"/>
        <w:autoSpaceDE w:val="0"/>
        <w:autoSpaceDN w:val="0"/>
        <w:spacing w:after="0"/>
        <w:jc w:val="left"/>
        <w:textAlignment w:val="auto"/>
        <w:rPr>
          <w:rFonts w:ascii="Cambria" w:eastAsia="Calibri" w:hAnsi="Cambria"/>
          <w:sz w:val="16"/>
          <w:szCs w:val="16"/>
          <w:lang w:eastAsia="en-US"/>
        </w:rPr>
      </w:pPr>
    </w:p>
    <w:p w14:paraId="5C595159" w14:textId="77777777" w:rsidR="00B31F0B" w:rsidRPr="00EE75BA" w:rsidRDefault="00B31F0B" w:rsidP="00527D2B">
      <w:pPr>
        <w:widowControl/>
        <w:suppressAutoHyphens w:val="0"/>
        <w:autoSpaceDE w:val="0"/>
        <w:autoSpaceDN w:val="0"/>
        <w:spacing w:after="0"/>
        <w:jc w:val="left"/>
        <w:textAlignment w:val="auto"/>
        <w:rPr>
          <w:rFonts w:ascii="Cambria" w:eastAsia="Calibri" w:hAnsi="Cambria"/>
          <w:sz w:val="16"/>
          <w:szCs w:val="16"/>
          <w:lang w:eastAsia="en-US"/>
        </w:rPr>
      </w:pPr>
    </w:p>
    <w:tbl>
      <w:tblPr>
        <w:tblW w:w="0" w:type="auto"/>
        <w:tblLook w:val="04A0" w:firstRow="1" w:lastRow="0" w:firstColumn="1" w:lastColumn="0" w:noHBand="0" w:noVBand="1"/>
      </w:tblPr>
      <w:tblGrid>
        <w:gridCol w:w="4536"/>
        <w:gridCol w:w="4534"/>
      </w:tblGrid>
      <w:tr w:rsidR="00211099" w:rsidRPr="00B17751" w14:paraId="609CACEC" w14:textId="77777777" w:rsidTr="00FB2083">
        <w:tc>
          <w:tcPr>
            <w:tcW w:w="4605" w:type="dxa"/>
          </w:tcPr>
          <w:p w14:paraId="69929F91" w14:textId="77777777" w:rsidR="00211099" w:rsidRPr="00035E6E" w:rsidRDefault="00211099" w:rsidP="00527D2B">
            <w:pPr>
              <w:widowControl/>
              <w:suppressAutoHyphens w:val="0"/>
              <w:autoSpaceDE w:val="0"/>
              <w:autoSpaceDN w:val="0"/>
              <w:spacing w:after="0"/>
              <w:jc w:val="center"/>
              <w:textAlignment w:val="auto"/>
              <w:rPr>
                <w:rFonts w:ascii="Cambria" w:eastAsia="Calibri" w:hAnsi="Cambria"/>
                <w:b/>
                <w:bCs/>
                <w:sz w:val="24"/>
                <w:szCs w:val="24"/>
                <w:lang w:eastAsia="en-US"/>
              </w:rPr>
            </w:pPr>
            <w:r w:rsidRPr="00035E6E">
              <w:rPr>
                <w:rFonts w:ascii="Cambria" w:eastAsia="Calibri" w:hAnsi="Cambria"/>
                <w:b/>
                <w:bCs/>
                <w:sz w:val="24"/>
                <w:szCs w:val="24"/>
                <w:lang w:eastAsia="en-US"/>
              </w:rPr>
              <w:t>Zamawiający:</w:t>
            </w:r>
          </w:p>
        </w:tc>
        <w:tc>
          <w:tcPr>
            <w:tcW w:w="4605" w:type="dxa"/>
          </w:tcPr>
          <w:p w14:paraId="39006E85" w14:textId="77777777" w:rsidR="00211099" w:rsidRPr="00035E6E" w:rsidRDefault="00211099" w:rsidP="00527D2B">
            <w:pPr>
              <w:widowControl/>
              <w:suppressAutoHyphens w:val="0"/>
              <w:autoSpaceDE w:val="0"/>
              <w:autoSpaceDN w:val="0"/>
              <w:spacing w:after="0"/>
              <w:jc w:val="center"/>
              <w:textAlignment w:val="auto"/>
              <w:rPr>
                <w:rFonts w:ascii="Cambria" w:eastAsia="Calibri" w:hAnsi="Cambria"/>
                <w:b/>
                <w:bCs/>
                <w:sz w:val="24"/>
                <w:szCs w:val="24"/>
                <w:lang w:eastAsia="en-US"/>
              </w:rPr>
            </w:pPr>
            <w:r w:rsidRPr="00035E6E">
              <w:rPr>
                <w:rFonts w:ascii="Cambria" w:eastAsia="Calibri" w:hAnsi="Cambria"/>
                <w:b/>
                <w:bCs/>
                <w:sz w:val="24"/>
                <w:szCs w:val="24"/>
                <w:lang w:eastAsia="en-US"/>
              </w:rPr>
              <w:t>Wykonawca:</w:t>
            </w:r>
          </w:p>
        </w:tc>
      </w:tr>
    </w:tbl>
    <w:p w14:paraId="75A2B3F2" w14:textId="77777777" w:rsidR="00986B6A" w:rsidRPr="00B17751" w:rsidRDefault="00986B6A" w:rsidP="00527D2B">
      <w:pPr>
        <w:widowControl/>
        <w:suppressAutoHyphens w:val="0"/>
        <w:autoSpaceDE w:val="0"/>
        <w:autoSpaceDN w:val="0"/>
        <w:spacing w:after="0"/>
        <w:jc w:val="left"/>
        <w:textAlignment w:val="auto"/>
        <w:rPr>
          <w:rFonts w:ascii="Cambria" w:eastAsia="Calibri" w:hAnsi="Cambria"/>
          <w:sz w:val="24"/>
          <w:szCs w:val="24"/>
          <w:lang w:eastAsia="en-US"/>
        </w:rPr>
      </w:pPr>
    </w:p>
    <w:p w14:paraId="7DDE3F6D" w14:textId="77777777" w:rsidR="00986B6A" w:rsidRPr="00B17751" w:rsidRDefault="00986B6A" w:rsidP="00527D2B">
      <w:pPr>
        <w:widowControl/>
        <w:suppressAutoHyphens w:val="0"/>
        <w:autoSpaceDE w:val="0"/>
        <w:autoSpaceDN w:val="0"/>
        <w:spacing w:after="0"/>
        <w:jc w:val="left"/>
        <w:textAlignment w:val="auto"/>
        <w:rPr>
          <w:rFonts w:ascii="Cambria" w:eastAsia="Calibri" w:hAnsi="Cambria"/>
          <w:sz w:val="24"/>
          <w:szCs w:val="24"/>
          <w:lang w:eastAsia="en-US"/>
        </w:rPr>
      </w:pPr>
    </w:p>
    <w:bookmarkEnd w:id="0"/>
    <w:p w14:paraId="523423D2" w14:textId="77777777" w:rsidR="00170F92" w:rsidRPr="00B17751" w:rsidRDefault="00170F92" w:rsidP="00170F92">
      <w:pPr>
        <w:tabs>
          <w:tab w:val="left" w:pos="3680"/>
        </w:tabs>
        <w:rPr>
          <w:rFonts w:ascii="Cambria" w:eastAsia="Calibri" w:hAnsi="Cambria"/>
          <w:sz w:val="24"/>
          <w:szCs w:val="24"/>
          <w:lang w:eastAsia="en-US"/>
        </w:rPr>
      </w:pPr>
      <w:r w:rsidRPr="00B17751">
        <w:rPr>
          <w:rFonts w:ascii="Cambria" w:eastAsia="Calibri" w:hAnsi="Cambria"/>
          <w:sz w:val="24"/>
          <w:szCs w:val="24"/>
          <w:lang w:eastAsia="en-US"/>
        </w:rPr>
        <w:tab/>
      </w:r>
      <w:bookmarkEnd w:id="1"/>
    </w:p>
    <w:sectPr w:rsidR="00170F92" w:rsidRPr="00B17751" w:rsidSect="00573E54">
      <w:headerReference w:type="default" r:id="rId8"/>
      <w:footerReference w:type="default" r:id="rId9"/>
      <w:pgSz w:w="11906" w:h="16838"/>
      <w:pgMar w:top="865" w:right="1418" w:bottom="851" w:left="1418" w:header="0"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1E8A" w14:textId="77777777" w:rsidR="006D65B8" w:rsidRDefault="006D65B8" w:rsidP="00B93ED1">
      <w:pPr>
        <w:spacing w:after="0" w:line="240" w:lineRule="auto"/>
      </w:pPr>
      <w:r>
        <w:separator/>
      </w:r>
    </w:p>
  </w:endnote>
  <w:endnote w:type="continuationSeparator" w:id="0">
    <w:p w14:paraId="4AC6D7FC" w14:textId="77777777" w:rsidR="006D65B8" w:rsidRDefault="006D65B8" w:rsidP="00B9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6D32" w14:textId="77777777" w:rsidR="003C72F2" w:rsidRPr="00E36E80" w:rsidRDefault="003C72F2" w:rsidP="00F637B1">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B84E1E">
      <w:rPr>
        <w:rFonts w:ascii="Cambria" w:hAnsi="Cambria" w:cs="Arial"/>
        <w:b/>
        <w:noProof/>
        <w:bdr w:val="single" w:sz="4" w:space="0" w:color="000000"/>
      </w:rPr>
      <w:t>1</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B84E1E">
      <w:rPr>
        <w:rFonts w:ascii="Cambria" w:hAnsi="Cambria" w:cs="Arial"/>
        <w:b/>
        <w:noProof/>
        <w:bdr w:val="single" w:sz="4" w:space="0" w:color="000000"/>
      </w:rPr>
      <w:t>1</w:t>
    </w:r>
    <w:r w:rsidRPr="00E36E80">
      <w:rPr>
        <w:rFonts w:ascii="Cambria" w:hAnsi="Cambria" w:cs="Arial"/>
        <w:b/>
        <w:bdr w:val="single" w:sz="4" w:space="0" w:color="000000"/>
      </w:rPr>
      <w:fldChar w:fldCharType="end"/>
    </w:r>
  </w:p>
  <w:p w14:paraId="56A5D641" w14:textId="77777777" w:rsidR="003C72F2" w:rsidRPr="00E36E80" w:rsidRDefault="003C72F2" w:rsidP="00F637B1">
    <w:pPr>
      <w:pStyle w:val="Stopka"/>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3658" w14:textId="77777777" w:rsidR="006D65B8" w:rsidRDefault="006D65B8" w:rsidP="00B93ED1">
      <w:pPr>
        <w:spacing w:after="0" w:line="240" w:lineRule="auto"/>
      </w:pPr>
      <w:r>
        <w:separator/>
      </w:r>
    </w:p>
  </w:footnote>
  <w:footnote w:type="continuationSeparator" w:id="0">
    <w:p w14:paraId="19337653" w14:textId="77777777" w:rsidR="006D65B8" w:rsidRDefault="006D65B8" w:rsidP="00B93ED1">
      <w:pPr>
        <w:spacing w:after="0" w:line="240" w:lineRule="auto"/>
      </w:pPr>
      <w:r>
        <w:continuationSeparator/>
      </w:r>
    </w:p>
  </w:footnote>
  <w:footnote w:id="1">
    <w:p w14:paraId="1C1920DC" w14:textId="77777777" w:rsidR="00916939" w:rsidRPr="00916939" w:rsidRDefault="00916939" w:rsidP="00916939">
      <w:pPr>
        <w:pStyle w:val="Tekstprzypisudolnego"/>
        <w:rPr>
          <w:rFonts w:ascii="Cambria" w:hAnsi="Cambria" w:cs="Arial"/>
        </w:rPr>
      </w:pPr>
      <w:r w:rsidRPr="00916939">
        <w:rPr>
          <w:rStyle w:val="Znakiprzypiswdolnych"/>
          <w:rFonts w:ascii="Cambria" w:hAnsi="Cambria" w:cs="Arial"/>
        </w:rPr>
        <w:footnoteRef/>
      </w:r>
      <w:r w:rsidRPr="00916939">
        <w:rPr>
          <w:rFonts w:ascii="Cambria" w:eastAsia="Cambria" w:hAnsi="Cambria" w:cs="Arial"/>
          <w:sz w:val="18"/>
          <w:szCs w:val="18"/>
        </w:rPr>
        <w:t xml:space="preserve"> </w:t>
      </w:r>
      <w:r w:rsidRPr="00916939">
        <w:rPr>
          <w:rFonts w:ascii="Cambria" w:hAnsi="Cambria" w:cs="Arial"/>
          <w:sz w:val="18"/>
          <w:szCs w:val="18"/>
        </w:rPr>
        <w:t>Jeżeli przy zawarciu umowy działa osoba/-y pełniąca/-e funkcję organu (członka organu) lub prokurent spółki.</w:t>
      </w:r>
    </w:p>
  </w:footnote>
  <w:footnote w:id="2">
    <w:p w14:paraId="0B0E6135" w14:textId="77777777" w:rsidR="00916939" w:rsidRPr="00916939" w:rsidRDefault="00916939" w:rsidP="00916939">
      <w:pPr>
        <w:pStyle w:val="Tekstprzypisudolnego"/>
        <w:rPr>
          <w:rFonts w:ascii="Cambria" w:hAnsi="Cambria" w:cs="Arial"/>
        </w:rPr>
      </w:pPr>
      <w:r w:rsidRPr="00916939">
        <w:rPr>
          <w:rStyle w:val="Znakiprzypiswdolnych"/>
          <w:rFonts w:ascii="Cambria" w:hAnsi="Cambria" w:cs="Arial"/>
        </w:rPr>
        <w:footnoteRef/>
      </w:r>
      <w:r w:rsidRPr="00916939">
        <w:rPr>
          <w:rFonts w:ascii="Cambria" w:eastAsia="Cambria" w:hAnsi="Cambria" w:cs="Arial"/>
          <w:sz w:val="18"/>
          <w:szCs w:val="18"/>
        </w:rPr>
        <w:t xml:space="preserve"> </w:t>
      </w:r>
      <w:r w:rsidRPr="00916939">
        <w:rPr>
          <w:rFonts w:ascii="Cambria" w:hAnsi="Cambria" w:cs="Arial"/>
          <w:sz w:val="18"/>
          <w:szCs w:val="18"/>
        </w:rPr>
        <w:t>Jeżeli przy zawarciu umowy działa pełnomocnik spółki.</w:t>
      </w:r>
    </w:p>
  </w:footnote>
  <w:footnote w:id="3">
    <w:p w14:paraId="41B3D418" w14:textId="77777777" w:rsidR="00916939" w:rsidRDefault="00916939" w:rsidP="00916939">
      <w:pPr>
        <w:pStyle w:val="Tekstprzypisudolnego"/>
      </w:pPr>
      <w:r w:rsidRPr="00916939">
        <w:rPr>
          <w:rStyle w:val="Znakiprzypiswdolnych"/>
          <w:rFonts w:ascii="Cambria" w:hAnsi="Cambria" w:cs="Arial"/>
        </w:rPr>
        <w:footnoteRef/>
      </w:r>
      <w:r w:rsidRPr="00916939">
        <w:rPr>
          <w:rFonts w:ascii="Cambria" w:eastAsia="Cambria" w:hAnsi="Cambria" w:cs="Arial"/>
          <w:sz w:val="18"/>
          <w:szCs w:val="18"/>
        </w:rPr>
        <w:t xml:space="preserve"> </w:t>
      </w:r>
      <w:r w:rsidRPr="00916939">
        <w:rPr>
          <w:rFonts w:ascii="Cambria" w:hAnsi="Cambria" w:cs="Arial"/>
          <w:sz w:val="18"/>
          <w:szCs w:val="18"/>
        </w:rPr>
        <w:t>Jeżeli przy zawarciu umowy działa pełnomocnik tej osoby.</w:t>
      </w:r>
    </w:p>
  </w:footnote>
  <w:footnote w:id="4">
    <w:p w14:paraId="2ADC6C25" w14:textId="77777777" w:rsidR="003C72F2" w:rsidRDefault="003C72F2" w:rsidP="00794D4C">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 w:id="5">
    <w:p w14:paraId="652D8F98" w14:textId="77777777" w:rsidR="003C72F2" w:rsidRPr="006812B2" w:rsidRDefault="003C72F2">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0974" w14:textId="77777777" w:rsidR="004F035E" w:rsidRDefault="004F035E" w:rsidP="00614B3E">
    <w:pPr>
      <w:pStyle w:val="Nagwek"/>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614B3E" w:rsidRPr="00BA4B5B" w14:paraId="68C53ECD" w14:textId="77777777" w:rsidTr="00AE1042">
      <w:trPr>
        <w:trHeight w:val="1265"/>
      </w:trPr>
      <w:tc>
        <w:tcPr>
          <w:tcW w:w="1980" w:type="dxa"/>
          <w:shd w:val="clear" w:color="auto" w:fill="auto"/>
        </w:tcPr>
        <w:p w14:paraId="2E63A0AD" w14:textId="64361A6B" w:rsidR="00614B3E" w:rsidRPr="00AE1042" w:rsidRDefault="00F6722D" w:rsidP="00AE1042">
          <w:pPr>
            <w:pStyle w:val="Nagwek"/>
            <w:jc w:val="center"/>
            <w:rPr>
              <w:rFonts w:ascii="Cambria" w:hAnsi="Cambria"/>
              <w:bCs/>
              <w:color w:val="000000"/>
              <w:sz w:val="10"/>
              <w:szCs w:val="10"/>
            </w:rPr>
          </w:pPr>
          <w:r>
            <w:rPr>
              <w:noProof/>
            </w:rPr>
            <w:drawing>
              <wp:anchor distT="0" distB="0" distL="114300" distR="114300" simplePos="0" relativeHeight="251657728" behindDoc="0" locked="0" layoutInCell="1" allowOverlap="1" wp14:anchorId="421AE03B" wp14:editId="35003676">
                <wp:simplePos x="0" y="0"/>
                <wp:positionH relativeFrom="column">
                  <wp:posOffset>269875</wp:posOffset>
                </wp:positionH>
                <wp:positionV relativeFrom="paragraph">
                  <wp:posOffset>45720</wp:posOffset>
                </wp:positionV>
                <wp:extent cx="593725" cy="687705"/>
                <wp:effectExtent l="0" t="0" r="0" b="0"/>
                <wp:wrapThrough wrapText="bothSides">
                  <wp:wrapPolygon edited="0">
                    <wp:start x="0" y="0"/>
                    <wp:lineTo x="0" y="16155"/>
                    <wp:lineTo x="2079" y="19147"/>
                    <wp:lineTo x="6237" y="20942"/>
                    <wp:lineTo x="14554" y="20942"/>
                    <wp:lineTo x="18019" y="19147"/>
                    <wp:lineTo x="20791" y="16155"/>
                    <wp:lineTo x="20791" y="0"/>
                    <wp:lineTo x="0" y="0"/>
                  </wp:wrapPolygon>
                </wp:wrapThrough>
                <wp:docPr id="1"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2" w:type="dxa"/>
          <w:shd w:val="clear" w:color="auto" w:fill="auto"/>
        </w:tcPr>
        <w:p w14:paraId="3F17D827" w14:textId="77777777" w:rsidR="00614B3E" w:rsidRPr="00AE1042" w:rsidRDefault="00614B3E" w:rsidP="00AE1042">
          <w:pPr>
            <w:pStyle w:val="Nagwek"/>
            <w:jc w:val="center"/>
            <w:rPr>
              <w:rFonts w:ascii="Cambria" w:hAnsi="Cambria"/>
              <w:bCs/>
              <w:color w:val="000000"/>
              <w:sz w:val="10"/>
              <w:szCs w:val="10"/>
            </w:rPr>
          </w:pPr>
        </w:p>
        <w:p w14:paraId="10CC18B4" w14:textId="77777777" w:rsidR="00614B3E" w:rsidRPr="00AE1042" w:rsidRDefault="00614B3E" w:rsidP="00AE1042">
          <w:pPr>
            <w:pStyle w:val="Nagwek"/>
            <w:spacing w:line="276" w:lineRule="auto"/>
            <w:jc w:val="center"/>
            <w:rPr>
              <w:rFonts w:ascii="Cambria" w:hAnsi="Cambria"/>
              <w:bCs/>
              <w:color w:val="000000"/>
              <w:sz w:val="22"/>
              <w:szCs w:val="22"/>
            </w:rPr>
          </w:pPr>
          <w:r w:rsidRPr="00AE1042">
            <w:rPr>
              <w:rFonts w:ascii="Cambria" w:hAnsi="Cambria"/>
              <w:bCs/>
              <w:color w:val="000000"/>
              <w:sz w:val="19"/>
              <w:szCs w:val="19"/>
            </w:rPr>
            <w:t>SPECYFIKACJA WARUNKÓW ZAMÓWIENIA:</w:t>
          </w:r>
        </w:p>
        <w:p w14:paraId="00DC5E47" w14:textId="77777777" w:rsidR="00614B3E" w:rsidRPr="00AE1042" w:rsidRDefault="00614B3E" w:rsidP="00AE1042">
          <w:pPr>
            <w:pStyle w:val="Nagwek"/>
            <w:jc w:val="center"/>
            <w:rPr>
              <w:rFonts w:ascii="Cambria" w:hAnsi="Cambria"/>
              <w:b/>
              <w:bCs/>
              <w:color w:val="000000"/>
              <w:sz w:val="16"/>
              <w:szCs w:val="16"/>
            </w:rPr>
          </w:pPr>
          <w:r w:rsidRPr="00AE1042">
            <w:rPr>
              <w:rFonts w:ascii="Cambria" w:hAnsi="Cambria"/>
              <w:bCs/>
              <w:color w:val="000000"/>
              <w:sz w:val="22"/>
              <w:szCs w:val="22"/>
            </w:rPr>
            <w:br/>
          </w:r>
          <w:r w:rsidRPr="00AE1042">
            <w:rPr>
              <w:rFonts w:ascii="Cambria" w:hAnsi="Cambria"/>
              <w:b/>
              <w:bCs/>
              <w:color w:val="000000"/>
              <w:sz w:val="16"/>
              <w:szCs w:val="16"/>
            </w:rPr>
            <w:t xml:space="preserve">Przygotowanie zaplecza budowy dla Centrum Turystyki Aktywnej i Sportu </w:t>
          </w:r>
        </w:p>
        <w:p w14:paraId="211975B4" w14:textId="77777777" w:rsidR="00614B3E" w:rsidRPr="00AE1042" w:rsidRDefault="00614B3E" w:rsidP="00AE1042">
          <w:pPr>
            <w:pStyle w:val="Nagwek"/>
            <w:spacing w:line="276" w:lineRule="auto"/>
            <w:jc w:val="center"/>
            <w:rPr>
              <w:rFonts w:ascii="Cambria" w:hAnsi="Cambria"/>
              <w:bCs/>
              <w:color w:val="000000"/>
              <w:sz w:val="10"/>
              <w:szCs w:val="10"/>
            </w:rPr>
          </w:pPr>
          <w:r w:rsidRPr="00AE1042">
            <w:rPr>
              <w:rFonts w:ascii="Cambria" w:hAnsi="Cambria"/>
              <w:b/>
              <w:bCs/>
              <w:color w:val="000000"/>
              <w:sz w:val="16"/>
              <w:szCs w:val="16"/>
            </w:rPr>
            <w:t>„Bieszczad-ski” w Wańkowej</w:t>
          </w:r>
          <w:r w:rsidRPr="00AE1042">
            <w:rPr>
              <w:rFonts w:ascii="Cambria" w:hAnsi="Cambria"/>
              <w:bCs/>
              <w:color w:val="000000"/>
              <w:sz w:val="10"/>
              <w:szCs w:val="10"/>
            </w:rPr>
            <w:t xml:space="preserve"> </w:t>
          </w:r>
        </w:p>
      </w:tc>
    </w:tr>
  </w:tbl>
  <w:p w14:paraId="72071D97" w14:textId="77777777" w:rsidR="00614B3E" w:rsidRPr="00614B3E" w:rsidRDefault="00614B3E" w:rsidP="00614B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5"/>
    <w:multiLevelType w:val="multilevel"/>
    <w:tmpl w:val="00000015"/>
    <w:name w:val="WW8Num21"/>
    <w:lvl w:ilvl="0">
      <w:start w:val="1"/>
      <w:numFmt w:val="decimal"/>
      <w:lvlText w:val="%1)"/>
      <w:lvlJc w:val="left"/>
      <w:pPr>
        <w:tabs>
          <w:tab w:val="num" w:pos="0"/>
        </w:tabs>
        <w:ind w:left="644" w:hanging="360"/>
      </w:pPr>
      <w:rPr>
        <w:rFonts w:ascii="Cambria" w:hAnsi="Cambria" w:cs="ArialNarrow"/>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360" w:hanging="360"/>
      </w:pPr>
      <w:rPr>
        <w:rFonts w:ascii="Cambria" w:hAnsi="Cambria" w:cs="Tahoma" w:hint="default"/>
        <w:b/>
        <w:strike w:val="0"/>
        <w:dstrike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000026"/>
    <w:multiLevelType w:val="singleLevel"/>
    <w:tmpl w:val="C700D9C4"/>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4" w15:restartNumberingAfterBreak="0">
    <w:nsid w:val="00000030"/>
    <w:multiLevelType w:val="singleLevel"/>
    <w:tmpl w:val="00000030"/>
    <w:name w:val="WW8Num49"/>
    <w:lvl w:ilvl="0">
      <w:start w:val="1"/>
      <w:numFmt w:val="decimal"/>
      <w:lvlText w:val="%1."/>
      <w:lvlJc w:val="left"/>
      <w:pPr>
        <w:tabs>
          <w:tab w:val="num" w:pos="0"/>
        </w:tabs>
        <w:ind w:left="720" w:hanging="360"/>
      </w:pPr>
      <w:rPr>
        <w:rFonts w:ascii="Cambria" w:hAnsi="Cambria" w:cs="ArialNarrow"/>
        <w:b/>
        <w:sz w:val="24"/>
        <w:szCs w:val="24"/>
      </w:rPr>
    </w:lvl>
  </w:abstractNum>
  <w:abstractNum w:abstractNumId="5"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9DA13C9"/>
    <w:multiLevelType w:val="hybridMultilevel"/>
    <w:tmpl w:val="92843A3A"/>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2C448C"/>
    <w:multiLevelType w:val="hybridMultilevel"/>
    <w:tmpl w:val="CCF45A60"/>
    <w:lvl w:ilvl="0" w:tplc="FFFFFFFF">
      <w:start w:val="1"/>
      <w:numFmt w:val="decimal"/>
      <w:lvlText w:val="%1)"/>
      <w:lvlJc w:val="left"/>
      <w:pPr>
        <w:tabs>
          <w:tab w:val="num" w:pos="360"/>
        </w:tabs>
        <w:ind w:left="360" w:hanging="360"/>
      </w:pPr>
    </w:lvl>
    <w:lvl w:ilvl="1" w:tplc="57421670">
      <w:start w:val="1"/>
      <w:numFmt w:val="decimal"/>
      <w:lvlText w:val="%2."/>
      <w:lvlJc w:val="left"/>
      <w:pPr>
        <w:tabs>
          <w:tab w:val="num" w:pos="1440"/>
        </w:tabs>
        <w:ind w:left="1440" w:hanging="360"/>
      </w:pPr>
      <w:rPr>
        <w:rFonts w:hint="default"/>
        <w:b/>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7" w15:restartNumberingAfterBreak="0">
    <w:nsid w:val="1BF8406D"/>
    <w:multiLevelType w:val="hybridMultilevel"/>
    <w:tmpl w:val="AAFE776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59363E"/>
    <w:multiLevelType w:val="hybridMultilevel"/>
    <w:tmpl w:val="BCDAAE84"/>
    <w:lvl w:ilvl="0" w:tplc="9B0814BE">
      <w:start w:val="1"/>
      <w:numFmt w:val="decimal"/>
      <w:lvlText w:val="%1)"/>
      <w:lvlJc w:val="left"/>
      <w:pPr>
        <w:ind w:left="720" w:hanging="360"/>
      </w:pPr>
      <w:rPr>
        <w:b w:val="0"/>
        <w:strike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8C4710"/>
    <w:multiLevelType w:val="hybridMultilevel"/>
    <w:tmpl w:val="0A2479CC"/>
    <w:lvl w:ilvl="0" w:tplc="A2BECA2A">
      <w:start w:val="9"/>
      <w:numFmt w:val="decimal"/>
      <w:lvlText w:val="%1."/>
      <w:lvlJc w:val="left"/>
      <w:pPr>
        <w:ind w:left="1069" w:hanging="360"/>
      </w:pPr>
      <w:rPr>
        <w:rFonts w:hint="default"/>
        <w:b/>
      </w:rPr>
    </w:lvl>
    <w:lvl w:ilvl="1" w:tplc="ED348632">
      <w:start w:val="1"/>
      <w:numFmt w:val="decimal"/>
      <w:lvlText w:val="%2)"/>
      <w:lvlJc w:val="left"/>
      <w:pPr>
        <w:ind w:left="1440" w:hanging="360"/>
      </w:pPr>
      <w:rPr>
        <w:rFonts w:ascii="Cambria" w:hAnsi="Cambria" w:hint="default"/>
        <w:color w:val="00000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F32ED4"/>
    <w:multiLevelType w:val="hybridMultilevel"/>
    <w:tmpl w:val="3ECC81E8"/>
    <w:lvl w:ilvl="0" w:tplc="1E3085D8">
      <w:start w:val="2"/>
      <w:numFmt w:val="decimal"/>
      <w:lvlText w:val="%1."/>
      <w:lvlJc w:val="left"/>
      <w:pPr>
        <w:ind w:left="3589" w:hanging="360"/>
      </w:pPr>
      <w:rPr>
        <w:rFonts w:hint="default"/>
        <w:b/>
        <w:bCs/>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7" w15:restartNumberingAfterBreak="0">
    <w:nsid w:val="364F395A"/>
    <w:multiLevelType w:val="hybridMultilevel"/>
    <w:tmpl w:val="312CB5E4"/>
    <w:lvl w:ilvl="0" w:tplc="63120694">
      <w:start w:val="1"/>
      <w:numFmt w:val="decimal"/>
      <w:lvlText w:val="%1."/>
      <w:lvlJc w:val="left"/>
      <w:pPr>
        <w:ind w:left="1364" w:hanging="360"/>
      </w:pPr>
      <w:rPr>
        <w:rFonts w:cs="Times New Roman" w:hint="default"/>
        <w:b/>
        <w:i w:val="0"/>
        <w:iCs w:val="0"/>
        <w:sz w:val="24"/>
        <w:szCs w:val="24"/>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2"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497F1C"/>
    <w:multiLevelType w:val="hybridMultilevel"/>
    <w:tmpl w:val="8D3CA994"/>
    <w:lvl w:ilvl="0" w:tplc="E22EA850">
      <w:start w:val="1"/>
      <w:numFmt w:val="decimal"/>
      <w:lvlText w:val="%1."/>
      <w:lvlJc w:val="left"/>
      <w:pPr>
        <w:ind w:left="502" w:hanging="360"/>
      </w:pPr>
      <w:rPr>
        <w:b/>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572E4F"/>
    <w:multiLevelType w:val="hybridMultilevel"/>
    <w:tmpl w:val="F366144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474950"/>
    <w:multiLevelType w:val="hybridMultilevel"/>
    <w:tmpl w:val="7180B5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6"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8"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19817D6"/>
    <w:multiLevelType w:val="hybridMultilevel"/>
    <w:tmpl w:val="FFDEB422"/>
    <w:lvl w:ilvl="0" w:tplc="03646E50">
      <w:start w:val="1"/>
      <w:numFmt w:val="decimal"/>
      <w:lvlText w:val="%1."/>
      <w:lvlJc w:val="left"/>
      <w:pPr>
        <w:ind w:left="720" w:hanging="360"/>
      </w:pPr>
      <w:rPr>
        <w:b/>
      </w:rPr>
    </w:lvl>
    <w:lvl w:ilvl="1" w:tplc="23B090B2">
      <w:start w:val="1"/>
      <w:numFmt w:val="decimal"/>
      <w:lvlText w:val="%2)"/>
      <w:lvlJc w:val="left"/>
      <w:pPr>
        <w:ind w:left="644" w:hanging="360"/>
      </w:pPr>
      <w:rPr>
        <w:rFonts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4B6E02"/>
    <w:multiLevelType w:val="multilevel"/>
    <w:tmpl w:val="B4FCC4FE"/>
    <w:name w:val="WW8Num372"/>
    <w:lvl w:ilvl="0">
      <w:start w:val="9"/>
      <w:numFmt w:val="decimal"/>
      <w:lvlText w:val="%1."/>
      <w:lvlJc w:val="left"/>
      <w:pPr>
        <w:tabs>
          <w:tab w:val="num" w:pos="0"/>
        </w:tabs>
        <w:ind w:left="644" w:hanging="360"/>
      </w:pPr>
      <w:rPr>
        <w:rFonts w:ascii="Cambria"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4" w15:restartNumberingAfterBreak="0">
    <w:nsid w:val="7C2C67F2"/>
    <w:multiLevelType w:val="hybridMultilevel"/>
    <w:tmpl w:val="49F00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0"/>
  </w:num>
  <w:num w:numId="3">
    <w:abstractNumId w:val="21"/>
  </w:num>
  <w:num w:numId="4">
    <w:abstractNumId w:val="12"/>
  </w:num>
  <w:num w:numId="5">
    <w:abstractNumId w:val="29"/>
  </w:num>
  <w:num w:numId="6">
    <w:abstractNumId w:val="9"/>
  </w:num>
  <w:num w:numId="7">
    <w:abstractNumId w:val="36"/>
  </w:num>
  <w:num w:numId="8">
    <w:abstractNumId w:val="32"/>
  </w:num>
  <w:num w:numId="9">
    <w:abstractNumId w:val="46"/>
  </w:num>
  <w:num w:numId="10">
    <w:abstractNumId w:val="39"/>
  </w:num>
  <w:num w:numId="11">
    <w:abstractNumId w:val="22"/>
  </w:num>
  <w:num w:numId="12">
    <w:abstractNumId w:val="28"/>
  </w:num>
  <w:num w:numId="13">
    <w:abstractNumId w:val="6"/>
  </w:num>
  <w:num w:numId="14">
    <w:abstractNumId w:val="24"/>
  </w:num>
  <w:num w:numId="15">
    <w:abstractNumId w:val="40"/>
  </w:num>
  <w:num w:numId="16">
    <w:abstractNumId w:val="50"/>
  </w:num>
  <w:num w:numId="17">
    <w:abstractNumId w:val="11"/>
  </w:num>
  <w:num w:numId="18">
    <w:abstractNumId w:val="49"/>
  </w:num>
  <w:num w:numId="19">
    <w:abstractNumId w:val="51"/>
  </w:num>
  <w:num w:numId="20">
    <w:abstractNumId w:val="25"/>
  </w:num>
  <w:num w:numId="21">
    <w:abstractNumId w:val="48"/>
  </w:num>
  <w:num w:numId="22">
    <w:abstractNumId w:val="10"/>
  </w:num>
  <w:num w:numId="23">
    <w:abstractNumId w:val="37"/>
  </w:num>
  <w:num w:numId="24">
    <w:abstractNumId w:val="14"/>
  </w:num>
  <w:num w:numId="25">
    <w:abstractNumId w:val="55"/>
  </w:num>
  <w:num w:numId="26">
    <w:abstractNumId w:val="8"/>
  </w:num>
  <w:num w:numId="27">
    <w:abstractNumId w:val="15"/>
  </w:num>
  <w:num w:numId="28">
    <w:abstractNumId w:val="13"/>
  </w:num>
  <w:num w:numId="29">
    <w:abstractNumId w:val="20"/>
  </w:num>
  <w:num w:numId="30">
    <w:abstractNumId w:val="45"/>
  </w:num>
  <w:num w:numId="31">
    <w:abstractNumId w:val="35"/>
  </w:num>
  <w:num w:numId="32">
    <w:abstractNumId w:val="16"/>
  </w:num>
  <w:num w:numId="33">
    <w:abstractNumId w:val="53"/>
  </w:num>
  <w:num w:numId="34">
    <w:abstractNumId w:val="43"/>
  </w:num>
  <w:num w:numId="35">
    <w:abstractNumId w:val="3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2"/>
  </w:num>
  <w:num w:numId="40">
    <w:abstractNumId w:val="19"/>
  </w:num>
  <w:num w:numId="41">
    <w:abstractNumId w:val="21"/>
  </w:num>
  <w:num w:numId="42">
    <w:abstractNumId w:val="18"/>
  </w:num>
  <w:num w:numId="43">
    <w:abstractNumId w:val="23"/>
  </w:num>
  <w:num w:numId="44">
    <w:abstractNumId w:val="27"/>
  </w:num>
  <w:num w:numId="45">
    <w:abstractNumId w:val="47"/>
  </w:num>
  <w:num w:numId="46">
    <w:abstractNumId w:val="26"/>
  </w:num>
  <w:num w:numId="47">
    <w:abstractNumId w:val="33"/>
  </w:num>
  <w:num w:numId="48">
    <w:abstractNumId w:val="54"/>
  </w:num>
  <w:num w:numId="49">
    <w:abstractNumId w:val="2"/>
  </w:num>
  <w:num w:numId="50">
    <w:abstractNumId w:val="0"/>
  </w:num>
  <w:num w:numId="51">
    <w:abstractNumId w:val="41"/>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A3"/>
    <w:rsid w:val="00003199"/>
    <w:rsid w:val="00005788"/>
    <w:rsid w:val="00007287"/>
    <w:rsid w:val="00011B30"/>
    <w:rsid w:val="0001233B"/>
    <w:rsid w:val="0001398E"/>
    <w:rsid w:val="00014AF1"/>
    <w:rsid w:val="000161B0"/>
    <w:rsid w:val="000223AF"/>
    <w:rsid w:val="00024734"/>
    <w:rsid w:val="00026BD3"/>
    <w:rsid w:val="0003224E"/>
    <w:rsid w:val="00032507"/>
    <w:rsid w:val="00033F88"/>
    <w:rsid w:val="00035E6E"/>
    <w:rsid w:val="000362CB"/>
    <w:rsid w:val="00037FF6"/>
    <w:rsid w:val="00043ED3"/>
    <w:rsid w:val="000461D5"/>
    <w:rsid w:val="000466FF"/>
    <w:rsid w:val="00050931"/>
    <w:rsid w:val="000509A4"/>
    <w:rsid w:val="00051269"/>
    <w:rsid w:val="00054548"/>
    <w:rsid w:val="00057291"/>
    <w:rsid w:val="00061340"/>
    <w:rsid w:val="0006336E"/>
    <w:rsid w:val="0006569D"/>
    <w:rsid w:val="00067F7A"/>
    <w:rsid w:val="00070B9F"/>
    <w:rsid w:val="0007360E"/>
    <w:rsid w:val="00077095"/>
    <w:rsid w:val="00077497"/>
    <w:rsid w:val="000776A4"/>
    <w:rsid w:val="00077D0F"/>
    <w:rsid w:val="00077FAD"/>
    <w:rsid w:val="00080B73"/>
    <w:rsid w:val="000823D8"/>
    <w:rsid w:val="000838B5"/>
    <w:rsid w:val="00083F6D"/>
    <w:rsid w:val="00085026"/>
    <w:rsid w:val="00086438"/>
    <w:rsid w:val="00087662"/>
    <w:rsid w:val="00093F63"/>
    <w:rsid w:val="00096434"/>
    <w:rsid w:val="00097747"/>
    <w:rsid w:val="000A015F"/>
    <w:rsid w:val="000A11C3"/>
    <w:rsid w:val="000A1DD9"/>
    <w:rsid w:val="000A34EE"/>
    <w:rsid w:val="000A5FCB"/>
    <w:rsid w:val="000B02E6"/>
    <w:rsid w:val="000B1196"/>
    <w:rsid w:val="000B28BB"/>
    <w:rsid w:val="000B449B"/>
    <w:rsid w:val="000B52E3"/>
    <w:rsid w:val="000B58A8"/>
    <w:rsid w:val="000B6AA9"/>
    <w:rsid w:val="000B788D"/>
    <w:rsid w:val="000B7F24"/>
    <w:rsid w:val="000C1F78"/>
    <w:rsid w:val="000C38F6"/>
    <w:rsid w:val="000C3CBF"/>
    <w:rsid w:val="000C4160"/>
    <w:rsid w:val="000D0348"/>
    <w:rsid w:val="000D5453"/>
    <w:rsid w:val="000D588D"/>
    <w:rsid w:val="000E0CC5"/>
    <w:rsid w:val="000E1938"/>
    <w:rsid w:val="000E2988"/>
    <w:rsid w:val="000E2C11"/>
    <w:rsid w:val="000E47E5"/>
    <w:rsid w:val="000E58B5"/>
    <w:rsid w:val="000E6D4B"/>
    <w:rsid w:val="000F7894"/>
    <w:rsid w:val="001003DF"/>
    <w:rsid w:val="00101FE3"/>
    <w:rsid w:val="0010595B"/>
    <w:rsid w:val="001060DE"/>
    <w:rsid w:val="00106D9C"/>
    <w:rsid w:val="001074EF"/>
    <w:rsid w:val="00110734"/>
    <w:rsid w:val="00111678"/>
    <w:rsid w:val="00111D5D"/>
    <w:rsid w:val="00114F2B"/>
    <w:rsid w:val="00115BB3"/>
    <w:rsid w:val="00116DFC"/>
    <w:rsid w:val="00116E83"/>
    <w:rsid w:val="0012129A"/>
    <w:rsid w:val="00121304"/>
    <w:rsid w:val="00122A69"/>
    <w:rsid w:val="0012309C"/>
    <w:rsid w:val="001232D8"/>
    <w:rsid w:val="00123EC8"/>
    <w:rsid w:val="00136465"/>
    <w:rsid w:val="00136CBA"/>
    <w:rsid w:val="00141C61"/>
    <w:rsid w:val="0014214B"/>
    <w:rsid w:val="001423DC"/>
    <w:rsid w:val="00142C74"/>
    <w:rsid w:val="00143553"/>
    <w:rsid w:val="00144DF4"/>
    <w:rsid w:val="0014617D"/>
    <w:rsid w:val="00146558"/>
    <w:rsid w:val="00151B8A"/>
    <w:rsid w:val="00153A14"/>
    <w:rsid w:val="00153E2C"/>
    <w:rsid w:val="0015406A"/>
    <w:rsid w:val="001612E2"/>
    <w:rsid w:val="00163273"/>
    <w:rsid w:val="00163D15"/>
    <w:rsid w:val="00165076"/>
    <w:rsid w:val="001671AD"/>
    <w:rsid w:val="00167670"/>
    <w:rsid w:val="00170059"/>
    <w:rsid w:val="00170F92"/>
    <w:rsid w:val="0017193E"/>
    <w:rsid w:val="00171C4C"/>
    <w:rsid w:val="00176706"/>
    <w:rsid w:val="00180808"/>
    <w:rsid w:val="001810C3"/>
    <w:rsid w:val="00181BBA"/>
    <w:rsid w:val="00181FE6"/>
    <w:rsid w:val="00183D3B"/>
    <w:rsid w:val="001848CB"/>
    <w:rsid w:val="00186F6E"/>
    <w:rsid w:val="00190472"/>
    <w:rsid w:val="00191858"/>
    <w:rsid w:val="00191DF6"/>
    <w:rsid w:val="00197E92"/>
    <w:rsid w:val="001A06DC"/>
    <w:rsid w:val="001A25E8"/>
    <w:rsid w:val="001A325E"/>
    <w:rsid w:val="001A387F"/>
    <w:rsid w:val="001A4FBB"/>
    <w:rsid w:val="001A54EE"/>
    <w:rsid w:val="001A5637"/>
    <w:rsid w:val="001A6C0E"/>
    <w:rsid w:val="001B44F7"/>
    <w:rsid w:val="001B4C23"/>
    <w:rsid w:val="001C1538"/>
    <w:rsid w:val="001C2032"/>
    <w:rsid w:val="001C2EF5"/>
    <w:rsid w:val="001C3744"/>
    <w:rsid w:val="001C38FC"/>
    <w:rsid w:val="001C3A0B"/>
    <w:rsid w:val="001C3D03"/>
    <w:rsid w:val="001C7347"/>
    <w:rsid w:val="001D0132"/>
    <w:rsid w:val="001D7BEA"/>
    <w:rsid w:val="001E0FCC"/>
    <w:rsid w:val="001E3198"/>
    <w:rsid w:val="001E3817"/>
    <w:rsid w:val="001E3824"/>
    <w:rsid w:val="001E43C5"/>
    <w:rsid w:val="001E718B"/>
    <w:rsid w:val="001F0543"/>
    <w:rsid w:val="001F0800"/>
    <w:rsid w:val="001F1434"/>
    <w:rsid w:val="001F1735"/>
    <w:rsid w:val="001F4DA5"/>
    <w:rsid w:val="001F51DD"/>
    <w:rsid w:val="001F5817"/>
    <w:rsid w:val="001F7880"/>
    <w:rsid w:val="0020437F"/>
    <w:rsid w:val="00205A6F"/>
    <w:rsid w:val="00205C53"/>
    <w:rsid w:val="00206969"/>
    <w:rsid w:val="0020796B"/>
    <w:rsid w:val="00207EF5"/>
    <w:rsid w:val="0021067B"/>
    <w:rsid w:val="00211099"/>
    <w:rsid w:val="00214D80"/>
    <w:rsid w:val="00221446"/>
    <w:rsid w:val="00225812"/>
    <w:rsid w:val="00227293"/>
    <w:rsid w:val="00231F58"/>
    <w:rsid w:val="00232806"/>
    <w:rsid w:val="0023385E"/>
    <w:rsid w:val="002345D8"/>
    <w:rsid w:val="00235D31"/>
    <w:rsid w:val="002360A8"/>
    <w:rsid w:val="00240DF7"/>
    <w:rsid w:val="0024154B"/>
    <w:rsid w:val="002420D2"/>
    <w:rsid w:val="0024345B"/>
    <w:rsid w:val="00245DC2"/>
    <w:rsid w:val="0025207B"/>
    <w:rsid w:val="00254FE5"/>
    <w:rsid w:val="00255265"/>
    <w:rsid w:val="00255A7C"/>
    <w:rsid w:val="00256F3C"/>
    <w:rsid w:val="002614A6"/>
    <w:rsid w:val="002617A4"/>
    <w:rsid w:val="0026515E"/>
    <w:rsid w:val="002654F2"/>
    <w:rsid w:val="00265AE5"/>
    <w:rsid w:val="002663D3"/>
    <w:rsid w:val="00266AFE"/>
    <w:rsid w:val="00272F5E"/>
    <w:rsid w:val="00276E0C"/>
    <w:rsid w:val="00277221"/>
    <w:rsid w:val="0028097E"/>
    <w:rsid w:val="0028334C"/>
    <w:rsid w:val="0028589F"/>
    <w:rsid w:val="00286847"/>
    <w:rsid w:val="00287B22"/>
    <w:rsid w:val="00290150"/>
    <w:rsid w:val="002909B6"/>
    <w:rsid w:val="002911AB"/>
    <w:rsid w:val="002955E1"/>
    <w:rsid w:val="002975B6"/>
    <w:rsid w:val="002A0B27"/>
    <w:rsid w:val="002A1BB7"/>
    <w:rsid w:val="002A2DC9"/>
    <w:rsid w:val="002A2FFA"/>
    <w:rsid w:val="002A4232"/>
    <w:rsid w:val="002B1908"/>
    <w:rsid w:val="002B3BE6"/>
    <w:rsid w:val="002B4421"/>
    <w:rsid w:val="002B450D"/>
    <w:rsid w:val="002B4B97"/>
    <w:rsid w:val="002B6E2F"/>
    <w:rsid w:val="002C1974"/>
    <w:rsid w:val="002C24E1"/>
    <w:rsid w:val="002C372B"/>
    <w:rsid w:val="002C372E"/>
    <w:rsid w:val="002C4BD8"/>
    <w:rsid w:val="002C63C0"/>
    <w:rsid w:val="002D053E"/>
    <w:rsid w:val="002D2D60"/>
    <w:rsid w:val="002D3164"/>
    <w:rsid w:val="002D4019"/>
    <w:rsid w:val="002D5B27"/>
    <w:rsid w:val="002D6B50"/>
    <w:rsid w:val="002D6ED6"/>
    <w:rsid w:val="002E1EA4"/>
    <w:rsid w:val="002E68FF"/>
    <w:rsid w:val="002F1E12"/>
    <w:rsid w:val="002F55FC"/>
    <w:rsid w:val="002F6143"/>
    <w:rsid w:val="00301FCE"/>
    <w:rsid w:val="003024F9"/>
    <w:rsid w:val="00302CAA"/>
    <w:rsid w:val="00304576"/>
    <w:rsid w:val="00310CEA"/>
    <w:rsid w:val="003147D4"/>
    <w:rsid w:val="003150BB"/>
    <w:rsid w:val="003157A7"/>
    <w:rsid w:val="00321280"/>
    <w:rsid w:val="0032254B"/>
    <w:rsid w:val="00322A3F"/>
    <w:rsid w:val="00323265"/>
    <w:rsid w:val="00324DAA"/>
    <w:rsid w:val="0032587B"/>
    <w:rsid w:val="00325E28"/>
    <w:rsid w:val="003337F7"/>
    <w:rsid w:val="003349B5"/>
    <w:rsid w:val="00334E58"/>
    <w:rsid w:val="00334F88"/>
    <w:rsid w:val="00335573"/>
    <w:rsid w:val="00344E90"/>
    <w:rsid w:val="00346F5C"/>
    <w:rsid w:val="00350871"/>
    <w:rsid w:val="00354ABD"/>
    <w:rsid w:val="0035518E"/>
    <w:rsid w:val="00362F3C"/>
    <w:rsid w:val="003663FE"/>
    <w:rsid w:val="00367158"/>
    <w:rsid w:val="00372908"/>
    <w:rsid w:val="00375DE1"/>
    <w:rsid w:val="0037797C"/>
    <w:rsid w:val="00381F4D"/>
    <w:rsid w:val="00382DA5"/>
    <w:rsid w:val="00382F32"/>
    <w:rsid w:val="003832EF"/>
    <w:rsid w:val="00385B9A"/>
    <w:rsid w:val="0039140A"/>
    <w:rsid w:val="003929E1"/>
    <w:rsid w:val="00392C7C"/>
    <w:rsid w:val="00393A90"/>
    <w:rsid w:val="00394C5A"/>
    <w:rsid w:val="00395838"/>
    <w:rsid w:val="00395E26"/>
    <w:rsid w:val="003A29B0"/>
    <w:rsid w:val="003A2A17"/>
    <w:rsid w:val="003A2A28"/>
    <w:rsid w:val="003A31DA"/>
    <w:rsid w:val="003A38A9"/>
    <w:rsid w:val="003A4D50"/>
    <w:rsid w:val="003A5E85"/>
    <w:rsid w:val="003A79BC"/>
    <w:rsid w:val="003B1E71"/>
    <w:rsid w:val="003B1EB1"/>
    <w:rsid w:val="003B2687"/>
    <w:rsid w:val="003B3450"/>
    <w:rsid w:val="003B368A"/>
    <w:rsid w:val="003C0BE2"/>
    <w:rsid w:val="003C0E56"/>
    <w:rsid w:val="003C13FC"/>
    <w:rsid w:val="003C53F4"/>
    <w:rsid w:val="003C72F2"/>
    <w:rsid w:val="003C7F71"/>
    <w:rsid w:val="003D0AF8"/>
    <w:rsid w:val="003D140D"/>
    <w:rsid w:val="003D1E65"/>
    <w:rsid w:val="003D25AB"/>
    <w:rsid w:val="003D2FCB"/>
    <w:rsid w:val="003D4438"/>
    <w:rsid w:val="003D786A"/>
    <w:rsid w:val="003D7D94"/>
    <w:rsid w:val="003E3E72"/>
    <w:rsid w:val="003E4E7C"/>
    <w:rsid w:val="003E70BA"/>
    <w:rsid w:val="003E7ECB"/>
    <w:rsid w:val="003F063C"/>
    <w:rsid w:val="003F31D3"/>
    <w:rsid w:val="003F3EE7"/>
    <w:rsid w:val="003F5B74"/>
    <w:rsid w:val="00401F13"/>
    <w:rsid w:val="00406C60"/>
    <w:rsid w:val="00407052"/>
    <w:rsid w:val="004073B8"/>
    <w:rsid w:val="00410013"/>
    <w:rsid w:val="00412E2E"/>
    <w:rsid w:val="004161ED"/>
    <w:rsid w:val="0041654E"/>
    <w:rsid w:val="00420595"/>
    <w:rsid w:val="004207EF"/>
    <w:rsid w:val="00421DC2"/>
    <w:rsid w:val="0042293A"/>
    <w:rsid w:val="00422B03"/>
    <w:rsid w:val="00425DF5"/>
    <w:rsid w:val="004270B5"/>
    <w:rsid w:val="004311A3"/>
    <w:rsid w:val="004316E8"/>
    <w:rsid w:val="00436C25"/>
    <w:rsid w:val="00440760"/>
    <w:rsid w:val="004415C1"/>
    <w:rsid w:val="00442637"/>
    <w:rsid w:val="004430C6"/>
    <w:rsid w:val="0044365F"/>
    <w:rsid w:val="00444583"/>
    <w:rsid w:val="004457C4"/>
    <w:rsid w:val="00445CC7"/>
    <w:rsid w:val="0045148E"/>
    <w:rsid w:val="00453A5B"/>
    <w:rsid w:val="00453ECA"/>
    <w:rsid w:val="004558F9"/>
    <w:rsid w:val="004560F2"/>
    <w:rsid w:val="004568F2"/>
    <w:rsid w:val="004571CE"/>
    <w:rsid w:val="0045726E"/>
    <w:rsid w:val="004632E6"/>
    <w:rsid w:val="00463848"/>
    <w:rsid w:val="004639CA"/>
    <w:rsid w:val="00463A3A"/>
    <w:rsid w:val="0046466B"/>
    <w:rsid w:val="004648B7"/>
    <w:rsid w:val="004718D5"/>
    <w:rsid w:val="00472233"/>
    <w:rsid w:val="00472F3E"/>
    <w:rsid w:val="004739A5"/>
    <w:rsid w:val="00474073"/>
    <w:rsid w:val="004770F3"/>
    <w:rsid w:val="00480D1B"/>
    <w:rsid w:val="00482278"/>
    <w:rsid w:val="00482560"/>
    <w:rsid w:val="0048617B"/>
    <w:rsid w:val="00490789"/>
    <w:rsid w:val="004920DF"/>
    <w:rsid w:val="004932E7"/>
    <w:rsid w:val="00494935"/>
    <w:rsid w:val="0049555C"/>
    <w:rsid w:val="004956FA"/>
    <w:rsid w:val="00496A10"/>
    <w:rsid w:val="004A53A3"/>
    <w:rsid w:val="004A5C52"/>
    <w:rsid w:val="004A64A8"/>
    <w:rsid w:val="004A6BCC"/>
    <w:rsid w:val="004A727E"/>
    <w:rsid w:val="004B1B1C"/>
    <w:rsid w:val="004B3F7B"/>
    <w:rsid w:val="004B5651"/>
    <w:rsid w:val="004B6786"/>
    <w:rsid w:val="004B7653"/>
    <w:rsid w:val="004C449B"/>
    <w:rsid w:val="004C6341"/>
    <w:rsid w:val="004C72E2"/>
    <w:rsid w:val="004D3CE8"/>
    <w:rsid w:val="004D50F3"/>
    <w:rsid w:val="004D625E"/>
    <w:rsid w:val="004D6428"/>
    <w:rsid w:val="004D7E88"/>
    <w:rsid w:val="004E06DE"/>
    <w:rsid w:val="004E2090"/>
    <w:rsid w:val="004E20AD"/>
    <w:rsid w:val="004E2713"/>
    <w:rsid w:val="004E2EEA"/>
    <w:rsid w:val="004E3618"/>
    <w:rsid w:val="004E6683"/>
    <w:rsid w:val="004E7742"/>
    <w:rsid w:val="004F002F"/>
    <w:rsid w:val="004F035E"/>
    <w:rsid w:val="004F143F"/>
    <w:rsid w:val="004F2190"/>
    <w:rsid w:val="004F31D3"/>
    <w:rsid w:val="004F34AA"/>
    <w:rsid w:val="004F3CA0"/>
    <w:rsid w:val="004F42BB"/>
    <w:rsid w:val="004F6A5F"/>
    <w:rsid w:val="004F73A7"/>
    <w:rsid w:val="0050078F"/>
    <w:rsid w:val="005008A1"/>
    <w:rsid w:val="00501770"/>
    <w:rsid w:val="0050433B"/>
    <w:rsid w:val="005101A1"/>
    <w:rsid w:val="0051161E"/>
    <w:rsid w:val="005133D0"/>
    <w:rsid w:val="00514533"/>
    <w:rsid w:val="005146F1"/>
    <w:rsid w:val="00514D2D"/>
    <w:rsid w:val="005226FD"/>
    <w:rsid w:val="005228C7"/>
    <w:rsid w:val="00522D31"/>
    <w:rsid w:val="00523769"/>
    <w:rsid w:val="00525E56"/>
    <w:rsid w:val="00525FF7"/>
    <w:rsid w:val="00527991"/>
    <w:rsid w:val="00527D2B"/>
    <w:rsid w:val="0053252E"/>
    <w:rsid w:val="005355D3"/>
    <w:rsid w:val="00537ECD"/>
    <w:rsid w:val="00543C45"/>
    <w:rsid w:val="00545322"/>
    <w:rsid w:val="00547FE0"/>
    <w:rsid w:val="00552C3B"/>
    <w:rsid w:val="00553610"/>
    <w:rsid w:val="00555908"/>
    <w:rsid w:val="0055726C"/>
    <w:rsid w:val="005573FB"/>
    <w:rsid w:val="00560F74"/>
    <w:rsid w:val="00562A67"/>
    <w:rsid w:val="005633EA"/>
    <w:rsid w:val="00566CBB"/>
    <w:rsid w:val="005707F3"/>
    <w:rsid w:val="00571357"/>
    <w:rsid w:val="00571B6B"/>
    <w:rsid w:val="00573E54"/>
    <w:rsid w:val="0057403E"/>
    <w:rsid w:val="0058033E"/>
    <w:rsid w:val="00582A18"/>
    <w:rsid w:val="00583394"/>
    <w:rsid w:val="00584231"/>
    <w:rsid w:val="00585427"/>
    <w:rsid w:val="00585D95"/>
    <w:rsid w:val="00586C8B"/>
    <w:rsid w:val="0058713D"/>
    <w:rsid w:val="0059195E"/>
    <w:rsid w:val="005937E6"/>
    <w:rsid w:val="0059396D"/>
    <w:rsid w:val="00593EF5"/>
    <w:rsid w:val="00594FCF"/>
    <w:rsid w:val="005955AB"/>
    <w:rsid w:val="00595C17"/>
    <w:rsid w:val="00597F4D"/>
    <w:rsid w:val="005A0BE2"/>
    <w:rsid w:val="005A15CF"/>
    <w:rsid w:val="005A1CF4"/>
    <w:rsid w:val="005A3F4C"/>
    <w:rsid w:val="005A7A8B"/>
    <w:rsid w:val="005A7BBF"/>
    <w:rsid w:val="005B0B5F"/>
    <w:rsid w:val="005B16DA"/>
    <w:rsid w:val="005B2144"/>
    <w:rsid w:val="005B2504"/>
    <w:rsid w:val="005B2B43"/>
    <w:rsid w:val="005B409E"/>
    <w:rsid w:val="005B6F6D"/>
    <w:rsid w:val="005B7FAD"/>
    <w:rsid w:val="005C0E3C"/>
    <w:rsid w:val="005C4E0C"/>
    <w:rsid w:val="005C5386"/>
    <w:rsid w:val="005C5793"/>
    <w:rsid w:val="005D136A"/>
    <w:rsid w:val="005D484E"/>
    <w:rsid w:val="005D5C8E"/>
    <w:rsid w:val="005D62C6"/>
    <w:rsid w:val="005D7BD5"/>
    <w:rsid w:val="005E09F7"/>
    <w:rsid w:val="005E1015"/>
    <w:rsid w:val="005E116A"/>
    <w:rsid w:val="005E29A5"/>
    <w:rsid w:val="005E415F"/>
    <w:rsid w:val="005E4A49"/>
    <w:rsid w:val="005E6E49"/>
    <w:rsid w:val="005F0B4C"/>
    <w:rsid w:val="005F25BC"/>
    <w:rsid w:val="005F272F"/>
    <w:rsid w:val="005F30D6"/>
    <w:rsid w:val="005F3266"/>
    <w:rsid w:val="005F424F"/>
    <w:rsid w:val="005F60EE"/>
    <w:rsid w:val="005F733B"/>
    <w:rsid w:val="00602489"/>
    <w:rsid w:val="00604A2B"/>
    <w:rsid w:val="00605DFF"/>
    <w:rsid w:val="00605F5E"/>
    <w:rsid w:val="00610BC6"/>
    <w:rsid w:val="00611740"/>
    <w:rsid w:val="00611B0F"/>
    <w:rsid w:val="006121E8"/>
    <w:rsid w:val="006148B2"/>
    <w:rsid w:val="006149BB"/>
    <w:rsid w:val="00614B3E"/>
    <w:rsid w:val="006152A5"/>
    <w:rsid w:val="006167D6"/>
    <w:rsid w:val="006169A6"/>
    <w:rsid w:val="006201A5"/>
    <w:rsid w:val="00620EA2"/>
    <w:rsid w:val="00622074"/>
    <w:rsid w:val="0062329E"/>
    <w:rsid w:val="00623A6D"/>
    <w:rsid w:val="0062517A"/>
    <w:rsid w:val="00625860"/>
    <w:rsid w:val="006266D3"/>
    <w:rsid w:val="00630A21"/>
    <w:rsid w:val="006317AE"/>
    <w:rsid w:val="0063628C"/>
    <w:rsid w:val="00636BFC"/>
    <w:rsid w:val="00637B8F"/>
    <w:rsid w:val="006421F0"/>
    <w:rsid w:val="006424A7"/>
    <w:rsid w:val="00642F37"/>
    <w:rsid w:val="00643228"/>
    <w:rsid w:val="006451D4"/>
    <w:rsid w:val="00645DCC"/>
    <w:rsid w:val="00653696"/>
    <w:rsid w:val="00653FA7"/>
    <w:rsid w:val="00654857"/>
    <w:rsid w:val="00655B99"/>
    <w:rsid w:val="006614EF"/>
    <w:rsid w:val="00662A5C"/>
    <w:rsid w:val="006700E9"/>
    <w:rsid w:val="00672E31"/>
    <w:rsid w:val="00672F97"/>
    <w:rsid w:val="00674A2D"/>
    <w:rsid w:val="00674F62"/>
    <w:rsid w:val="00675659"/>
    <w:rsid w:val="00675BFC"/>
    <w:rsid w:val="00676DB0"/>
    <w:rsid w:val="00680507"/>
    <w:rsid w:val="006812B2"/>
    <w:rsid w:val="006815A3"/>
    <w:rsid w:val="006815DD"/>
    <w:rsid w:val="00682280"/>
    <w:rsid w:val="00684501"/>
    <w:rsid w:val="00685748"/>
    <w:rsid w:val="00686981"/>
    <w:rsid w:val="00690976"/>
    <w:rsid w:val="0069262B"/>
    <w:rsid w:val="00692CA7"/>
    <w:rsid w:val="0069365C"/>
    <w:rsid w:val="00693A77"/>
    <w:rsid w:val="00693DF1"/>
    <w:rsid w:val="00695962"/>
    <w:rsid w:val="006A0D78"/>
    <w:rsid w:val="006A2EFD"/>
    <w:rsid w:val="006A37B9"/>
    <w:rsid w:val="006A4DBD"/>
    <w:rsid w:val="006A6864"/>
    <w:rsid w:val="006A6DC3"/>
    <w:rsid w:val="006B1F05"/>
    <w:rsid w:val="006B43A3"/>
    <w:rsid w:val="006B4CE9"/>
    <w:rsid w:val="006C409B"/>
    <w:rsid w:val="006C652F"/>
    <w:rsid w:val="006C6C6C"/>
    <w:rsid w:val="006C75CD"/>
    <w:rsid w:val="006D1505"/>
    <w:rsid w:val="006D35B5"/>
    <w:rsid w:val="006D6587"/>
    <w:rsid w:val="006D65B8"/>
    <w:rsid w:val="006D734C"/>
    <w:rsid w:val="006E41AB"/>
    <w:rsid w:val="006E45BA"/>
    <w:rsid w:val="006E4F06"/>
    <w:rsid w:val="006E5040"/>
    <w:rsid w:val="006F3B5A"/>
    <w:rsid w:val="006F5306"/>
    <w:rsid w:val="006F5E55"/>
    <w:rsid w:val="007003F6"/>
    <w:rsid w:val="00700513"/>
    <w:rsid w:val="007008EB"/>
    <w:rsid w:val="00704362"/>
    <w:rsid w:val="00704917"/>
    <w:rsid w:val="00704A4E"/>
    <w:rsid w:val="007057A9"/>
    <w:rsid w:val="007068AE"/>
    <w:rsid w:val="007124A8"/>
    <w:rsid w:val="007126F5"/>
    <w:rsid w:val="00713909"/>
    <w:rsid w:val="007151FE"/>
    <w:rsid w:val="00715EF7"/>
    <w:rsid w:val="007165EB"/>
    <w:rsid w:val="007174EA"/>
    <w:rsid w:val="00717CBB"/>
    <w:rsid w:val="00720153"/>
    <w:rsid w:val="00720D56"/>
    <w:rsid w:val="00720DFF"/>
    <w:rsid w:val="00722382"/>
    <w:rsid w:val="007229D1"/>
    <w:rsid w:val="00722A5F"/>
    <w:rsid w:val="00724EEF"/>
    <w:rsid w:val="007250C7"/>
    <w:rsid w:val="0072630A"/>
    <w:rsid w:val="00726CE6"/>
    <w:rsid w:val="007279A4"/>
    <w:rsid w:val="00730CEB"/>
    <w:rsid w:val="0073235A"/>
    <w:rsid w:val="00734E1D"/>
    <w:rsid w:val="00735AE0"/>
    <w:rsid w:val="00740B95"/>
    <w:rsid w:val="00741B69"/>
    <w:rsid w:val="00745ACD"/>
    <w:rsid w:val="007468F6"/>
    <w:rsid w:val="0074737E"/>
    <w:rsid w:val="00750D54"/>
    <w:rsid w:val="00754D79"/>
    <w:rsid w:val="007563DA"/>
    <w:rsid w:val="00756B89"/>
    <w:rsid w:val="00760710"/>
    <w:rsid w:val="0076214D"/>
    <w:rsid w:val="00764413"/>
    <w:rsid w:val="00765B15"/>
    <w:rsid w:val="00765E67"/>
    <w:rsid w:val="00767826"/>
    <w:rsid w:val="00771F0C"/>
    <w:rsid w:val="00772B3D"/>
    <w:rsid w:val="0077372D"/>
    <w:rsid w:val="007748E6"/>
    <w:rsid w:val="00776F5C"/>
    <w:rsid w:val="007775D9"/>
    <w:rsid w:val="00780ECD"/>
    <w:rsid w:val="007826E6"/>
    <w:rsid w:val="00783628"/>
    <w:rsid w:val="007842A6"/>
    <w:rsid w:val="00784C0A"/>
    <w:rsid w:val="007949CF"/>
    <w:rsid w:val="00794D4C"/>
    <w:rsid w:val="00795CA3"/>
    <w:rsid w:val="00797B00"/>
    <w:rsid w:val="007A1312"/>
    <w:rsid w:val="007A2338"/>
    <w:rsid w:val="007A3126"/>
    <w:rsid w:val="007A5FA5"/>
    <w:rsid w:val="007A6EFC"/>
    <w:rsid w:val="007A70E0"/>
    <w:rsid w:val="007B098A"/>
    <w:rsid w:val="007B4B02"/>
    <w:rsid w:val="007B5E8C"/>
    <w:rsid w:val="007C0FFD"/>
    <w:rsid w:val="007C1537"/>
    <w:rsid w:val="007C1FD5"/>
    <w:rsid w:val="007C24BE"/>
    <w:rsid w:val="007C53F0"/>
    <w:rsid w:val="007C62D0"/>
    <w:rsid w:val="007C6BDB"/>
    <w:rsid w:val="007C7485"/>
    <w:rsid w:val="007D0BFF"/>
    <w:rsid w:val="007D104A"/>
    <w:rsid w:val="007D47D2"/>
    <w:rsid w:val="007D49A8"/>
    <w:rsid w:val="007D4A09"/>
    <w:rsid w:val="007D5F36"/>
    <w:rsid w:val="007E14B4"/>
    <w:rsid w:val="007E344E"/>
    <w:rsid w:val="007E5919"/>
    <w:rsid w:val="007E7A2A"/>
    <w:rsid w:val="007F0858"/>
    <w:rsid w:val="007F095F"/>
    <w:rsid w:val="007F2A60"/>
    <w:rsid w:val="007F7021"/>
    <w:rsid w:val="008001F6"/>
    <w:rsid w:val="00800262"/>
    <w:rsid w:val="0080173E"/>
    <w:rsid w:val="008022D2"/>
    <w:rsid w:val="00802988"/>
    <w:rsid w:val="008078C4"/>
    <w:rsid w:val="00807C12"/>
    <w:rsid w:val="008112C6"/>
    <w:rsid w:val="0081215B"/>
    <w:rsid w:val="00812DEB"/>
    <w:rsid w:val="008134E6"/>
    <w:rsid w:val="00816C84"/>
    <w:rsid w:val="00817583"/>
    <w:rsid w:val="008175C7"/>
    <w:rsid w:val="00822050"/>
    <w:rsid w:val="00823B3F"/>
    <w:rsid w:val="00823F53"/>
    <w:rsid w:val="00824AAE"/>
    <w:rsid w:val="00824D0B"/>
    <w:rsid w:val="0082662D"/>
    <w:rsid w:val="0082682B"/>
    <w:rsid w:val="00830C63"/>
    <w:rsid w:val="008314FD"/>
    <w:rsid w:val="00832CFE"/>
    <w:rsid w:val="00840838"/>
    <w:rsid w:val="00840FFC"/>
    <w:rsid w:val="00841BFC"/>
    <w:rsid w:val="00842EDD"/>
    <w:rsid w:val="00844D62"/>
    <w:rsid w:val="00846C35"/>
    <w:rsid w:val="00846FAA"/>
    <w:rsid w:val="0084705A"/>
    <w:rsid w:val="00851B3A"/>
    <w:rsid w:val="0085259C"/>
    <w:rsid w:val="00853129"/>
    <w:rsid w:val="00862062"/>
    <w:rsid w:val="008645F2"/>
    <w:rsid w:val="00866648"/>
    <w:rsid w:val="00866CFE"/>
    <w:rsid w:val="00870041"/>
    <w:rsid w:val="0087252C"/>
    <w:rsid w:val="008734ED"/>
    <w:rsid w:val="00873DBC"/>
    <w:rsid w:val="00875173"/>
    <w:rsid w:val="008766CE"/>
    <w:rsid w:val="00882416"/>
    <w:rsid w:val="00887907"/>
    <w:rsid w:val="00891413"/>
    <w:rsid w:val="00891A7A"/>
    <w:rsid w:val="008920C0"/>
    <w:rsid w:val="00893D71"/>
    <w:rsid w:val="00894385"/>
    <w:rsid w:val="00894526"/>
    <w:rsid w:val="008967BB"/>
    <w:rsid w:val="008A041C"/>
    <w:rsid w:val="008A4019"/>
    <w:rsid w:val="008A44C6"/>
    <w:rsid w:val="008A530C"/>
    <w:rsid w:val="008A585D"/>
    <w:rsid w:val="008B07E4"/>
    <w:rsid w:val="008B1B26"/>
    <w:rsid w:val="008B2AC1"/>
    <w:rsid w:val="008B31AD"/>
    <w:rsid w:val="008B3C87"/>
    <w:rsid w:val="008B57F7"/>
    <w:rsid w:val="008B5B86"/>
    <w:rsid w:val="008B73F0"/>
    <w:rsid w:val="008C0BD3"/>
    <w:rsid w:val="008C497C"/>
    <w:rsid w:val="008C509D"/>
    <w:rsid w:val="008C68FD"/>
    <w:rsid w:val="008C763E"/>
    <w:rsid w:val="008C7B50"/>
    <w:rsid w:val="008C7BAC"/>
    <w:rsid w:val="008D095D"/>
    <w:rsid w:val="008D3E46"/>
    <w:rsid w:val="008D4407"/>
    <w:rsid w:val="008D46BC"/>
    <w:rsid w:val="008D4ED8"/>
    <w:rsid w:val="008D74BB"/>
    <w:rsid w:val="008E2746"/>
    <w:rsid w:val="008E3487"/>
    <w:rsid w:val="008E4B61"/>
    <w:rsid w:val="008E60BD"/>
    <w:rsid w:val="008F13D2"/>
    <w:rsid w:val="008F43B8"/>
    <w:rsid w:val="008F43D1"/>
    <w:rsid w:val="008F4507"/>
    <w:rsid w:val="008F6F83"/>
    <w:rsid w:val="0090045C"/>
    <w:rsid w:val="00903BF5"/>
    <w:rsid w:val="0090536A"/>
    <w:rsid w:val="00907CFF"/>
    <w:rsid w:val="00912B69"/>
    <w:rsid w:val="0091441F"/>
    <w:rsid w:val="00914618"/>
    <w:rsid w:val="00915E11"/>
    <w:rsid w:val="00915E55"/>
    <w:rsid w:val="009160AA"/>
    <w:rsid w:val="00916939"/>
    <w:rsid w:val="009204B1"/>
    <w:rsid w:val="00920FD4"/>
    <w:rsid w:val="009216F2"/>
    <w:rsid w:val="00921BEC"/>
    <w:rsid w:val="0092324A"/>
    <w:rsid w:val="00923C9C"/>
    <w:rsid w:val="00925FB2"/>
    <w:rsid w:val="00927AA4"/>
    <w:rsid w:val="0093371A"/>
    <w:rsid w:val="00933AB4"/>
    <w:rsid w:val="00935773"/>
    <w:rsid w:val="009359D4"/>
    <w:rsid w:val="00943A62"/>
    <w:rsid w:val="009469E0"/>
    <w:rsid w:val="00947E86"/>
    <w:rsid w:val="009503D0"/>
    <w:rsid w:val="00950B7D"/>
    <w:rsid w:val="00950E33"/>
    <w:rsid w:val="00951616"/>
    <w:rsid w:val="00952ABC"/>
    <w:rsid w:val="00954E10"/>
    <w:rsid w:val="00956C3A"/>
    <w:rsid w:val="00957047"/>
    <w:rsid w:val="009610BA"/>
    <w:rsid w:val="0096144B"/>
    <w:rsid w:val="00962009"/>
    <w:rsid w:val="0096371B"/>
    <w:rsid w:val="00964044"/>
    <w:rsid w:val="009642A4"/>
    <w:rsid w:val="00965D1A"/>
    <w:rsid w:val="00967C2D"/>
    <w:rsid w:val="009704E2"/>
    <w:rsid w:val="009706B2"/>
    <w:rsid w:val="00972005"/>
    <w:rsid w:val="00972F93"/>
    <w:rsid w:val="00973852"/>
    <w:rsid w:val="00973F0B"/>
    <w:rsid w:val="00974224"/>
    <w:rsid w:val="00974F26"/>
    <w:rsid w:val="009757B2"/>
    <w:rsid w:val="00975A80"/>
    <w:rsid w:val="00977E9F"/>
    <w:rsid w:val="00980787"/>
    <w:rsid w:val="00982577"/>
    <w:rsid w:val="009825A3"/>
    <w:rsid w:val="00983760"/>
    <w:rsid w:val="0098431B"/>
    <w:rsid w:val="00986B6A"/>
    <w:rsid w:val="00991272"/>
    <w:rsid w:val="00991A95"/>
    <w:rsid w:val="00993951"/>
    <w:rsid w:val="00994EA8"/>
    <w:rsid w:val="00995EF1"/>
    <w:rsid w:val="00997C5A"/>
    <w:rsid w:val="009B005E"/>
    <w:rsid w:val="009B195F"/>
    <w:rsid w:val="009B310F"/>
    <w:rsid w:val="009B4853"/>
    <w:rsid w:val="009B4F47"/>
    <w:rsid w:val="009B57C7"/>
    <w:rsid w:val="009C29DD"/>
    <w:rsid w:val="009C3415"/>
    <w:rsid w:val="009C77DA"/>
    <w:rsid w:val="009C7EA2"/>
    <w:rsid w:val="009D174C"/>
    <w:rsid w:val="009D2644"/>
    <w:rsid w:val="009D3372"/>
    <w:rsid w:val="009D377C"/>
    <w:rsid w:val="009D50FE"/>
    <w:rsid w:val="009D6CDE"/>
    <w:rsid w:val="009D707C"/>
    <w:rsid w:val="009E07CF"/>
    <w:rsid w:val="009E0B79"/>
    <w:rsid w:val="009E3302"/>
    <w:rsid w:val="009E5C1D"/>
    <w:rsid w:val="009E5EC6"/>
    <w:rsid w:val="009E655E"/>
    <w:rsid w:val="009E7414"/>
    <w:rsid w:val="009F0243"/>
    <w:rsid w:val="009F4297"/>
    <w:rsid w:val="009F6B75"/>
    <w:rsid w:val="009F7998"/>
    <w:rsid w:val="00A00B32"/>
    <w:rsid w:val="00A0131D"/>
    <w:rsid w:val="00A01800"/>
    <w:rsid w:val="00A02305"/>
    <w:rsid w:val="00A0480E"/>
    <w:rsid w:val="00A06ECE"/>
    <w:rsid w:val="00A07671"/>
    <w:rsid w:val="00A07B1F"/>
    <w:rsid w:val="00A10CA3"/>
    <w:rsid w:val="00A11986"/>
    <w:rsid w:val="00A12D9D"/>
    <w:rsid w:val="00A12E41"/>
    <w:rsid w:val="00A1322D"/>
    <w:rsid w:val="00A13FFB"/>
    <w:rsid w:val="00A1623A"/>
    <w:rsid w:val="00A22265"/>
    <w:rsid w:val="00A25679"/>
    <w:rsid w:val="00A266BF"/>
    <w:rsid w:val="00A26E73"/>
    <w:rsid w:val="00A27454"/>
    <w:rsid w:val="00A37B1F"/>
    <w:rsid w:val="00A42189"/>
    <w:rsid w:val="00A42A09"/>
    <w:rsid w:val="00A43046"/>
    <w:rsid w:val="00A45928"/>
    <w:rsid w:val="00A460B3"/>
    <w:rsid w:val="00A464E2"/>
    <w:rsid w:val="00A46A5D"/>
    <w:rsid w:val="00A51B7B"/>
    <w:rsid w:val="00A53D0C"/>
    <w:rsid w:val="00A545DB"/>
    <w:rsid w:val="00A55DBA"/>
    <w:rsid w:val="00A5612C"/>
    <w:rsid w:val="00A5705A"/>
    <w:rsid w:val="00A60C25"/>
    <w:rsid w:val="00A6341D"/>
    <w:rsid w:val="00A66953"/>
    <w:rsid w:val="00A712E3"/>
    <w:rsid w:val="00A721FC"/>
    <w:rsid w:val="00A729F6"/>
    <w:rsid w:val="00A72A20"/>
    <w:rsid w:val="00A741A8"/>
    <w:rsid w:val="00A744CA"/>
    <w:rsid w:val="00A749F4"/>
    <w:rsid w:val="00A75BAF"/>
    <w:rsid w:val="00A765AA"/>
    <w:rsid w:val="00A76B12"/>
    <w:rsid w:val="00A77419"/>
    <w:rsid w:val="00A77803"/>
    <w:rsid w:val="00A86AB8"/>
    <w:rsid w:val="00A86CF7"/>
    <w:rsid w:val="00A870C2"/>
    <w:rsid w:val="00A873E5"/>
    <w:rsid w:val="00A90CF2"/>
    <w:rsid w:val="00A91105"/>
    <w:rsid w:val="00A94289"/>
    <w:rsid w:val="00A94F0D"/>
    <w:rsid w:val="00A95525"/>
    <w:rsid w:val="00A9647D"/>
    <w:rsid w:val="00A9684A"/>
    <w:rsid w:val="00A96A66"/>
    <w:rsid w:val="00A974E8"/>
    <w:rsid w:val="00AA08EC"/>
    <w:rsid w:val="00AA144C"/>
    <w:rsid w:val="00AA3FC3"/>
    <w:rsid w:val="00AA63E3"/>
    <w:rsid w:val="00AA6CEE"/>
    <w:rsid w:val="00AB0007"/>
    <w:rsid w:val="00AB13E4"/>
    <w:rsid w:val="00AB299C"/>
    <w:rsid w:val="00AB3A8C"/>
    <w:rsid w:val="00AB58A0"/>
    <w:rsid w:val="00AB66DD"/>
    <w:rsid w:val="00AC16B9"/>
    <w:rsid w:val="00AC3F56"/>
    <w:rsid w:val="00AC70C6"/>
    <w:rsid w:val="00AC7154"/>
    <w:rsid w:val="00AD023D"/>
    <w:rsid w:val="00AD0D89"/>
    <w:rsid w:val="00AD2138"/>
    <w:rsid w:val="00AD2EA3"/>
    <w:rsid w:val="00AD3608"/>
    <w:rsid w:val="00AD50A1"/>
    <w:rsid w:val="00AD71F6"/>
    <w:rsid w:val="00AE092C"/>
    <w:rsid w:val="00AE0D51"/>
    <w:rsid w:val="00AE1042"/>
    <w:rsid w:val="00AE2532"/>
    <w:rsid w:val="00AE2A75"/>
    <w:rsid w:val="00AE3592"/>
    <w:rsid w:val="00AE5CB4"/>
    <w:rsid w:val="00AE6AAD"/>
    <w:rsid w:val="00AF003E"/>
    <w:rsid w:val="00AF150F"/>
    <w:rsid w:val="00AF188E"/>
    <w:rsid w:val="00AF2837"/>
    <w:rsid w:val="00AF703E"/>
    <w:rsid w:val="00AF7BCF"/>
    <w:rsid w:val="00B025A3"/>
    <w:rsid w:val="00B03A81"/>
    <w:rsid w:val="00B043D2"/>
    <w:rsid w:val="00B0486D"/>
    <w:rsid w:val="00B04AAC"/>
    <w:rsid w:val="00B05117"/>
    <w:rsid w:val="00B06019"/>
    <w:rsid w:val="00B10871"/>
    <w:rsid w:val="00B10C66"/>
    <w:rsid w:val="00B123A1"/>
    <w:rsid w:val="00B12BC6"/>
    <w:rsid w:val="00B1321A"/>
    <w:rsid w:val="00B14031"/>
    <w:rsid w:val="00B15965"/>
    <w:rsid w:val="00B17751"/>
    <w:rsid w:val="00B17A4A"/>
    <w:rsid w:val="00B207E1"/>
    <w:rsid w:val="00B21E4D"/>
    <w:rsid w:val="00B24E5B"/>
    <w:rsid w:val="00B251AF"/>
    <w:rsid w:val="00B25D84"/>
    <w:rsid w:val="00B266B8"/>
    <w:rsid w:val="00B31F0B"/>
    <w:rsid w:val="00B3422C"/>
    <w:rsid w:val="00B342CC"/>
    <w:rsid w:val="00B36EFE"/>
    <w:rsid w:val="00B373B6"/>
    <w:rsid w:val="00B40329"/>
    <w:rsid w:val="00B42BAA"/>
    <w:rsid w:val="00B43B15"/>
    <w:rsid w:val="00B43D2C"/>
    <w:rsid w:val="00B45839"/>
    <w:rsid w:val="00B46B57"/>
    <w:rsid w:val="00B50D5C"/>
    <w:rsid w:val="00B50F33"/>
    <w:rsid w:val="00B51364"/>
    <w:rsid w:val="00B51AB2"/>
    <w:rsid w:val="00B520F1"/>
    <w:rsid w:val="00B5624E"/>
    <w:rsid w:val="00B608C7"/>
    <w:rsid w:val="00B624A4"/>
    <w:rsid w:val="00B6292F"/>
    <w:rsid w:val="00B66A4A"/>
    <w:rsid w:val="00B72A5B"/>
    <w:rsid w:val="00B75725"/>
    <w:rsid w:val="00B761D3"/>
    <w:rsid w:val="00B803B2"/>
    <w:rsid w:val="00B82999"/>
    <w:rsid w:val="00B829B2"/>
    <w:rsid w:val="00B84480"/>
    <w:rsid w:val="00B84E1E"/>
    <w:rsid w:val="00B9039D"/>
    <w:rsid w:val="00B93ED1"/>
    <w:rsid w:val="00B95D61"/>
    <w:rsid w:val="00B965FA"/>
    <w:rsid w:val="00B9753D"/>
    <w:rsid w:val="00BA3E3A"/>
    <w:rsid w:val="00BA4429"/>
    <w:rsid w:val="00BA79CB"/>
    <w:rsid w:val="00BB2002"/>
    <w:rsid w:val="00BB3ED9"/>
    <w:rsid w:val="00BB5441"/>
    <w:rsid w:val="00BB7F4C"/>
    <w:rsid w:val="00BC0B61"/>
    <w:rsid w:val="00BC1778"/>
    <w:rsid w:val="00BC1AAD"/>
    <w:rsid w:val="00BC231E"/>
    <w:rsid w:val="00BC41F0"/>
    <w:rsid w:val="00BC4370"/>
    <w:rsid w:val="00BC4D1C"/>
    <w:rsid w:val="00BD0FBE"/>
    <w:rsid w:val="00BD2082"/>
    <w:rsid w:val="00BD2D74"/>
    <w:rsid w:val="00BD31D6"/>
    <w:rsid w:val="00BD4C54"/>
    <w:rsid w:val="00BD5669"/>
    <w:rsid w:val="00BE5661"/>
    <w:rsid w:val="00BE72A3"/>
    <w:rsid w:val="00BE7A4C"/>
    <w:rsid w:val="00BF0D39"/>
    <w:rsid w:val="00BF1009"/>
    <w:rsid w:val="00BF259E"/>
    <w:rsid w:val="00BF2F86"/>
    <w:rsid w:val="00BF566E"/>
    <w:rsid w:val="00BF5F03"/>
    <w:rsid w:val="00BF633E"/>
    <w:rsid w:val="00BF63FF"/>
    <w:rsid w:val="00BF6B3C"/>
    <w:rsid w:val="00BF6F3E"/>
    <w:rsid w:val="00BF7D41"/>
    <w:rsid w:val="00C004B2"/>
    <w:rsid w:val="00C01B59"/>
    <w:rsid w:val="00C05C18"/>
    <w:rsid w:val="00C05E12"/>
    <w:rsid w:val="00C06F6C"/>
    <w:rsid w:val="00C07282"/>
    <w:rsid w:val="00C1025D"/>
    <w:rsid w:val="00C11BB0"/>
    <w:rsid w:val="00C13262"/>
    <w:rsid w:val="00C13E5C"/>
    <w:rsid w:val="00C238C8"/>
    <w:rsid w:val="00C26B20"/>
    <w:rsid w:val="00C33F54"/>
    <w:rsid w:val="00C3445C"/>
    <w:rsid w:val="00C35B23"/>
    <w:rsid w:val="00C46F51"/>
    <w:rsid w:val="00C515D5"/>
    <w:rsid w:val="00C54996"/>
    <w:rsid w:val="00C559D8"/>
    <w:rsid w:val="00C63254"/>
    <w:rsid w:val="00C6355D"/>
    <w:rsid w:val="00C63566"/>
    <w:rsid w:val="00C6549F"/>
    <w:rsid w:val="00C65E4F"/>
    <w:rsid w:val="00C67D3B"/>
    <w:rsid w:val="00C701B6"/>
    <w:rsid w:val="00C71C60"/>
    <w:rsid w:val="00C732F8"/>
    <w:rsid w:val="00C735D5"/>
    <w:rsid w:val="00C746DD"/>
    <w:rsid w:val="00C75D0B"/>
    <w:rsid w:val="00C761BA"/>
    <w:rsid w:val="00C76E58"/>
    <w:rsid w:val="00C77BB8"/>
    <w:rsid w:val="00C8006B"/>
    <w:rsid w:val="00C81FA4"/>
    <w:rsid w:val="00C82632"/>
    <w:rsid w:val="00C8331F"/>
    <w:rsid w:val="00C83348"/>
    <w:rsid w:val="00C85435"/>
    <w:rsid w:val="00C90172"/>
    <w:rsid w:val="00C953B4"/>
    <w:rsid w:val="00CA5F07"/>
    <w:rsid w:val="00CA63C8"/>
    <w:rsid w:val="00CA7006"/>
    <w:rsid w:val="00CA70EF"/>
    <w:rsid w:val="00CB17EC"/>
    <w:rsid w:val="00CC0A58"/>
    <w:rsid w:val="00CC1A3B"/>
    <w:rsid w:val="00CC51FC"/>
    <w:rsid w:val="00CD436A"/>
    <w:rsid w:val="00CE2DD6"/>
    <w:rsid w:val="00CE4251"/>
    <w:rsid w:val="00CF0983"/>
    <w:rsid w:val="00CF313E"/>
    <w:rsid w:val="00CF3A33"/>
    <w:rsid w:val="00CF4C8E"/>
    <w:rsid w:val="00CF4F38"/>
    <w:rsid w:val="00CF531F"/>
    <w:rsid w:val="00CF6AFE"/>
    <w:rsid w:val="00D00CDE"/>
    <w:rsid w:val="00D0104D"/>
    <w:rsid w:val="00D02B50"/>
    <w:rsid w:val="00D02C4F"/>
    <w:rsid w:val="00D02DD2"/>
    <w:rsid w:val="00D03895"/>
    <w:rsid w:val="00D05D2B"/>
    <w:rsid w:val="00D16769"/>
    <w:rsid w:val="00D207D9"/>
    <w:rsid w:val="00D20FEB"/>
    <w:rsid w:val="00D21D35"/>
    <w:rsid w:val="00D23D3F"/>
    <w:rsid w:val="00D256B1"/>
    <w:rsid w:val="00D317EE"/>
    <w:rsid w:val="00D32743"/>
    <w:rsid w:val="00D3278F"/>
    <w:rsid w:val="00D33CBB"/>
    <w:rsid w:val="00D36328"/>
    <w:rsid w:val="00D3779E"/>
    <w:rsid w:val="00D37F6D"/>
    <w:rsid w:val="00D40660"/>
    <w:rsid w:val="00D41D81"/>
    <w:rsid w:val="00D43CBB"/>
    <w:rsid w:val="00D4451F"/>
    <w:rsid w:val="00D459B4"/>
    <w:rsid w:val="00D46718"/>
    <w:rsid w:val="00D469BB"/>
    <w:rsid w:val="00D46A50"/>
    <w:rsid w:val="00D523DD"/>
    <w:rsid w:val="00D543E3"/>
    <w:rsid w:val="00D552DA"/>
    <w:rsid w:val="00D57F6B"/>
    <w:rsid w:val="00D6001D"/>
    <w:rsid w:val="00D6075F"/>
    <w:rsid w:val="00D60AAF"/>
    <w:rsid w:val="00D63D7F"/>
    <w:rsid w:val="00D64F73"/>
    <w:rsid w:val="00D716A3"/>
    <w:rsid w:val="00D7347C"/>
    <w:rsid w:val="00D75D39"/>
    <w:rsid w:val="00D763E4"/>
    <w:rsid w:val="00D7715B"/>
    <w:rsid w:val="00D855F6"/>
    <w:rsid w:val="00D877A6"/>
    <w:rsid w:val="00D90500"/>
    <w:rsid w:val="00D90ACE"/>
    <w:rsid w:val="00D96E69"/>
    <w:rsid w:val="00DA048B"/>
    <w:rsid w:val="00DA19E7"/>
    <w:rsid w:val="00DA1EF1"/>
    <w:rsid w:val="00DA3FFF"/>
    <w:rsid w:val="00DB0B65"/>
    <w:rsid w:val="00DB109C"/>
    <w:rsid w:val="00DB20CC"/>
    <w:rsid w:val="00DB2A9A"/>
    <w:rsid w:val="00DB4EE8"/>
    <w:rsid w:val="00DB57F2"/>
    <w:rsid w:val="00DC278F"/>
    <w:rsid w:val="00DC3F30"/>
    <w:rsid w:val="00DC61E0"/>
    <w:rsid w:val="00DC62BD"/>
    <w:rsid w:val="00DC6EB5"/>
    <w:rsid w:val="00DC6F43"/>
    <w:rsid w:val="00DC7D16"/>
    <w:rsid w:val="00DE037B"/>
    <w:rsid w:val="00DE12EB"/>
    <w:rsid w:val="00DE7553"/>
    <w:rsid w:val="00DF0D3F"/>
    <w:rsid w:val="00DF2ABF"/>
    <w:rsid w:val="00DF31AD"/>
    <w:rsid w:val="00DF4F6D"/>
    <w:rsid w:val="00DF5F1F"/>
    <w:rsid w:val="00E00C2B"/>
    <w:rsid w:val="00E01A3A"/>
    <w:rsid w:val="00E01BD9"/>
    <w:rsid w:val="00E03D96"/>
    <w:rsid w:val="00E043F8"/>
    <w:rsid w:val="00E04BA3"/>
    <w:rsid w:val="00E04E2B"/>
    <w:rsid w:val="00E05A43"/>
    <w:rsid w:val="00E107E1"/>
    <w:rsid w:val="00E13720"/>
    <w:rsid w:val="00E1739D"/>
    <w:rsid w:val="00E20CA8"/>
    <w:rsid w:val="00E21302"/>
    <w:rsid w:val="00E240E8"/>
    <w:rsid w:val="00E26154"/>
    <w:rsid w:val="00E2714D"/>
    <w:rsid w:val="00E27ACF"/>
    <w:rsid w:val="00E308B7"/>
    <w:rsid w:val="00E328BD"/>
    <w:rsid w:val="00E32C85"/>
    <w:rsid w:val="00E33629"/>
    <w:rsid w:val="00E34269"/>
    <w:rsid w:val="00E36E80"/>
    <w:rsid w:val="00E3738F"/>
    <w:rsid w:val="00E40840"/>
    <w:rsid w:val="00E41B3C"/>
    <w:rsid w:val="00E42706"/>
    <w:rsid w:val="00E428A8"/>
    <w:rsid w:val="00E432DF"/>
    <w:rsid w:val="00E43847"/>
    <w:rsid w:val="00E4489C"/>
    <w:rsid w:val="00E44B15"/>
    <w:rsid w:val="00E463AE"/>
    <w:rsid w:val="00E50287"/>
    <w:rsid w:val="00E514A5"/>
    <w:rsid w:val="00E514B0"/>
    <w:rsid w:val="00E52BBC"/>
    <w:rsid w:val="00E52D1D"/>
    <w:rsid w:val="00E55A3E"/>
    <w:rsid w:val="00E56A6E"/>
    <w:rsid w:val="00E56B1F"/>
    <w:rsid w:val="00E57453"/>
    <w:rsid w:val="00E57FD8"/>
    <w:rsid w:val="00E60128"/>
    <w:rsid w:val="00E66DF3"/>
    <w:rsid w:val="00E67C16"/>
    <w:rsid w:val="00E70184"/>
    <w:rsid w:val="00E730B6"/>
    <w:rsid w:val="00E7326B"/>
    <w:rsid w:val="00E76F11"/>
    <w:rsid w:val="00E8108D"/>
    <w:rsid w:val="00E82183"/>
    <w:rsid w:val="00E8253B"/>
    <w:rsid w:val="00E82692"/>
    <w:rsid w:val="00E85D7A"/>
    <w:rsid w:val="00E868D3"/>
    <w:rsid w:val="00E87DA3"/>
    <w:rsid w:val="00E92B31"/>
    <w:rsid w:val="00E92DAE"/>
    <w:rsid w:val="00E934D9"/>
    <w:rsid w:val="00E93A88"/>
    <w:rsid w:val="00E93D74"/>
    <w:rsid w:val="00E95362"/>
    <w:rsid w:val="00E9594D"/>
    <w:rsid w:val="00E960C7"/>
    <w:rsid w:val="00E96DDC"/>
    <w:rsid w:val="00EA0CD3"/>
    <w:rsid w:val="00EA0D16"/>
    <w:rsid w:val="00EA1667"/>
    <w:rsid w:val="00EA5FCF"/>
    <w:rsid w:val="00EA6B01"/>
    <w:rsid w:val="00EC1249"/>
    <w:rsid w:val="00EC1ABB"/>
    <w:rsid w:val="00EC75B7"/>
    <w:rsid w:val="00ED20DC"/>
    <w:rsid w:val="00ED3F48"/>
    <w:rsid w:val="00ED3FD5"/>
    <w:rsid w:val="00ED7BF6"/>
    <w:rsid w:val="00EE0D80"/>
    <w:rsid w:val="00EE18FF"/>
    <w:rsid w:val="00EE2B55"/>
    <w:rsid w:val="00EE418A"/>
    <w:rsid w:val="00EE4E56"/>
    <w:rsid w:val="00EE6ACD"/>
    <w:rsid w:val="00EE6CD5"/>
    <w:rsid w:val="00EE75BA"/>
    <w:rsid w:val="00EF2FB2"/>
    <w:rsid w:val="00EF4E82"/>
    <w:rsid w:val="00EF6A43"/>
    <w:rsid w:val="00F01B65"/>
    <w:rsid w:val="00F02107"/>
    <w:rsid w:val="00F02DBB"/>
    <w:rsid w:val="00F03F0B"/>
    <w:rsid w:val="00F04677"/>
    <w:rsid w:val="00F0468B"/>
    <w:rsid w:val="00F04C05"/>
    <w:rsid w:val="00F0543C"/>
    <w:rsid w:val="00F06271"/>
    <w:rsid w:val="00F06C32"/>
    <w:rsid w:val="00F11DB9"/>
    <w:rsid w:val="00F13213"/>
    <w:rsid w:val="00F1443B"/>
    <w:rsid w:val="00F14C76"/>
    <w:rsid w:val="00F1508A"/>
    <w:rsid w:val="00F15E0F"/>
    <w:rsid w:val="00F21808"/>
    <w:rsid w:val="00F21CCD"/>
    <w:rsid w:val="00F223C7"/>
    <w:rsid w:val="00F245F0"/>
    <w:rsid w:val="00F24C29"/>
    <w:rsid w:val="00F264BE"/>
    <w:rsid w:val="00F32437"/>
    <w:rsid w:val="00F36E93"/>
    <w:rsid w:val="00F36F95"/>
    <w:rsid w:val="00F43694"/>
    <w:rsid w:val="00F4518C"/>
    <w:rsid w:val="00F45DF4"/>
    <w:rsid w:val="00F5022B"/>
    <w:rsid w:val="00F5213B"/>
    <w:rsid w:val="00F534AF"/>
    <w:rsid w:val="00F60A91"/>
    <w:rsid w:val="00F61E90"/>
    <w:rsid w:val="00F61EF3"/>
    <w:rsid w:val="00F620AA"/>
    <w:rsid w:val="00F627EE"/>
    <w:rsid w:val="00F63160"/>
    <w:rsid w:val="00F637B1"/>
    <w:rsid w:val="00F65C3E"/>
    <w:rsid w:val="00F65E75"/>
    <w:rsid w:val="00F667F3"/>
    <w:rsid w:val="00F6722D"/>
    <w:rsid w:val="00F67365"/>
    <w:rsid w:val="00F67619"/>
    <w:rsid w:val="00F737C3"/>
    <w:rsid w:val="00F73EDC"/>
    <w:rsid w:val="00F75304"/>
    <w:rsid w:val="00F76A1E"/>
    <w:rsid w:val="00F76DEA"/>
    <w:rsid w:val="00F80BF8"/>
    <w:rsid w:val="00F8224A"/>
    <w:rsid w:val="00F84465"/>
    <w:rsid w:val="00F84AA2"/>
    <w:rsid w:val="00F87227"/>
    <w:rsid w:val="00F8734F"/>
    <w:rsid w:val="00F87711"/>
    <w:rsid w:val="00F93B32"/>
    <w:rsid w:val="00F96667"/>
    <w:rsid w:val="00F97449"/>
    <w:rsid w:val="00FA051F"/>
    <w:rsid w:val="00FA13F1"/>
    <w:rsid w:val="00FA200C"/>
    <w:rsid w:val="00FA2853"/>
    <w:rsid w:val="00FA6C6E"/>
    <w:rsid w:val="00FA6D2A"/>
    <w:rsid w:val="00FA72BB"/>
    <w:rsid w:val="00FA7D0E"/>
    <w:rsid w:val="00FB00D8"/>
    <w:rsid w:val="00FB13B1"/>
    <w:rsid w:val="00FB2083"/>
    <w:rsid w:val="00FB2EA1"/>
    <w:rsid w:val="00FB3054"/>
    <w:rsid w:val="00FC0338"/>
    <w:rsid w:val="00FC09C0"/>
    <w:rsid w:val="00FC19AC"/>
    <w:rsid w:val="00FC1E46"/>
    <w:rsid w:val="00FC2561"/>
    <w:rsid w:val="00FC571A"/>
    <w:rsid w:val="00FC7B2F"/>
    <w:rsid w:val="00FD0294"/>
    <w:rsid w:val="00FD083F"/>
    <w:rsid w:val="00FD7E58"/>
    <w:rsid w:val="00FE080F"/>
    <w:rsid w:val="00FE4E61"/>
    <w:rsid w:val="00FE590A"/>
    <w:rsid w:val="00FE6AA2"/>
    <w:rsid w:val="00FE6B7F"/>
    <w:rsid w:val="00FE7B34"/>
    <w:rsid w:val="00FF1E2B"/>
    <w:rsid w:val="00FF4D92"/>
    <w:rsid w:val="00FF7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FB227"/>
  <w15:chartTrackingRefBased/>
  <w15:docId w15:val="{E95C77F6-394B-410C-9CEB-D6B5A3EB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uiPriority="34"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uiPriority="34" w:qFormat="1"/>
    <w:lsdException w:name="Medium Shading 1 Accent 3" w:qFormat="1"/>
    <w:lsdException w:name="Medium Shading 2 Accent 3" w:qFormat="1"/>
    <w:lsdException w:name="Medium List 1 Accent 3"/>
    <w:lsdException w:name="Medium List 2 Accent 3"/>
    <w:lsdException w:name="Medium Grid 1 Accent 3" w:uiPriority="0" w:qFormat="1"/>
    <w:lsdException w:name="Medium Grid 2 Accent 3" w:uiPriority="60"/>
    <w:lsdException w:name="Medium Grid 3 Accent 3" w:uiPriority="61"/>
    <w:lsdException w:name="Dark List Accent 3" w:uiPriority="62"/>
    <w:lsdException w:name="Colorful Shading Accent 3" w:uiPriority="34"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uiPriority="67"/>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5A3"/>
    <w:pPr>
      <w:widowControl w:val="0"/>
      <w:suppressAutoHyphens/>
      <w:adjustRightInd w:val="0"/>
      <w:spacing w:after="200" w:line="276" w:lineRule="auto"/>
      <w:jc w:val="both"/>
      <w:textAlignment w:val="baseline"/>
    </w:pPr>
    <w:rPr>
      <w:rFonts w:ascii="Times New Roman" w:eastAsia="Times New Roman" w:hAnsi="Times New Roman" w:cs="Calibri"/>
      <w:sz w:val="22"/>
      <w:szCs w:val="22"/>
      <w:lang w:eastAsia="ar-SA"/>
    </w:rPr>
  </w:style>
  <w:style w:type="paragraph" w:styleId="Nagwek3">
    <w:name w:val="heading 3"/>
    <w:basedOn w:val="Normalny"/>
    <w:next w:val="Normalny"/>
    <w:link w:val="Nagwek3Znak"/>
    <w:uiPriority w:val="9"/>
    <w:semiHidden/>
    <w:unhideWhenUsed/>
    <w:qFormat/>
    <w:rsid w:val="00BC1AAD"/>
    <w:pPr>
      <w:keepNext/>
      <w:keepLines/>
      <w:widowControl/>
      <w:suppressAutoHyphens w:val="0"/>
      <w:adjustRightInd/>
      <w:spacing w:before="40" w:after="0" w:line="240" w:lineRule="auto"/>
      <w:jc w:val="left"/>
      <w:textAlignment w:val="auto"/>
      <w:outlineLvl w:val="2"/>
    </w:pPr>
    <w:rPr>
      <w:rFonts w:ascii="Cambria" w:hAnsi="Cambria" w:cs="Times New Roman"/>
      <w:color w:val="243F60"/>
      <w:sz w:val="24"/>
      <w:szCs w:val="24"/>
      <w:lang w:eastAsia="pl-PL"/>
    </w:rPr>
  </w:style>
  <w:style w:type="paragraph" w:styleId="Nagwek5">
    <w:name w:val="heading 5"/>
    <w:basedOn w:val="Normalny"/>
    <w:next w:val="Normalny"/>
    <w:link w:val="Nagwek5Znak"/>
    <w:uiPriority w:val="9"/>
    <w:qFormat/>
    <w:rsid w:val="00321280"/>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321280"/>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asnalistaakcent51">
    <w:name w:val="Jasna lista — akcent 51"/>
    <w:aliases w:val="L1,Numerowanie,Akapit z listą5"/>
    <w:basedOn w:val="Normalny"/>
    <w:link w:val="Jasnalistaakcent5Znak"/>
    <w:uiPriority w:val="34"/>
    <w:qFormat/>
    <w:rsid w:val="006815A3"/>
    <w:pPr>
      <w:ind w:left="720"/>
      <w:contextualSpacing/>
    </w:pPr>
    <w:rPr>
      <w:rFonts w:cs="Times New Roman"/>
      <w:sz w:val="20"/>
      <w:szCs w:val="20"/>
      <w:lang w:val="x-none"/>
    </w:rPr>
  </w:style>
  <w:style w:type="table" w:styleId="Tabela-Siatka">
    <w:name w:val="Table Grid"/>
    <w:basedOn w:val="Standardowy"/>
    <w:uiPriority w:val="39"/>
    <w:rsid w:val="0068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6815A3"/>
    <w:rPr>
      <w:rFonts w:ascii="Times New Roman" w:eastAsia="Times New Roman" w:hAnsi="Times New Roman" w:cs="Calibri"/>
      <w:lang w:eastAsia="ar-SA"/>
    </w:rPr>
  </w:style>
  <w:style w:type="paragraph" w:customStyle="1" w:styleId="redniasiatka21">
    <w:name w:val="Średnia siatka 21"/>
    <w:link w:val="redniasiatka2Znak"/>
    <w:uiPriority w:val="99"/>
    <w:qFormat/>
    <w:rsid w:val="006815A3"/>
    <w:rPr>
      <w:sz w:val="22"/>
      <w:szCs w:val="22"/>
      <w:lang w:eastAsia="en-US"/>
    </w:rPr>
  </w:style>
  <w:style w:type="character" w:customStyle="1" w:styleId="redniasiatka2Znak">
    <w:name w:val="Średnia siatka 2 Znak"/>
    <w:link w:val="redniasiatka21"/>
    <w:uiPriority w:val="99"/>
    <w:rsid w:val="006815A3"/>
    <w:rPr>
      <w:sz w:val="22"/>
      <w:szCs w:val="22"/>
      <w:lang w:val="pl-PL" w:eastAsia="en-US" w:bidi="ar-SA"/>
    </w:rPr>
  </w:style>
  <w:style w:type="paragraph" w:customStyle="1" w:styleId="Standard">
    <w:name w:val="Standard"/>
    <w:rsid w:val="006815A3"/>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6815A3"/>
    <w:pPr>
      <w:autoSpaceDE w:val="0"/>
      <w:autoSpaceDN w:val="0"/>
      <w:adjustRightInd w:val="0"/>
    </w:pPr>
    <w:rPr>
      <w:rFonts w:ascii="Arial" w:hAnsi="Arial" w:cs="Arial"/>
      <w:color w:val="000000"/>
      <w:sz w:val="24"/>
      <w:szCs w:val="24"/>
      <w:lang w:eastAsia="en-US"/>
    </w:rPr>
  </w:style>
  <w:style w:type="paragraph" w:styleId="Nagwek">
    <w:name w:val="header"/>
    <w:aliases w:val="Nagłówek strony"/>
    <w:basedOn w:val="Normalny"/>
    <w:link w:val="NagwekZnak"/>
    <w:uiPriority w:val="99"/>
    <w:unhideWhenUsed/>
    <w:rsid w:val="00B93ED1"/>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link w:val="Nagwek"/>
    <w:uiPriority w:val="99"/>
    <w:qFormat/>
    <w:rsid w:val="00B93ED1"/>
    <w:rPr>
      <w:rFonts w:ascii="Times New Roman" w:eastAsia="Times New Roman" w:hAnsi="Times New Roman" w:cs="Calibri"/>
      <w:lang w:eastAsia="ar-SA"/>
    </w:rPr>
  </w:style>
  <w:style w:type="paragraph" w:styleId="Stopka">
    <w:name w:val="footer"/>
    <w:basedOn w:val="Normalny"/>
    <w:link w:val="StopkaZnak"/>
    <w:uiPriority w:val="99"/>
    <w:unhideWhenUsed/>
    <w:rsid w:val="00B93ED1"/>
    <w:pPr>
      <w:tabs>
        <w:tab w:val="center" w:pos="4536"/>
        <w:tab w:val="right" w:pos="9072"/>
      </w:tabs>
      <w:spacing w:after="0" w:line="240" w:lineRule="auto"/>
    </w:pPr>
    <w:rPr>
      <w:rFonts w:cs="Times New Roman"/>
      <w:sz w:val="20"/>
      <w:szCs w:val="20"/>
      <w:lang w:val="x-none"/>
    </w:rPr>
  </w:style>
  <w:style w:type="character" w:customStyle="1" w:styleId="StopkaZnak">
    <w:name w:val="Stopka Znak"/>
    <w:link w:val="Stopka"/>
    <w:uiPriority w:val="99"/>
    <w:qFormat/>
    <w:rsid w:val="00B93ED1"/>
    <w:rPr>
      <w:rFonts w:ascii="Times New Roman" w:eastAsia="Times New Roman" w:hAnsi="Times New Roman" w:cs="Calibri"/>
      <w:lang w:eastAsia="ar-SA"/>
    </w:rPr>
  </w:style>
  <w:style w:type="character" w:customStyle="1" w:styleId="Nagwek5Znak">
    <w:name w:val="Nagłówek 5 Znak"/>
    <w:link w:val="Nagwek5"/>
    <w:uiPriority w:val="9"/>
    <w:semiHidden/>
    <w:rsid w:val="00321280"/>
    <w:rPr>
      <w:rFonts w:ascii="Calibri Light" w:eastAsia="Times New Roman" w:hAnsi="Calibri Light" w:cs="Times New Roman"/>
      <w:color w:val="1F4D78"/>
      <w:u w:color="000000"/>
      <w:bdr w:val="nil"/>
      <w:lang w:val="de-DE" w:eastAsia="pl-PL"/>
    </w:rPr>
  </w:style>
  <w:style w:type="character" w:customStyle="1" w:styleId="Nagwek6Znak">
    <w:name w:val="Nagłówek 6 Znak"/>
    <w:link w:val="Nagwek6"/>
    <w:uiPriority w:val="9"/>
    <w:rsid w:val="00321280"/>
    <w:rPr>
      <w:rFonts w:ascii="Calibri Light" w:eastAsia="Times New Roman" w:hAnsi="Calibri Light" w:cs="Times New Roman"/>
      <w:i/>
      <w:iCs/>
      <w:color w:val="1F4D78"/>
      <w:u w:color="000000"/>
    </w:rPr>
  </w:style>
  <w:style w:type="paragraph" w:styleId="Tekstprzypisudolnego">
    <w:name w:val="footnote text"/>
    <w:basedOn w:val="Normalny"/>
    <w:link w:val="TekstprzypisudolnegoZnak"/>
    <w:uiPriority w:val="99"/>
    <w:unhideWhenUsed/>
    <w:rsid w:val="00321280"/>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link w:val="Tekstprzypisudolnego"/>
    <w:uiPriority w:val="99"/>
    <w:qFormat/>
    <w:rsid w:val="00321280"/>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321280"/>
    <w:rPr>
      <w:shd w:val="clear" w:color="auto" w:fill="auto"/>
      <w:vertAlign w:val="superscript"/>
    </w:rPr>
  </w:style>
  <w:style w:type="paragraph" w:styleId="Tekstpodstawowywcity">
    <w:name w:val="Body Text Indent"/>
    <w:basedOn w:val="Normalny"/>
    <w:link w:val="TekstpodstawowywcityZnak"/>
    <w:uiPriority w:val="99"/>
    <w:unhideWhenUsed/>
    <w:rsid w:val="00321280"/>
    <w:pPr>
      <w:widowControl/>
      <w:suppressAutoHyphens w:val="0"/>
      <w:adjustRightInd/>
      <w:spacing w:after="120"/>
      <w:ind w:left="283"/>
      <w:jc w:val="left"/>
      <w:textAlignment w:val="auto"/>
    </w:pPr>
    <w:rPr>
      <w:rFonts w:ascii="Calibri" w:eastAsia="Calibri" w:hAnsi="Calibri" w:cs="Times New Roman"/>
      <w:sz w:val="20"/>
      <w:szCs w:val="20"/>
      <w:u w:color="000000"/>
      <w:lang w:val="x-none" w:eastAsia="x-none"/>
    </w:rPr>
  </w:style>
  <w:style w:type="character" w:customStyle="1" w:styleId="TekstpodstawowywcityZnak">
    <w:name w:val="Tekst podstawowy wcięty Znak"/>
    <w:link w:val="Tekstpodstawowywcity"/>
    <w:uiPriority w:val="99"/>
    <w:rsid w:val="00321280"/>
    <w:rPr>
      <w:u w:color="000000"/>
    </w:rPr>
  </w:style>
  <w:style w:type="paragraph" w:styleId="Tekstpodstawowy">
    <w:name w:val="Body Text"/>
    <w:basedOn w:val="Normalny"/>
    <w:link w:val="TekstpodstawowyZnak"/>
    <w:semiHidden/>
    <w:rsid w:val="00765B15"/>
    <w:pPr>
      <w:spacing w:after="120"/>
    </w:pPr>
    <w:rPr>
      <w:rFonts w:cs="Times New Roman"/>
      <w:sz w:val="20"/>
      <w:szCs w:val="20"/>
      <w:lang w:val="x-none"/>
    </w:rPr>
  </w:style>
  <w:style w:type="character" w:customStyle="1" w:styleId="TekstpodstawowyZnak">
    <w:name w:val="Tekst podstawowy Znak"/>
    <w:link w:val="Tekstpodstawowy"/>
    <w:semiHidden/>
    <w:rsid w:val="00765B15"/>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9F6B75"/>
    <w:pPr>
      <w:spacing w:after="120" w:line="480" w:lineRule="auto"/>
    </w:pPr>
    <w:rPr>
      <w:rFonts w:cs="Times New Roman"/>
      <w:sz w:val="20"/>
      <w:szCs w:val="20"/>
      <w:lang w:val="x-none"/>
    </w:rPr>
  </w:style>
  <w:style w:type="character" w:customStyle="1" w:styleId="Tekstpodstawowy2Znak">
    <w:name w:val="Tekst podstawowy 2 Znak"/>
    <w:link w:val="Tekstpodstawowy2"/>
    <w:uiPriority w:val="99"/>
    <w:semiHidden/>
    <w:rsid w:val="009F6B75"/>
    <w:rPr>
      <w:rFonts w:ascii="Times New Roman" w:eastAsia="Times New Roman" w:hAnsi="Times New Roman" w:cs="Calibri"/>
      <w:lang w:eastAsia="ar-SA"/>
    </w:rPr>
  </w:style>
  <w:style w:type="paragraph" w:styleId="Tekstpodstawowywcity2">
    <w:name w:val="Body Text Indent 2"/>
    <w:basedOn w:val="Normalny"/>
    <w:link w:val="Tekstpodstawowywcity2Znak"/>
    <w:uiPriority w:val="99"/>
    <w:semiHidden/>
    <w:unhideWhenUsed/>
    <w:rsid w:val="009F6B75"/>
    <w:pPr>
      <w:widowControl/>
      <w:pBdr>
        <w:top w:val="nil"/>
        <w:left w:val="nil"/>
        <w:bottom w:val="nil"/>
        <w:right w:val="nil"/>
        <w:between w:val="nil"/>
        <w:bar w:val="nil"/>
      </w:pBdr>
      <w:suppressAutoHyphens w:val="0"/>
      <w:adjustRightInd/>
      <w:spacing w:after="120" w:line="480" w:lineRule="auto"/>
      <w:ind w:left="283"/>
      <w:jc w:val="left"/>
      <w:textAlignment w:val="auto"/>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link w:val="Tekstpodstawowywcity2"/>
    <w:uiPriority w:val="99"/>
    <w:semiHidden/>
    <w:rsid w:val="009F6B75"/>
    <w:rPr>
      <w:rFonts w:ascii="Calibri" w:eastAsia="Calibri" w:hAnsi="Calibri" w:cs="Calibri"/>
      <w:color w:val="000000"/>
      <w:u w:color="000000"/>
      <w:bdr w:val="nil"/>
      <w:lang w:val="de-DE" w:eastAsia="pl-PL"/>
    </w:rPr>
  </w:style>
  <w:style w:type="paragraph" w:styleId="Zwykytekst">
    <w:name w:val="Plain Text"/>
    <w:basedOn w:val="Normalny"/>
    <w:link w:val="ZwykytekstZnak"/>
    <w:rsid w:val="009F6B75"/>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link w:val="Zwykytekst"/>
    <w:rsid w:val="009F6B75"/>
    <w:rPr>
      <w:rFonts w:ascii="Courier New" w:eastAsia="Times New Roman" w:hAnsi="Courier New" w:cs="Times New Roman"/>
      <w:sz w:val="20"/>
      <w:szCs w:val="20"/>
      <w:u w:color="000000"/>
      <w:lang w:val="de-DE" w:eastAsia="pl-PL"/>
    </w:rPr>
  </w:style>
  <w:style w:type="paragraph" w:styleId="Lista">
    <w:name w:val="List"/>
    <w:basedOn w:val="Normalny"/>
    <w:unhideWhenUsed/>
    <w:rsid w:val="009F6B75"/>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9F6B75"/>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9F6B75"/>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463848"/>
    <w:pPr>
      <w:numPr>
        <w:numId w:val="21"/>
      </w:numPr>
    </w:pPr>
  </w:style>
  <w:style w:type="paragraph" w:styleId="Tekstdymka">
    <w:name w:val="Balloon Text"/>
    <w:basedOn w:val="Normalny"/>
    <w:link w:val="TekstdymkaZnak"/>
    <w:uiPriority w:val="99"/>
    <w:semiHidden/>
    <w:unhideWhenUsed/>
    <w:rsid w:val="00C13E5C"/>
    <w:pPr>
      <w:spacing w:after="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C13E5C"/>
    <w:rPr>
      <w:rFonts w:ascii="Tahoma" w:eastAsia="Times New Roman" w:hAnsi="Tahoma" w:cs="Tahoma"/>
      <w:sz w:val="16"/>
      <w:szCs w:val="16"/>
      <w:lang w:eastAsia="ar-SA"/>
    </w:rPr>
  </w:style>
  <w:style w:type="character" w:styleId="Odwoaniedokomentarza">
    <w:name w:val="annotation reference"/>
    <w:uiPriority w:val="99"/>
    <w:semiHidden/>
    <w:unhideWhenUsed/>
    <w:qFormat/>
    <w:rsid w:val="00C13E5C"/>
    <w:rPr>
      <w:sz w:val="16"/>
      <w:szCs w:val="16"/>
    </w:rPr>
  </w:style>
  <w:style w:type="paragraph" w:styleId="Tekstkomentarza">
    <w:name w:val="annotation text"/>
    <w:basedOn w:val="Normalny"/>
    <w:link w:val="TekstkomentarzaZnak"/>
    <w:uiPriority w:val="99"/>
    <w:unhideWhenUsed/>
    <w:qFormat/>
    <w:rsid w:val="00C13E5C"/>
    <w:pPr>
      <w:spacing w:line="240" w:lineRule="auto"/>
    </w:pPr>
    <w:rPr>
      <w:rFonts w:cs="Times New Roman"/>
      <w:sz w:val="20"/>
      <w:szCs w:val="20"/>
      <w:lang w:val="x-none"/>
    </w:rPr>
  </w:style>
  <w:style w:type="character" w:customStyle="1" w:styleId="TekstkomentarzaZnak">
    <w:name w:val="Tekst komentarza Znak"/>
    <w:link w:val="Tekstkomentarza"/>
    <w:uiPriority w:val="99"/>
    <w:qFormat/>
    <w:rsid w:val="00C13E5C"/>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C13E5C"/>
    <w:rPr>
      <w:b/>
      <w:bCs/>
    </w:rPr>
  </w:style>
  <w:style w:type="character" w:customStyle="1" w:styleId="TematkomentarzaZnak">
    <w:name w:val="Temat komentarza Znak"/>
    <w:link w:val="Tematkomentarza"/>
    <w:uiPriority w:val="99"/>
    <w:semiHidden/>
    <w:rsid w:val="00C13E5C"/>
    <w:rPr>
      <w:rFonts w:ascii="Times New Roman" w:eastAsia="Times New Roman" w:hAnsi="Times New Roman" w:cs="Calibri"/>
      <w:b/>
      <w:bCs/>
      <w:sz w:val="20"/>
      <w:szCs w:val="20"/>
      <w:lang w:eastAsia="ar-SA"/>
    </w:rPr>
  </w:style>
  <w:style w:type="paragraph" w:styleId="Tekstprzypisukocowego">
    <w:name w:val="endnote text"/>
    <w:basedOn w:val="Normalny"/>
    <w:link w:val="TekstprzypisukocowegoZnak"/>
    <w:uiPriority w:val="99"/>
    <w:semiHidden/>
    <w:unhideWhenUsed/>
    <w:rsid w:val="00D23D3F"/>
    <w:pPr>
      <w:spacing w:after="0" w:line="240" w:lineRule="auto"/>
    </w:pPr>
    <w:rPr>
      <w:rFonts w:cs="Times New Roman"/>
      <w:sz w:val="20"/>
      <w:szCs w:val="20"/>
      <w:lang w:val="x-none"/>
    </w:rPr>
  </w:style>
  <w:style w:type="character" w:customStyle="1" w:styleId="TekstprzypisukocowegoZnak">
    <w:name w:val="Tekst przypisu końcowego Znak"/>
    <w:link w:val="Tekstprzypisukocowego"/>
    <w:uiPriority w:val="99"/>
    <w:semiHidden/>
    <w:rsid w:val="00D23D3F"/>
    <w:rPr>
      <w:rFonts w:ascii="Times New Roman" w:eastAsia="Times New Roman" w:hAnsi="Times New Roman" w:cs="Calibri"/>
      <w:sz w:val="20"/>
      <w:szCs w:val="20"/>
      <w:lang w:eastAsia="ar-SA"/>
    </w:rPr>
  </w:style>
  <w:style w:type="character" w:styleId="Odwoanieprzypisukocowego">
    <w:name w:val="endnote reference"/>
    <w:uiPriority w:val="99"/>
    <w:semiHidden/>
    <w:unhideWhenUsed/>
    <w:rsid w:val="00D23D3F"/>
    <w:rPr>
      <w:vertAlign w:val="superscript"/>
    </w:rPr>
  </w:style>
  <w:style w:type="character" w:styleId="Hipercze">
    <w:name w:val="Hyperlink"/>
    <w:rsid w:val="003F3EE7"/>
    <w:rPr>
      <w:u w:val="single"/>
    </w:rPr>
  </w:style>
  <w:style w:type="paragraph" w:customStyle="1" w:styleId="redniasiatka1akcent23">
    <w:name w:val="Średnia siatka 1 — akcent 23"/>
    <w:aliases w:val="T_SZ_List Paragraph,normalny tekst"/>
    <w:basedOn w:val="Normalny"/>
    <w:uiPriority w:val="34"/>
    <w:qFormat/>
    <w:rsid w:val="001060DE"/>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paragraph" w:customStyle="1" w:styleId="gmail-msolistparagraph">
    <w:name w:val="gmail-msolistparagraph"/>
    <w:basedOn w:val="Normalny"/>
    <w:rsid w:val="0039140A"/>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B40329"/>
  </w:style>
  <w:style w:type="paragraph" w:customStyle="1" w:styleId="m8069290857866364993gmail-text-justify">
    <w:name w:val="m_8069290857866364993gmail-text-justify"/>
    <w:basedOn w:val="Normalny"/>
    <w:qFormat/>
    <w:rsid w:val="00B40329"/>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1D7BEA"/>
    <w:pPr>
      <w:ind w:left="708"/>
    </w:pPr>
  </w:style>
  <w:style w:type="paragraph" w:customStyle="1" w:styleId="tyt">
    <w:name w:val="tyt"/>
    <w:basedOn w:val="Normalny"/>
    <w:rsid w:val="00394C5A"/>
    <w:pPr>
      <w:keepNext/>
      <w:widowControl/>
      <w:suppressAutoHyphens w:val="0"/>
      <w:adjustRightInd/>
      <w:spacing w:before="60" w:after="60" w:line="240" w:lineRule="auto"/>
      <w:jc w:val="center"/>
      <w:textAlignment w:val="auto"/>
    </w:pPr>
    <w:rPr>
      <w:rFonts w:cs="Times New Roman"/>
      <w:b/>
      <w:sz w:val="24"/>
      <w:szCs w:val="20"/>
    </w:rPr>
  </w:style>
  <w:style w:type="character" w:customStyle="1" w:styleId="Znakiprzypiswdolnych">
    <w:name w:val="Znaki przypisów dolnych"/>
    <w:rsid w:val="00167670"/>
    <w:rPr>
      <w:vertAlign w:val="superscript"/>
    </w:rPr>
  </w:style>
  <w:style w:type="paragraph" w:customStyle="1" w:styleId="Jasnasiatkaakcent31">
    <w:name w:val="Jasna siatka — akcent 31"/>
    <w:aliases w:val="sw tek"/>
    <w:basedOn w:val="Normalny"/>
    <w:uiPriority w:val="99"/>
    <w:qFormat/>
    <w:rsid w:val="004D6428"/>
    <w:pPr>
      <w:widowControl/>
      <w:adjustRightInd/>
      <w:ind w:left="720"/>
      <w:contextualSpacing/>
      <w:jc w:val="left"/>
      <w:textAlignment w:val="auto"/>
    </w:pPr>
    <w:rPr>
      <w:rFonts w:ascii="Calibri" w:eastAsia="Calibri" w:hAnsi="Calibri" w:cs="Times New Roman"/>
      <w:kern w:val="2"/>
      <w:lang w:eastAsia="zh-CN"/>
    </w:rPr>
  </w:style>
  <w:style w:type="paragraph" w:customStyle="1" w:styleId="Jasnasiatkaakcent32">
    <w:name w:val="Jasna siatka — akcent 32"/>
    <w:aliases w:val="Wypunktowanie,Asia 2  Akapit z listą,tekst normalny"/>
    <w:basedOn w:val="Normalny"/>
    <w:uiPriority w:val="34"/>
    <w:qFormat/>
    <w:rsid w:val="00FF1E2B"/>
    <w:pPr>
      <w:widowControl/>
      <w:suppressAutoHyphens w:val="0"/>
      <w:adjustRightInd/>
      <w:ind w:left="720"/>
      <w:contextualSpacing/>
      <w:jc w:val="left"/>
      <w:textAlignment w:val="auto"/>
    </w:pPr>
    <w:rPr>
      <w:rFonts w:ascii="Calibri" w:eastAsia="Calibri" w:hAnsi="Calibri" w:cs="Times New Roman"/>
      <w:lang w:eastAsia="pl-PL"/>
    </w:rPr>
  </w:style>
  <w:style w:type="paragraph" w:customStyle="1" w:styleId="Textbody">
    <w:name w:val="Text body"/>
    <w:basedOn w:val="Standard"/>
    <w:rsid w:val="009E07CF"/>
    <w:pPr>
      <w:spacing w:after="120"/>
    </w:pPr>
    <w:rPr>
      <w:rFonts w:eastAsia="SimSun" w:cs="Mangal"/>
      <w:lang w:eastAsia="zh-CN" w:bidi="hi-IN"/>
    </w:rPr>
  </w:style>
  <w:style w:type="paragraph" w:customStyle="1" w:styleId="rednialista2akcent21">
    <w:name w:val="Średnia lista 2 — akcent 21"/>
    <w:hidden/>
    <w:uiPriority w:val="99"/>
    <w:unhideWhenUsed/>
    <w:rsid w:val="007C24BE"/>
    <w:rPr>
      <w:rFonts w:ascii="Times New Roman" w:eastAsia="Times New Roman" w:hAnsi="Times New Roman" w:cs="Calibri"/>
      <w:sz w:val="22"/>
      <w:szCs w:val="22"/>
      <w:lang w:eastAsia="ar-SA"/>
    </w:rPr>
  </w:style>
  <w:style w:type="paragraph" w:customStyle="1" w:styleId="redniasiatka1akcent24">
    <w:name w:val="Średnia siatka 1 — akcent 24"/>
    <w:basedOn w:val="Normalny"/>
    <w:uiPriority w:val="34"/>
    <w:qFormat/>
    <w:rsid w:val="0007360E"/>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4B1B1C"/>
  </w:style>
  <w:style w:type="character" w:styleId="Nierozpoznanawzmianka">
    <w:name w:val="Unresolved Mention"/>
    <w:uiPriority w:val="50"/>
    <w:rsid w:val="002909B6"/>
    <w:rPr>
      <w:color w:val="605E5C"/>
      <w:shd w:val="clear" w:color="auto" w:fill="E1DFDD"/>
    </w:rPr>
  </w:style>
  <w:style w:type="paragraph" w:styleId="Akapitzlist">
    <w:name w:val="List Paragraph"/>
    <w:aliases w:val="Kolorowa lista — akcent 12,Obiekt,Nagłowek 3"/>
    <w:basedOn w:val="Normalny"/>
    <w:uiPriority w:val="99"/>
    <w:qFormat/>
    <w:rsid w:val="003C53F4"/>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Nagwek3Znak">
    <w:name w:val="Nagłówek 3 Znak"/>
    <w:link w:val="Nagwek3"/>
    <w:uiPriority w:val="9"/>
    <w:semiHidden/>
    <w:rsid w:val="00BC1AAD"/>
    <w:rPr>
      <w:rFonts w:ascii="Cambria" w:eastAsia="Times New Roman" w:hAnsi="Cambria"/>
      <w:color w:val="243F60"/>
      <w:sz w:val="24"/>
      <w:szCs w:val="24"/>
    </w:rPr>
  </w:style>
  <w:style w:type="paragraph" w:customStyle="1" w:styleId="Nagwek1">
    <w:name w:val="Nagłówek1"/>
    <w:basedOn w:val="Normalny"/>
    <w:rsid w:val="00573E54"/>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customStyle="1" w:styleId="gwpf29d1bd8msonormal">
    <w:name w:val="gwpf29d1bd8_msonormal"/>
    <w:basedOn w:val="Normalny"/>
    <w:rsid w:val="00573E54"/>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909">
      <w:bodyDiv w:val="1"/>
      <w:marLeft w:val="0"/>
      <w:marRight w:val="0"/>
      <w:marTop w:val="0"/>
      <w:marBottom w:val="0"/>
      <w:divBdr>
        <w:top w:val="none" w:sz="0" w:space="0" w:color="auto"/>
        <w:left w:val="none" w:sz="0" w:space="0" w:color="auto"/>
        <w:bottom w:val="none" w:sz="0" w:space="0" w:color="auto"/>
        <w:right w:val="none" w:sz="0" w:space="0" w:color="auto"/>
      </w:divBdr>
    </w:div>
    <w:div w:id="280917223">
      <w:bodyDiv w:val="1"/>
      <w:marLeft w:val="0"/>
      <w:marRight w:val="0"/>
      <w:marTop w:val="0"/>
      <w:marBottom w:val="0"/>
      <w:divBdr>
        <w:top w:val="none" w:sz="0" w:space="0" w:color="auto"/>
        <w:left w:val="none" w:sz="0" w:space="0" w:color="auto"/>
        <w:bottom w:val="none" w:sz="0" w:space="0" w:color="auto"/>
        <w:right w:val="none" w:sz="0" w:space="0" w:color="auto"/>
      </w:divBdr>
    </w:div>
    <w:div w:id="352458854">
      <w:bodyDiv w:val="1"/>
      <w:marLeft w:val="0"/>
      <w:marRight w:val="0"/>
      <w:marTop w:val="0"/>
      <w:marBottom w:val="0"/>
      <w:divBdr>
        <w:top w:val="none" w:sz="0" w:space="0" w:color="auto"/>
        <w:left w:val="none" w:sz="0" w:space="0" w:color="auto"/>
        <w:bottom w:val="none" w:sz="0" w:space="0" w:color="auto"/>
        <w:right w:val="none" w:sz="0" w:space="0" w:color="auto"/>
      </w:divBdr>
    </w:div>
    <w:div w:id="488596716">
      <w:bodyDiv w:val="1"/>
      <w:marLeft w:val="0"/>
      <w:marRight w:val="0"/>
      <w:marTop w:val="0"/>
      <w:marBottom w:val="0"/>
      <w:divBdr>
        <w:top w:val="none" w:sz="0" w:space="0" w:color="auto"/>
        <w:left w:val="none" w:sz="0" w:space="0" w:color="auto"/>
        <w:bottom w:val="none" w:sz="0" w:space="0" w:color="auto"/>
        <w:right w:val="none" w:sz="0" w:space="0" w:color="auto"/>
      </w:divBdr>
    </w:div>
    <w:div w:id="491215213">
      <w:bodyDiv w:val="1"/>
      <w:marLeft w:val="0"/>
      <w:marRight w:val="0"/>
      <w:marTop w:val="0"/>
      <w:marBottom w:val="0"/>
      <w:divBdr>
        <w:top w:val="none" w:sz="0" w:space="0" w:color="auto"/>
        <w:left w:val="none" w:sz="0" w:space="0" w:color="auto"/>
        <w:bottom w:val="none" w:sz="0" w:space="0" w:color="auto"/>
        <w:right w:val="none" w:sz="0" w:space="0" w:color="auto"/>
      </w:divBdr>
    </w:div>
    <w:div w:id="499392103">
      <w:bodyDiv w:val="1"/>
      <w:marLeft w:val="0"/>
      <w:marRight w:val="0"/>
      <w:marTop w:val="0"/>
      <w:marBottom w:val="0"/>
      <w:divBdr>
        <w:top w:val="none" w:sz="0" w:space="0" w:color="auto"/>
        <w:left w:val="none" w:sz="0" w:space="0" w:color="auto"/>
        <w:bottom w:val="none" w:sz="0" w:space="0" w:color="auto"/>
        <w:right w:val="none" w:sz="0" w:space="0" w:color="auto"/>
      </w:divBdr>
      <w:divsChild>
        <w:div w:id="911892242">
          <w:marLeft w:val="0"/>
          <w:marRight w:val="0"/>
          <w:marTop w:val="0"/>
          <w:marBottom w:val="0"/>
          <w:divBdr>
            <w:top w:val="none" w:sz="0" w:space="0" w:color="auto"/>
            <w:left w:val="none" w:sz="0" w:space="0" w:color="auto"/>
            <w:bottom w:val="none" w:sz="0" w:space="0" w:color="auto"/>
            <w:right w:val="none" w:sz="0" w:space="0" w:color="auto"/>
          </w:divBdr>
        </w:div>
        <w:div w:id="1210874416">
          <w:marLeft w:val="0"/>
          <w:marRight w:val="0"/>
          <w:marTop w:val="0"/>
          <w:marBottom w:val="0"/>
          <w:divBdr>
            <w:top w:val="none" w:sz="0" w:space="0" w:color="auto"/>
            <w:left w:val="none" w:sz="0" w:space="0" w:color="auto"/>
            <w:bottom w:val="none" w:sz="0" w:space="0" w:color="auto"/>
            <w:right w:val="none" w:sz="0" w:space="0" w:color="auto"/>
          </w:divBdr>
        </w:div>
        <w:div w:id="1867790131">
          <w:marLeft w:val="0"/>
          <w:marRight w:val="0"/>
          <w:marTop w:val="0"/>
          <w:marBottom w:val="0"/>
          <w:divBdr>
            <w:top w:val="none" w:sz="0" w:space="0" w:color="auto"/>
            <w:left w:val="none" w:sz="0" w:space="0" w:color="auto"/>
            <w:bottom w:val="none" w:sz="0" w:space="0" w:color="auto"/>
            <w:right w:val="none" w:sz="0" w:space="0" w:color="auto"/>
          </w:divBdr>
        </w:div>
      </w:divsChild>
    </w:div>
    <w:div w:id="722024989">
      <w:bodyDiv w:val="1"/>
      <w:marLeft w:val="0"/>
      <w:marRight w:val="0"/>
      <w:marTop w:val="0"/>
      <w:marBottom w:val="0"/>
      <w:divBdr>
        <w:top w:val="none" w:sz="0" w:space="0" w:color="auto"/>
        <w:left w:val="none" w:sz="0" w:space="0" w:color="auto"/>
        <w:bottom w:val="none" w:sz="0" w:space="0" w:color="auto"/>
        <w:right w:val="none" w:sz="0" w:space="0" w:color="auto"/>
      </w:divBdr>
    </w:div>
    <w:div w:id="751857895">
      <w:bodyDiv w:val="1"/>
      <w:marLeft w:val="0"/>
      <w:marRight w:val="0"/>
      <w:marTop w:val="0"/>
      <w:marBottom w:val="0"/>
      <w:divBdr>
        <w:top w:val="none" w:sz="0" w:space="0" w:color="auto"/>
        <w:left w:val="none" w:sz="0" w:space="0" w:color="auto"/>
        <w:bottom w:val="none" w:sz="0" w:space="0" w:color="auto"/>
        <w:right w:val="none" w:sz="0" w:space="0" w:color="auto"/>
      </w:divBdr>
      <w:divsChild>
        <w:div w:id="493956565">
          <w:marLeft w:val="450"/>
          <w:marRight w:val="0"/>
          <w:marTop w:val="0"/>
          <w:marBottom w:val="0"/>
          <w:divBdr>
            <w:top w:val="none" w:sz="0" w:space="0" w:color="auto"/>
            <w:left w:val="none" w:sz="0" w:space="0" w:color="auto"/>
            <w:bottom w:val="none" w:sz="0" w:space="0" w:color="auto"/>
            <w:right w:val="none" w:sz="0" w:space="0" w:color="auto"/>
          </w:divBdr>
        </w:div>
        <w:div w:id="653266187">
          <w:marLeft w:val="0"/>
          <w:marRight w:val="0"/>
          <w:marTop w:val="0"/>
          <w:marBottom w:val="0"/>
          <w:divBdr>
            <w:top w:val="none" w:sz="0" w:space="0" w:color="auto"/>
            <w:left w:val="none" w:sz="0" w:space="0" w:color="auto"/>
            <w:bottom w:val="none" w:sz="0" w:space="0" w:color="auto"/>
            <w:right w:val="none" w:sz="0" w:space="0" w:color="auto"/>
          </w:divBdr>
        </w:div>
        <w:div w:id="1304770603">
          <w:marLeft w:val="0"/>
          <w:marRight w:val="0"/>
          <w:marTop w:val="0"/>
          <w:marBottom w:val="0"/>
          <w:divBdr>
            <w:top w:val="none" w:sz="0" w:space="0" w:color="auto"/>
            <w:left w:val="none" w:sz="0" w:space="0" w:color="auto"/>
            <w:bottom w:val="none" w:sz="0" w:space="0" w:color="auto"/>
            <w:right w:val="none" w:sz="0" w:space="0" w:color="auto"/>
          </w:divBdr>
        </w:div>
        <w:div w:id="1568225809">
          <w:marLeft w:val="450"/>
          <w:marRight w:val="0"/>
          <w:marTop w:val="0"/>
          <w:marBottom w:val="0"/>
          <w:divBdr>
            <w:top w:val="none" w:sz="0" w:space="0" w:color="auto"/>
            <w:left w:val="none" w:sz="0" w:space="0" w:color="auto"/>
            <w:bottom w:val="none" w:sz="0" w:space="0" w:color="auto"/>
            <w:right w:val="none" w:sz="0" w:space="0" w:color="auto"/>
          </w:divBdr>
        </w:div>
        <w:div w:id="1665274986">
          <w:marLeft w:val="450"/>
          <w:marRight w:val="0"/>
          <w:marTop w:val="0"/>
          <w:marBottom w:val="0"/>
          <w:divBdr>
            <w:top w:val="none" w:sz="0" w:space="0" w:color="auto"/>
            <w:left w:val="none" w:sz="0" w:space="0" w:color="auto"/>
            <w:bottom w:val="none" w:sz="0" w:space="0" w:color="auto"/>
            <w:right w:val="none" w:sz="0" w:space="0" w:color="auto"/>
          </w:divBdr>
        </w:div>
      </w:divsChild>
    </w:div>
    <w:div w:id="839810237">
      <w:bodyDiv w:val="1"/>
      <w:marLeft w:val="0"/>
      <w:marRight w:val="0"/>
      <w:marTop w:val="0"/>
      <w:marBottom w:val="0"/>
      <w:divBdr>
        <w:top w:val="none" w:sz="0" w:space="0" w:color="auto"/>
        <w:left w:val="none" w:sz="0" w:space="0" w:color="auto"/>
        <w:bottom w:val="none" w:sz="0" w:space="0" w:color="auto"/>
        <w:right w:val="none" w:sz="0" w:space="0" w:color="auto"/>
      </w:divBdr>
    </w:div>
    <w:div w:id="925266322">
      <w:bodyDiv w:val="1"/>
      <w:marLeft w:val="0"/>
      <w:marRight w:val="0"/>
      <w:marTop w:val="0"/>
      <w:marBottom w:val="0"/>
      <w:divBdr>
        <w:top w:val="none" w:sz="0" w:space="0" w:color="auto"/>
        <w:left w:val="none" w:sz="0" w:space="0" w:color="auto"/>
        <w:bottom w:val="none" w:sz="0" w:space="0" w:color="auto"/>
        <w:right w:val="none" w:sz="0" w:space="0" w:color="auto"/>
      </w:divBdr>
    </w:div>
    <w:div w:id="1065569816">
      <w:bodyDiv w:val="1"/>
      <w:marLeft w:val="0"/>
      <w:marRight w:val="0"/>
      <w:marTop w:val="0"/>
      <w:marBottom w:val="0"/>
      <w:divBdr>
        <w:top w:val="none" w:sz="0" w:space="0" w:color="auto"/>
        <w:left w:val="none" w:sz="0" w:space="0" w:color="auto"/>
        <w:bottom w:val="none" w:sz="0" w:space="0" w:color="auto"/>
        <w:right w:val="none" w:sz="0" w:space="0" w:color="auto"/>
      </w:divBdr>
    </w:div>
    <w:div w:id="1225330693">
      <w:bodyDiv w:val="1"/>
      <w:marLeft w:val="0"/>
      <w:marRight w:val="0"/>
      <w:marTop w:val="0"/>
      <w:marBottom w:val="0"/>
      <w:divBdr>
        <w:top w:val="none" w:sz="0" w:space="0" w:color="auto"/>
        <w:left w:val="none" w:sz="0" w:space="0" w:color="auto"/>
        <w:bottom w:val="none" w:sz="0" w:space="0" w:color="auto"/>
        <w:right w:val="none" w:sz="0" w:space="0" w:color="auto"/>
      </w:divBdr>
    </w:div>
    <w:div w:id="1251162201">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81602795">
      <w:bodyDiv w:val="1"/>
      <w:marLeft w:val="0"/>
      <w:marRight w:val="0"/>
      <w:marTop w:val="0"/>
      <w:marBottom w:val="0"/>
      <w:divBdr>
        <w:top w:val="none" w:sz="0" w:space="0" w:color="auto"/>
        <w:left w:val="none" w:sz="0" w:space="0" w:color="auto"/>
        <w:bottom w:val="none" w:sz="0" w:space="0" w:color="auto"/>
        <w:right w:val="none" w:sz="0" w:space="0" w:color="auto"/>
      </w:divBdr>
    </w:div>
    <w:div w:id="1585919605">
      <w:bodyDiv w:val="1"/>
      <w:marLeft w:val="0"/>
      <w:marRight w:val="0"/>
      <w:marTop w:val="0"/>
      <w:marBottom w:val="0"/>
      <w:divBdr>
        <w:top w:val="none" w:sz="0" w:space="0" w:color="auto"/>
        <w:left w:val="none" w:sz="0" w:space="0" w:color="auto"/>
        <w:bottom w:val="none" w:sz="0" w:space="0" w:color="auto"/>
        <w:right w:val="none" w:sz="0" w:space="0" w:color="auto"/>
      </w:divBdr>
      <w:divsChild>
        <w:div w:id="14700464">
          <w:marLeft w:val="0"/>
          <w:marRight w:val="0"/>
          <w:marTop w:val="0"/>
          <w:marBottom w:val="0"/>
          <w:divBdr>
            <w:top w:val="none" w:sz="0" w:space="0" w:color="auto"/>
            <w:left w:val="none" w:sz="0" w:space="0" w:color="auto"/>
            <w:bottom w:val="none" w:sz="0" w:space="0" w:color="auto"/>
            <w:right w:val="none" w:sz="0" w:space="0" w:color="auto"/>
          </w:divBdr>
        </w:div>
        <w:div w:id="26180718">
          <w:marLeft w:val="0"/>
          <w:marRight w:val="0"/>
          <w:marTop w:val="0"/>
          <w:marBottom w:val="0"/>
          <w:divBdr>
            <w:top w:val="none" w:sz="0" w:space="0" w:color="auto"/>
            <w:left w:val="none" w:sz="0" w:space="0" w:color="auto"/>
            <w:bottom w:val="none" w:sz="0" w:space="0" w:color="auto"/>
            <w:right w:val="none" w:sz="0" w:space="0" w:color="auto"/>
          </w:divBdr>
        </w:div>
        <w:div w:id="300308090">
          <w:marLeft w:val="0"/>
          <w:marRight w:val="0"/>
          <w:marTop w:val="0"/>
          <w:marBottom w:val="0"/>
          <w:divBdr>
            <w:top w:val="none" w:sz="0" w:space="0" w:color="auto"/>
            <w:left w:val="none" w:sz="0" w:space="0" w:color="auto"/>
            <w:bottom w:val="none" w:sz="0" w:space="0" w:color="auto"/>
            <w:right w:val="none" w:sz="0" w:space="0" w:color="auto"/>
          </w:divBdr>
        </w:div>
        <w:div w:id="541483542">
          <w:marLeft w:val="0"/>
          <w:marRight w:val="0"/>
          <w:marTop w:val="0"/>
          <w:marBottom w:val="0"/>
          <w:divBdr>
            <w:top w:val="none" w:sz="0" w:space="0" w:color="auto"/>
            <w:left w:val="none" w:sz="0" w:space="0" w:color="auto"/>
            <w:bottom w:val="none" w:sz="0" w:space="0" w:color="auto"/>
            <w:right w:val="none" w:sz="0" w:space="0" w:color="auto"/>
          </w:divBdr>
        </w:div>
        <w:div w:id="724109982">
          <w:marLeft w:val="0"/>
          <w:marRight w:val="0"/>
          <w:marTop w:val="0"/>
          <w:marBottom w:val="0"/>
          <w:divBdr>
            <w:top w:val="none" w:sz="0" w:space="0" w:color="auto"/>
            <w:left w:val="none" w:sz="0" w:space="0" w:color="auto"/>
            <w:bottom w:val="none" w:sz="0" w:space="0" w:color="auto"/>
            <w:right w:val="none" w:sz="0" w:space="0" w:color="auto"/>
          </w:divBdr>
        </w:div>
        <w:div w:id="831985894">
          <w:marLeft w:val="0"/>
          <w:marRight w:val="0"/>
          <w:marTop w:val="0"/>
          <w:marBottom w:val="0"/>
          <w:divBdr>
            <w:top w:val="none" w:sz="0" w:space="0" w:color="auto"/>
            <w:left w:val="none" w:sz="0" w:space="0" w:color="auto"/>
            <w:bottom w:val="none" w:sz="0" w:space="0" w:color="auto"/>
            <w:right w:val="none" w:sz="0" w:space="0" w:color="auto"/>
          </w:divBdr>
        </w:div>
        <w:div w:id="853224890">
          <w:marLeft w:val="0"/>
          <w:marRight w:val="0"/>
          <w:marTop w:val="0"/>
          <w:marBottom w:val="0"/>
          <w:divBdr>
            <w:top w:val="none" w:sz="0" w:space="0" w:color="auto"/>
            <w:left w:val="none" w:sz="0" w:space="0" w:color="auto"/>
            <w:bottom w:val="none" w:sz="0" w:space="0" w:color="auto"/>
            <w:right w:val="none" w:sz="0" w:space="0" w:color="auto"/>
          </w:divBdr>
        </w:div>
        <w:div w:id="867135688">
          <w:marLeft w:val="0"/>
          <w:marRight w:val="0"/>
          <w:marTop w:val="0"/>
          <w:marBottom w:val="0"/>
          <w:divBdr>
            <w:top w:val="none" w:sz="0" w:space="0" w:color="auto"/>
            <w:left w:val="none" w:sz="0" w:space="0" w:color="auto"/>
            <w:bottom w:val="none" w:sz="0" w:space="0" w:color="auto"/>
            <w:right w:val="none" w:sz="0" w:space="0" w:color="auto"/>
          </w:divBdr>
        </w:div>
        <w:div w:id="928662261">
          <w:marLeft w:val="0"/>
          <w:marRight w:val="0"/>
          <w:marTop w:val="0"/>
          <w:marBottom w:val="0"/>
          <w:divBdr>
            <w:top w:val="none" w:sz="0" w:space="0" w:color="auto"/>
            <w:left w:val="none" w:sz="0" w:space="0" w:color="auto"/>
            <w:bottom w:val="none" w:sz="0" w:space="0" w:color="auto"/>
            <w:right w:val="none" w:sz="0" w:space="0" w:color="auto"/>
          </w:divBdr>
        </w:div>
        <w:div w:id="935215454">
          <w:marLeft w:val="0"/>
          <w:marRight w:val="0"/>
          <w:marTop w:val="0"/>
          <w:marBottom w:val="0"/>
          <w:divBdr>
            <w:top w:val="none" w:sz="0" w:space="0" w:color="auto"/>
            <w:left w:val="none" w:sz="0" w:space="0" w:color="auto"/>
            <w:bottom w:val="none" w:sz="0" w:space="0" w:color="auto"/>
            <w:right w:val="none" w:sz="0" w:space="0" w:color="auto"/>
          </w:divBdr>
        </w:div>
        <w:div w:id="1058892792">
          <w:marLeft w:val="0"/>
          <w:marRight w:val="0"/>
          <w:marTop w:val="0"/>
          <w:marBottom w:val="0"/>
          <w:divBdr>
            <w:top w:val="none" w:sz="0" w:space="0" w:color="auto"/>
            <w:left w:val="none" w:sz="0" w:space="0" w:color="auto"/>
            <w:bottom w:val="none" w:sz="0" w:space="0" w:color="auto"/>
            <w:right w:val="none" w:sz="0" w:space="0" w:color="auto"/>
          </w:divBdr>
        </w:div>
        <w:div w:id="1106314910">
          <w:marLeft w:val="0"/>
          <w:marRight w:val="0"/>
          <w:marTop w:val="0"/>
          <w:marBottom w:val="0"/>
          <w:divBdr>
            <w:top w:val="none" w:sz="0" w:space="0" w:color="auto"/>
            <w:left w:val="none" w:sz="0" w:space="0" w:color="auto"/>
            <w:bottom w:val="none" w:sz="0" w:space="0" w:color="auto"/>
            <w:right w:val="none" w:sz="0" w:space="0" w:color="auto"/>
          </w:divBdr>
        </w:div>
        <w:div w:id="1293832086">
          <w:marLeft w:val="0"/>
          <w:marRight w:val="0"/>
          <w:marTop w:val="0"/>
          <w:marBottom w:val="0"/>
          <w:divBdr>
            <w:top w:val="none" w:sz="0" w:space="0" w:color="auto"/>
            <w:left w:val="none" w:sz="0" w:space="0" w:color="auto"/>
            <w:bottom w:val="none" w:sz="0" w:space="0" w:color="auto"/>
            <w:right w:val="none" w:sz="0" w:space="0" w:color="auto"/>
          </w:divBdr>
        </w:div>
        <w:div w:id="1306007114">
          <w:marLeft w:val="0"/>
          <w:marRight w:val="0"/>
          <w:marTop w:val="0"/>
          <w:marBottom w:val="0"/>
          <w:divBdr>
            <w:top w:val="none" w:sz="0" w:space="0" w:color="auto"/>
            <w:left w:val="none" w:sz="0" w:space="0" w:color="auto"/>
            <w:bottom w:val="none" w:sz="0" w:space="0" w:color="auto"/>
            <w:right w:val="none" w:sz="0" w:space="0" w:color="auto"/>
          </w:divBdr>
        </w:div>
        <w:div w:id="1361666872">
          <w:marLeft w:val="0"/>
          <w:marRight w:val="0"/>
          <w:marTop w:val="0"/>
          <w:marBottom w:val="0"/>
          <w:divBdr>
            <w:top w:val="none" w:sz="0" w:space="0" w:color="auto"/>
            <w:left w:val="none" w:sz="0" w:space="0" w:color="auto"/>
            <w:bottom w:val="none" w:sz="0" w:space="0" w:color="auto"/>
            <w:right w:val="none" w:sz="0" w:space="0" w:color="auto"/>
          </w:divBdr>
        </w:div>
        <w:div w:id="1403024714">
          <w:marLeft w:val="0"/>
          <w:marRight w:val="0"/>
          <w:marTop w:val="0"/>
          <w:marBottom w:val="0"/>
          <w:divBdr>
            <w:top w:val="none" w:sz="0" w:space="0" w:color="auto"/>
            <w:left w:val="none" w:sz="0" w:space="0" w:color="auto"/>
            <w:bottom w:val="none" w:sz="0" w:space="0" w:color="auto"/>
            <w:right w:val="none" w:sz="0" w:space="0" w:color="auto"/>
          </w:divBdr>
        </w:div>
        <w:div w:id="1550916818">
          <w:marLeft w:val="0"/>
          <w:marRight w:val="0"/>
          <w:marTop w:val="0"/>
          <w:marBottom w:val="0"/>
          <w:divBdr>
            <w:top w:val="none" w:sz="0" w:space="0" w:color="auto"/>
            <w:left w:val="none" w:sz="0" w:space="0" w:color="auto"/>
            <w:bottom w:val="none" w:sz="0" w:space="0" w:color="auto"/>
            <w:right w:val="none" w:sz="0" w:space="0" w:color="auto"/>
          </w:divBdr>
        </w:div>
        <w:div w:id="1753965441">
          <w:marLeft w:val="0"/>
          <w:marRight w:val="0"/>
          <w:marTop w:val="0"/>
          <w:marBottom w:val="0"/>
          <w:divBdr>
            <w:top w:val="none" w:sz="0" w:space="0" w:color="auto"/>
            <w:left w:val="none" w:sz="0" w:space="0" w:color="auto"/>
            <w:bottom w:val="none" w:sz="0" w:space="0" w:color="auto"/>
            <w:right w:val="none" w:sz="0" w:space="0" w:color="auto"/>
          </w:divBdr>
        </w:div>
        <w:div w:id="1852182831">
          <w:marLeft w:val="0"/>
          <w:marRight w:val="0"/>
          <w:marTop w:val="0"/>
          <w:marBottom w:val="0"/>
          <w:divBdr>
            <w:top w:val="none" w:sz="0" w:space="0" w:color="auto"/>
            <w:left w:val="none" w:sz="0" w:space="0" w:color="auto"/>
            <w:bottom w:val="none" w:sz="0" w:space="0" w:color="auto"/>
            <w:right w:val="none" w:sz="0" w:space="0" w:color="auto"/>
          </w:divBdr>
        </w:div>
        <w:div w:id="1953323037">
          <w:marLeft w:val="0"/>
          <w:marRight w:val="0"/>
          <w:marTop w:val="0"/>
          <w:marBottom w:val="0"/>
          <w:divBdr>
            <w:top w:val="none" w:sz="0" w:space="0" w:color="auto"/>
            <w:left w:val="none" w:sz="0" w:space="0" w:color="auto"/>
            <w:bottom w:val="none" w:sz="0" w:space="0" w:color="auto"/>
            <w:right w:val="none" w:sz="0" w:space="0" w:color="auto"/>
          </w:divBdr>
        </w:div>
        <w:div w:id="2061319553">
          <w:marLeft w:val="0"/>
          <w:marRight w:val="0"/>
          <w:marTop w:val="0"/>
          <w:marBottom w:val="0"/>
          <w:divBdr>
            <w:top w:val="none" w:sz="0" w:space="0" w:color="auto"/>
            <w:left w:val="none" w:sz="0" w:space="0" w:color="auto"/>
            <w:bottom w:val="none" w:sz="0" w:space="0" w:color="auto"/>
            <w:right w:val="none" w:sz="0" w:space="0" w:color="auto"/>
          </w:divBdr>
        </w:div>
        <w:div w:id="2087872599">
          <w:marLeft w:val="0"/>
          <w:marRight w:val="0"/>
          <w:marTop w:val="0"/>
          <w:marBottom w:val="0"/>
          <w:divBdr>
            <w:top w:val="none" w:sz="0" w:space="0" w:color="auto"/>
            <w:left w:val="none" w:sz="0" w:space="0" w:color="auto"/>
            <w:bottom w:val="none" w:sz="0" w:space="0" w:color="auto"/>
            <w:right w:val="none" w:sz="0" w:space="0" w:color="auto"/>
          </w:divBdr>
        </w:div>
      </w:divsChild>
    </w:div>
    <w:div w:id="1699742020">
      <w:bodyDiv w:val="1"/>
      <w:marLeft w:val="0"/>
      <w:marRight w:val="0"/>
      <w:marTop w:val="0"/>
      <w:marBottom w:val="0"/>
      <w:divBdr>
        <w:top w:val="none" w:sz="0" w:space="0" w:color="auto"/>
        <w:left w:val="none" w:sz="0" w:space="0" w:color="auto"/>
        <w:bottom w:val="none" w:sz="0" w:space="0" w:color="auto"/>
        <w:right w:val="none" w:sz="0" w:space="0" w:color="auto"/>
      </w:divBdr>
      <w:divsChild>
        <w:div w:id="1712994464">
          <w:marLeft w:val="0"/>
          <w:marRight w:val="0"/>
          <w:marTop w:val="0"/>
          <w:marBottom w:val="0"/>
          <w:divBdr>
            <w:top w:val="none" w:sz="0" w:space="0" w:color="auto"/>
            <w:left w:val="none" w:sz="0" w:space="0" w:color="auto"/>
            <w:bottom w:val="none" w:sz="0" w:space="0" w:color="auto"/>
            <w:right w:val="none" w:sz="0" w:space="0" w:color="auto"/>
          </w:divBdr>
        </w:div>
        <w:div w:id="1815682012">
          <w:marLeft w:val="0"/>
          <w:marRight w:val="0"/>
          <w:marTop w:val="0"/>
          <w:marBottom w:val="0"/>
          <w:divBdr>
            <w:top w:val="none" w:sz="0" w:space="0" w:color="auto"/>
            <w:left w:val="none" w:sz="0" w:space="0" w:color="auto"/>
            <w:bottom w:val="none" w:sz="0" w:space="0" w:color="auto"/>
            <w:right w:val="none" w:sz="0" w:space="0" w:color="auto"/>
          </w:divBdr>
        </w:div>
        <w:div w:id="1907304507">
          <w:marLeft w:val="0"/>
          <w:marRight w:val="0"/>
          <w:marTop w:val="0"/>
          <w:marBottom w:val="0"/>
          <w:divBdr>
            <w:top w:val="none" w:sz="0" w:space="0" w:color="auto"/>
            <w:left w:val="none" w:sz="0" w:space="0" w:color="auto"/>
            <w:bottom w:val="none" w:sz="0" w:space="0" w:color="auto"/>
            <w:right w:val="none" w:sz="0" w:space="0" w:color="auto"/>
          </w:divBdr>
        </w:div>
        <w:div w:id="2050646739">
          <w:marLeft w:val="0"/>
          <w:marRight w:val="0"/>
          <w:marTop w:val="0"/>
          <w:marBottom w:val="0"/>
          <w:divBdr>
            <w:top w:val="none" w:sz="0" w:space="0" w:color="auto"/>
            <w:left w:val="none" w:sz="0" w:space="0" w:color="auto"/>
            <w:bottom w:val="none" w:sz="0" w:space="0" w:color="auto"/>
            <w:right w:val="none" w:sz="0" w:space="0" w:color="auto"/>
          </w:divBdr>
        </w:div>
      </w:divsChild>
    </w:div>
    <w:div w:id="1754548471">
      <w:bodyDiv w:val="1"/>
      <w:marLeft w:val="0"/>
      <w:marRight w:val="0"/>
      <w:marTop w:val="0"/>
      <w:marBottom w:val="0"/>
      <w:divBdr>
        <w:top w:val="none" w:sz="0" w:space="0" w:color="auto"/>
        <w:left w:val="none" w:sz="0" w:space="0" w:color="auto"/>
        <w:bottom w:val="none" w:sz="0" w:space="0" w:color="auto"/>
        <w:right w:val="none" w:sz="0" w:space="0" w:color="auto"/>
      </w:divBdr>
    </w:div>
    <w:div w:id="1779450717">
      <w:bodyDiv w:val="1"/>
      <w:marLeft w:val="0"/>
      <w:marRight w:val="0"/>
      <w:marTop w:val="0"/>
      <w:marBottom w:val="0"/>
      <w:divBdr>
        <w:top w:val="none" w:sz="0" w:space="0" w:color="auto"/>
        <w:left w:val="none" w:sz="0" w:space="0" w:color="auto"/>
        <w:bottom w:val="none" w:sz="0" w:space="0" w:color="auto"/>
        <w:right w:val="none" w:sz="0" w:space="0" w:color="auto"/>
      </w:divBdr>
    </w:div>
    <w:div w:id="1822961664">
      <w:bodyDiv w:val="1"/>
      <w:marLeft w:val="0"/>
      <w:marRight w:val="0"/>
      <w:marTop w:val="0"/>
      <w:marBottom w:val="0"/>
      <w:divBdr>
        <w:top w:val="none" w:sz="0" w:space="0" w:color="auto"/>
        <w:left w:val="none" w:sz="0" w:space="0" w:color="auto"/>
        <w:bottom w:val="none" w:sz="0" w:space="0" w:color="auto"/>
        <w:right w:val="none" w:sz="0" w:space="0" w:color="auto"/>
      </w:divBdr>
    </w:div>
    <w:div w:id="1849640689">
      <w:bodyDiv w:val="1"/>
      <w:marLeft w:val="0"/>
      <w:marRight w:val="0"/>
      <w:marTop w:val="0"/>
      <w:marBottom w:val="0"/>
      <w:divBdr>
        <w:top w:val="none" w:sz="0" w:space="0" w:color="auto"/>
        <w:left w:val="none" w:sz="0" w:space="0" w:color="auto"/>
        <w:bottom w:val="none" w:sz="0" w:space="0" w:color="auto"/>
        <w:right w:val="none" w:sz="0" w:space="0" w:color="auto"/>
      </w:divBdr>
    </w:div>
    <w:div w:id="1907376566">
      <w:bodyDiv w:val="1"/>
      <w:marLeft w:val="0"/>
      <w:marRight w:val="0"/>
      <w:marTop w:val="0"/>
      <w:marBottom w:val="0"/>
      <w:divBdr>
        <w:top w:val="none" w:sz="0" w:space="0" w:color="auto"/>
        <w:left w:val="none" w:sz="0" w:space="0" w:color="auto"/>
        <w:bottom w:val="none" w:sz="0" w:space="0" w:color="auto"/>
        <w:right w:val="none" w:sz="0" w:space="0" w:color="auto"/>
      </w:divBdr>
      <w:divsChild>
        <w:div w:id="251009685">
          <w:marLeft w:val="360"/>
          <w:marRight w:val="0"/>
          <w:marTop w:val="0"/>
          <w:marBottom w:val="72"/>
          <w:divBdr>
            <w:top w:val="none" w:sz="0" w:space="0" w:color="auto"/>
            <w:left w:val="none" w:sz="0" w:space="0" w:color="auto"/>
            <w:bottom w:val="none" w:sz="0" w:space="0" w:color="auto"/>
            <w:right w:val="none" w:sz="0" w:space="0" w:color="auto"/>
          </w:divBdr>
        </w:div>
        <w:div w:id="1565021710">
          <w:marLeft w:val="360"/>
          <w:marRight w:val="0"/>
          <w:marTop w:val="0"/>
          <w:marBottom w:val="72"/>
          <w:divBdr>
            <w:top w:val="none" w:sz="0" w:space="0" w:color="auto"/>
            <w:left w:val="none" w:sz="0" w:space="0" w:color="auto"/>
            <w:bottom w:val="none" w:sz="0" w:space="0" w:color="auto"/>
            <w:right w:val="none" w:sz="0" w:space="0" w:color="auto"/>
          </w:divBdr>
        </w:div>
        <w:div w:id="1994092692">
          <w:marLeft w:val="360"/>
          <w:marRight w:val="0"/>
          <w:marTop w:val="0"/>
          <w:marBottom w:val="72"/>
          <w:divBdr>
            <w:top w:val="none" w:sz="0" w:space="0" w:color="auto"/>
            <w:left w:val="none" w:sz="0" w:space="0" w:color="auto"/>
            <w:bottom w:val="none" w:sz="0" w:space="0" w:color="auto"/>
            <w:right w:val="none" w:sz="0" w:space="0" w:color="auto"/>
          </w:divBdr>
        </w:div>
        <w:div w:id="2040010203">
          <w:marLeft w:val="360"/>
          <w:marRight w:val="0"/>
          <w:marTop w:val="72"/>
          <w:marBottom w:val="72"/>
          <w:divBdr>
            <w:top w:val="none" w:sz="0" w:space="0" w:color="auto"/>
            <w:left w:val="none" w:sz="0" w:space="0" w:color="auto"/>
            <w:bottom w:val="none" w:sz="0" w:space="0" w:color="auto"/>
            <w:right w:val="none" w:sz="0" w:space="0" w:color="auto"/>
          </w:divBdr>
        </w:div>
      </w:divsChild>
    </w:div>
    <w:div w:id="1930001600">
      <w:bodyDiv w:val="1"/>
      <w:marLeft w:val="0"/>
      <w:marRight w:val="0"/>
      <w:marTop w:val="0"/>
      <w:marBottom w:val="0"/>
      <w:divBdr>
        <w:top w:val="none" w:sz="0" w:space="0" w:color="auto"/>
        <w:left w:val="none" w:sz="0" w:space="0" w:color="auto"/>
        <w:bottom w:val="none" w:sz="0" w:space="0" w:color="auto"/>
        <w:right w:val="none" w:sz="0" w:space="0" w:color="auto"/>
      </w:divBdr>
    </w:div>
    <w:div w:id="2004621358">
      <w:bodyDiv w:val="1"/>
      <w:marLeft w:val="0"/>
      <w:marRight w:val="0"/>
      <w:marTop w:val="0"/>
      <w:marBottom w:val="0"/>
      <w:divBdr>
        <w:top w:val="none" w:sz="0" w:space="0" w:color="auto"/>
        <w:left w:val="none" w:sz="0" w:space="0" w:color="auto"/>
        <w:bottom w:val="none" w:sz="0" w:space="0" w:color="auto"/>
        <w:right w:val="none" w:sz="0" w:space="0" w:color="auto"/>
      </w:divBdr>
    </w:div>
    <w:div w:id="2044165567">
      <w:bodyDiv w:val="1"/>
      <w:marLeft w:val="0"/>
      <w:marRight w:val="0"/>
      <w:marTop w:val="0"/>
      <w:marBottom w:val="0"/>
      <w:divBdr>
        <w:top w:val="none" w:sz="0" w:space="0" w:color="auto"/>
        <w:left w:val="none" w:sz="0" w:space="0" w:color="auto"/>
        <w:bottom w:val="none" w:sz="0" w:space="0" w:color="auto"/>
        <w:right w:val="none" w:sz="0" w:space="0" w:color="auto"/>
      </w:divBdr>
      <w:divsChild>
        <w:div w:id="645162668">
          <w:marLeft w:val="0"/>
          <w:marRight w:val="0"/>
          <w:marTop w:val="0"/>
          <w:marBottom w:val="0"/>
          <w:divBdr>
            <w:top w:val="none" w:sz="0" w:space="0" w:color="auto"/>
            <w:left w:val="none" w:sz="0" w:space="0" w:color="auto"/>
            <w:bottom w:val="none" w:sz="0" w:space="0" w:color="auto"/>
            <w:right w:val="none" w:sz="0" w:space="0" w:color="auto"/>
          </w:divBdr>
        </w:div>
        <w:div w:id="184466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9534-3A10-4A6C-AC7E-198490E0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8657</Words>
  <Characters>51945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cp:keywords/>
  <dc:description/>
  <cp:lastModifiedBy>Aleksandra Stelmach</cp:lastModifiedBy>
  <cp:revision>3</cp:revision>
  <cp:lastPrinted>2020-12-16T08:03:00Z</cp:lastPrinted>
  <dcterms:created xsi:type="dcterms:W3CDTF">2021-10-22T06:42:00Z</dcterms:created>
  <dcterms:modified xsi:type="dcterms:W3CDTF">2021-10-22T10:19:00Z</dcterms:modified>
</cp:coreProperties>
</file>