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7848" w14:textId="4DBF285A" w:rsidR="0023534F" w:rsidRPr="00E711F0" w:rsidRDefault="0023534F" w:rsidP="009A7D70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92385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692385">
        <w:rPr>
          <w:rFonts w:ascii="Cambria" w:hAnsi="Cambria"/>
          <w:b/>
          <w:bCs/>
          <w:sz w:val="24"/>
          <w:szCs w:val="24"/>
        </w:rPr>
        <w:t>zapytania ofertowego</w:t>
      </w:r>
    </w:p>
    <w:p w14:paraId="21A5290A" w14:textId="77777777" w:rsidR="0023534F" w:rsidRDefault="0023534F" w:rsidP="009A7D70">
      <w:pPr>
        <w:pStyle w:val="Nagwek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 w:rsidR="005B2B51">
        <w:rPr>
          <w:rFonts w:ascii="Cambria" w:hAnsi="Cambria"/>
          <w:b/>
          <w:sz w:val="26"/>
          <w:szCs w:val="26"/>
        </w:rPr>
        <w:t>usług</w:t>
      </w:r>
    </w:p>
    <w:p w14:paraId="58243807" w14:textId="77777777" w:rsidR="00FE79C9" w:rsidRDefault="00FE79C9" w:rsidP="009A7D70">
      <w:pPr>
        <w:pStyle w:val="Tekstpodstawowywcity2"/>
        <w:pBdr>
          <w:bottom w:val="single" w:sz="4" w:space="0" w:color="auto"/>
        </w:pBdr>
        <w:spacing w:after="0" w:line="240" w:lineRule="auto"/>
        <w:ind w:left="0"/>
        <w:rPr>
          <w:rFonts w:ascii="Cambria" w:hAnsi="Cambria"/>
          <w:b/>
          <w:u w:val="single"/>
        </w:rPr>
      </w:pPr>
    </w:p>
    <w:p w14:paraId="74C0F48E" w14:textId="77777777" w:rsidR="00692385" w:rsidRDefault="00692385" w:rsidP="0069238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(Znak spr</w:t>
      </w:r>
      <w:r w:rsidRPr="00B47CE5">
        <w:rPr>
          <w:rFonts w:ascii="Cambria" w:hAnsi="Cambria"/>
          <w:b/>
        </w:rPr>
        <w:t>awy: RRG.271.2.</w:t>
      </w:r>
      <w:r>
        <w:rPr>
          <w:rFonts w:ascii="Cambria" w:hAnsi="Cambria"/>
          <w:b/>
        </w:rPr>
        <w:t>6</w:t>
      </w:r>
      <w:r w:rsidRPr="00B47CE5">
        <w:rPr>
          <w:rFonts w:ascii="Cambria" w:hAnsi="Cambria"/>
          <w:b/>
        </w:rPr>
        <w:t>.2021)</w:t>
      </w:r>
    </w:p>
    <w:p w14:paraId="3A085C48" w14:textId="225D6A3A" w:rsidR="009A7D70" w:rsidRPr="00097E29" w:rsidRDefault="009A7D70" w:rsidP="009A7D70">
      <w:pPr>
        <w:pStyle w:val="Nagwek"/>
        <w:jc w:val="right"/>
        <w:rPr>
          <w:rFonts w:ascii="Cambria" w:hAnsi="Cambria" w:cs="Arial"/>
          <w:b/>
        </w:rPr>
      </w:pPr>
      <w:r w:rsidRPr="001F79C4">
        <w:rPr>
          <w:rFonts w:ascii="Cambria" w:hAnsi="Cambria"/>
        </w:rPr>
        <w:t xml:space="preserve">…………….……. 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>dnia ………….……. r.</w:t>
      </w:r>
    </w:p>
    <w:p w14:paraId="3B4EC01D" w14:textId="77777777" w:rsidR="00692385" w:rsidRPr="00726588" w:rsidRDefault="00692385" w:rsidP="0069238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26588">
        <w:rPr>
          <w:rFonts w:ascii="Cambria" w:hAnsi="Cambria"/>
          <w:b/>
          <w:szCs w:val="24"/>
          <w:u w:val="single"/>
        </w:rPr>
        <w:t>ZAMAWIAJĄCY:</w:t>
      </w:r>
    </w:p>
    <w:p w14:paraId="572CE902" w14:textId="77777777" w:rsidR="00692385" w:rsidRPr="00E80D18" w:rsidRDefault="00692385" w:rsidP="00692385">
      <w:pPr>
        <w:widowControl w:val="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Pr="00E80D18">
        <w:rPr>
          <w:rFonts w:ascii="Cambria" w:hAnsi="Cambria" w:cs="Arial"/>
          <w:b/>
          <w:bCs/>
          <w:color w:val="000000" w:themeColor="text1"/>
        </w:rPr>
        <w:t xml:space="preserve"> Olszanica </w:t>
      </w:r>
      <w:r w:rsidRPr="00E80D18">
        <w:rPr>
          <w:rFonts w:ascii="Cambria" w:hAnsi="Cambria" w:cs="Arial"/>
          <w:b/>
          <w:bCs/>
          <w:color w:val="000000" w:themeColor="text1"/>
        </w:rPr>
        <w:br/>
      </w:r>
      <w:r w:rsidRPr="00E80D18">
        <w:rPr>
          <w:rFonts w:ascii="Cambria" w:hAnsi="Cambria" w:cs="Arial"/>
          <w:bCs/>
          <w:color w:val="000000" w:themeColor="text1"/>
        </w:rPr>
        <w:t xml:space="preserve">z siedzibą </w:t>
      </w:r>
      <w:r w:rsidRPr="00E80D18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70F3CEB6" w14:textId="77777777" w:rsidR="00692385" w:rsidRPr="00E80D18" w:rsidRDefault="00692385" w:rsidP="00692385">
      <w:pPr>
        <w:widowControl w:val="0"/>
        <w:outlineLvl w:val="3"/>
        <w:rPr>
          <w:rStyle w:val="Hipercze"/>
          <w:rFonts w:ascii="Cambria" w:hAnsi="Cambria"/>
          <w:color w:val="000000" w:themeColor="text1"/>
        </w:rPr>
      </w:pPr>
      <w:r w:rsidRPr="00E80D18">
        <w:rPr>
          <w:rFonts w:ascii="Cambria" w:hAnsi="Cambria" w:cs="Arial"/>
          <w:bCs/>
          <w:color w:val="000000" w:themeColor="text1"/>
        </w:rPr>
        <w:t>zwane dalej</w:t>
      </w:r>
      <w:r w:rsidRPr="00E80D1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80D18">
        <w:rPr>
          <w:rFonts w:ascii="Cambria" w:hAnsi="Cambria" w:cs="Arial"/>
          <w:bCs/>
          <w:i/>
          <w:color w:val="000000" w:themeColor="text1"/>
        </w:rPr>
        <w:t>„Zamawiającym”</w:t>
      </w:r>
      <w:r w:rsidRPr="00E80D18">
        <w:rPr>
          <w:rFonts w:ascii="Cambria" w:hAnsi="Cambria" w:cs="Arial"/>
          <w:bCs/>
          <w:color w:val="000000" w:themeColor="text1"/>
        </w:rPr>
        <w:t xml:space="preserve">  </w:t>
      </w:r>
    </w:p>
    <w:p w14:paraId="544E05EA" w14:textId="77777777" w:rsidR="00692385" w:rsidRPr="00E80D18" w:rsidRDefault="00692385" w:rsidP="00692385">
      <w:pPr>
        <w:widowControl w:val="0"/>
        <w:outlineLvl w:val="3"/>
        <w:rPr>
          <w:rFonts w:ascii="Cambria" w:hAnsi="Cambria"/>
        </w:rPr>
      </w:pPr>
      <w:r w:rsidRPr="00E80D18">
        <w:rPr>
          <w:rFonts w:ascii="Cambria" w:hAnsi="Cambria" w:cs="Arial"/>
          <w:bCs/>
        </w:rPr>
        <w:t xml:space="preserve">NIP: </w:t>
      </w:r>
      <w:r w:rsidRPr="00E80D18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E80D18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E80D18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E80D18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000549460</w:t>
      </w:r>
    </w:p>
    <w:p w14:paraId="5045CE21" w14:textId="77777777" w:rsidR="00692385" w:rsidRPr="00E80D18" w:rsidRDefault="00692385" w:rsidP="00692385">
      <w:pPr>
        <w:widowControl w:val="0"/>
        <w:outlineLvl w:val="3"/>
        <w:rPr>
          <w:rFonts w:ascii="Cambria" w:hAnsi="Cambria" w:cs="Arial"/>
          <w:bCs/>
          <w:color w:val="000000" w:themeColor="text1"/>
        </w:rPr>
      </w:pPr>
      <w:r w:rsidRPr="00E80D18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2101A5F3" w14:textId="77777777" w:rsidR="00692385" w:rsidRPr="00E80D18" w:rsidRDefault="00692385" w:rsidP="00692385">
      <w:pPr>
        <w:widowControl w:val="0"/>
        <w:outlineLvl w:val="3"/>
        <w:rPr>
          <w:rFonts w:ascii="Cambria" w:hAnsi="Cambria" w:cs="Arial"/>
          <w:bCs/>
          <w:color w:val="00B0F0"/>
          <w:u w:val="single"/>
        </w:rPr>
      </w:pPr>
      <w:r w:rsidRPr="00E80D18">
        <w:rPr>
          <w:rFonts w:ascii="Cambria" w:hAnsi="Cambria" w:cs="Arial"/>
          <w:bCs/>
          <w:color w:val="000000" w:themeColor="text1"/>
        </w:rPr>
        <w:t>Adres poczty elektroniczne</w:t>
      </w:r>
      <w:r w:rsidRPr="00E80D18">
        <w:rPr>
          <w:rFonts w:ascii="Cambria" w:hAnsi="Cambria" w:cs="Arial"/>
          <w:bCs/>
        </w:rPr>
        <w:t xml:space="preserve">j: </w:t>
      </w:r>
      <w:hyperlink r:id="rId6" w:history="1">
        <w:r w:rsidRPr="008E3757">
          <w:rPr>
            <w:rStyle w:val="Hipercze"/>
            <w:rFonts w:ascii="Cambria" w:hAnsi="Cambria" w:cs="Arial"/>
            <w:bCs/>
            <w:color w:val="2E74B5" w:themeColor="accent1" w:themeShade="BF"/>
          </w:rPr>
          <w:t>gmina@olszanica</w:t>
        </w:r>
      </w:hyperlink>
      <w:r w:rsidRPr="00E80D18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57482C93" w14:textId="77777777" w:rsidR="00692385" w:rsidRPr="00E80D18" w:rsidRDefault="00692385" w:rsidP="00692385">
      <w:pPr>
        <w:widowControl w:val="0"/>
        <w:outlineLvl w:val="3"/>
        <w:rPr>
          <w:rFonts w:ascii="Cambria" w:hAnsi="Cambria"/>
          <w:color w:val="0070C0"/>
          <w:u w:val="single"/>
        </w:rPr>
      </w:pPr>
      <w:r w:rsidRPr="00E80D18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 w:cs="Arial"/>
          <w:bCs/>
          <w:color w:val="2E74B5" w:themeColor="accent1" w:themeShade="BF"/>
          <w:u w:val="single"/>
        </w:rPr>
        <w:t>www.gmina</w:t>
      </w:r>
      <w:r w:rsidRPr="00E80D18">
        <w:rPr>
          <w:rFonts w:ascii="Cambria" w:hAnsi="Cambria" w:cs="Arial"/>
          <w:bCs/>
          <w:color w:val="2E74B5" w:themeColor="accent1" w:themeShade="BF"/>
          <w:u w:val="single"/>
        </w:rPr>
        <w:t>olszanica.pl</w:t>
      </w:r>
    </w:p>
    <w:p w14:paraId="06E2E051" w14:textId="77777777" w:rsidR="00692385" w:rsidRPr="00726588" w:rsidRDefault="00692385" w:rsidP="00692385">
      <w:pPr>
        <w:widowControl w:val="0"/>
        <w:ind w:firstLine="567"/>
        <w:jc w:val="both"/>
        <w:outlineLvl w:val="3"/>
        <w:rPr>
          <w:rFonts w:ascii="Cambria" w:hAnsi="Cambria" w:cs="Arial"/>
          <w:bCs/>
          <w:color w:val="00B050"/>
          <w:sz w:val="10"/>
          <w:szCs w:val="10"/>
          <w:u w:val="single"/>
        </w:rPr>
      </w:pPr>
      <w:r w:rsidRPr="00726588">
        <w:rPr>
          <w:rStyle w:val="Domylnaczcionkaakapitu1"/>
          <w:rFonts w:ascii="Cambria" w:hAnsi="Cambria" w:cs="Helvetica"/>
          <w:bCs/>
          <w:color w:val="C00000"/>
        </w:rPr>
        <w:tab/>
      </w:r>
    </w:p>
    <w:p w14:paraId="48C43FE5" w14:textId="77777777" w:rsidR="00692385" w:rsidRPr="00726588" w:rsidRDefault="00692385" w:rsidP="00692385">
      <w:pPr>
        <w:rPr>
          <w:rFonts w:ascii="Cambria" w:hAnsi="Cambria"/>
          <w:b/>
          <w:u w:val="single"/>
        </w:rPr>
      </w:pPr>
      <w:r w:rsidRPr="00726588">
        <w:rPr>
          <w:rFonts w:ascii="Cambria" w:hAnsi="Cambria"/>
          <w:b/>
          <w:u w:val="single"/>
        </w:rPr>
        <w:t>WYKONAWCA:</w:t>
      </w:r>
    </w:p>
    <w:p w14:paraId="2BD3FE12" w14:textId="77777777" w:rsidR="00692385" w:rsidRPr="00726588" w:rsidRDefault="00692385" w:rsidP="00692385">
      <w:pPr>
        <w:ind w:right="5954"/>
        <w:rPr>
          <w:rFonts w:ascii="Cambria" w:hAnsi="Cambria"/>
        </w:rPr>
      </w:pPr>
      <w:r w:rsidRPr="00726588">
        <w:rPr>
          <w:rFonts w:ascii="Cambria" w:hAnsi="Cambria"/>
        </w:rPr>
        <w:t>…………………………………………………………………………………………</w:t>
      </w:r>
    </w:p>
    <w:p w14:paraId="7EC6D61F" w14:textId="77777777" w:rsidR="00692385" w:rsidRPr="00726588" w:rsidRDefault="00692385" w:rsidP="00692385">
      <w:pPr>
        <w:ind w:right="5953"/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D115E72" w14:textId="77777777" w:rsidR="00692385" w:rsidRPr="00726588" w:rsidRDefault="00692385" w:rsidP="00692385">
      <w:pPr>
        <w:rPr>
          <w:rFonts w:ascii="Cambria" w:hAnsi="Cambria"/>
          <w:u w:val="single"/>
        </w:rPr>
      </w:pPr>
      <w:r w:rsidRPr="00726588">
        <w:rPr>
          <w:rFonts w:ascii="Cambria" w:hAnsi="Cambria"/>
          <w:u w:val="single"/>
        </w:rPr>
        <w:t>reprezentowany przez:</w:t>
      </w:r>
    </w:p>
    <w:p w14:paraId="0E610692" w14:textId="77777777" w:rsidR="00692385" w:rsidRPr="00726588" w:rsidRDefault="00692385" w:rsidP="00692385">
      <w:pPr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</w:rPr>
        <w:t>………………………………………………</w:t>
      </w:r>
      <w:r w:rsidRPr="00726588">
        <w:rPr>
          <w:rFonts w:ascii="Cambria" w:hAnsi="Cambria"/>
          <w:i/>
          <w:sz w:val="18"/>
          <w:szCs w:val="18"/>
        </w:rPr>
        <w:t xml:space="preserve"> </w:t>
      </w:r>
    </w:p>
    <w:p w14:paraId="3B45C9A2" w14:textId="77777777" w:rsidR="00692385" w:rsidRPr="00726588" w:rsidRDefault="00692385" w:rsidP="00692385">
      <w:pPr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F552756" w14:textId="77777777" w:rsidR="00692385" w:rsidRPr="00726588" w:rsidRDefault="00692385" w:rsidP="00692385">
      <w:pPr>
        <w:rPr>
          <w:rFonts w:ascii="Cambria" w:hAnsi="Cambria"/>
          <w:i/>
          <w:sz w:val="18"/>
          <w:szCs w:val="18"/>
        </w:rPr>
      </w:pPr>
    </w:p>
    <w:p w14:paraId="57247D73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2DED9493" w14:textId="188D4D51" w:rsidR="00726453" w:rsidRPr="009A7D70" w:rsidRDefault="00726453" w:rsidP="009A7D70">
      <w:pPr>
        <w:spacing w:line="276" w:lineRule="auto"/>
        <w:jc w:val="both"/>
        <w:rPr>
          <w:rFonts w:ascii="Cambria" w:hAnsi="Cambria"/>
          <w:b/>
          <w:bCs/>
          <w:kern w:val="1"/>
        </w:rPr>
      </w:pPr>
      <w:r w:rsidRPr="00111072">
        <w:rPr>
          <w:rFonts w:ascii="Cambria" w:hAnsi="Cambria"/>
        </w:rPr>
        <w:t>Na potrzeby postępowania o udzielenie zamówienia publicznego, którego przedmiotem jest</w:t>
      </w:r>
      <w:r w:rsidR="005B2B51" w:rsidRPr="00111072">
        <w:rPr>
          <w:rFonts w:ascii="Cambria" w:hAnsi="Cambria"/>
          <w:b/>
        </w:rPr>
        <w:t>:</w:t>
      </w:r>
      <w:r w:rsidR="001B67A3">
        <w:rPr>
          <w:rFonts w:ascii="Cambria" w:hAnsi="Cambria"/>
          <w:b/>
        </w:rPr>
        <w:t xml:space="preserve"> </w:t>
      </w:r>
      <w:bookmarkStart w:id="0" w:name="_Hlk536441956"/>
      <w:r w:rsidR="00692385" w:rsidRPr="00692385">
        <w:rPr>
          <w:rFonts w:ascii="Cambria" w:hAnsi="Cambria" w:cs="Arial"/>
          <w:b/>
          <w:color w:val="000000"/>
        </w:rPr>
        <w:t>Pełnienie obowiązków nadzoru inwestorskiego nad robotami związanymi z realizacją inwestycji pn. „Budowa oraz przebudowa sieci wodno-kanalizacyjnej w gminie Olszanica, w miejscowości Uherce Mineralne i Olszanica”</w:t>
      </w:r>
      <w:r w:rsidR="00692385">
        <w:rPr>
          <w:rFonts w:ascii="Cambria" w:hAnsi="Cambria" w:cs="Arial"/>
          <w:b/>
          <w:color w:val="000000"/>
        </w:rPr>
        <w:t xml:space="preserve"> </w:t>
      </w:r>
      <w:bookmarkEnd w:id="0"/>
      <w:r w:rsidRPr="00111072">
        <w:rPr>
          <w:rFonts w:ascii="Cambria" w:hAnsi="Cambria" w:cs="Arial"/>
          <w:u w:val="single"/>
        </w:rPr>
        <w:t>przedkładam</w:t>
      </w:r>
      <w:r w:rsidRPr="00111072">
        <w:rPr>
          <w:rFonts w:ascii="Cambria" w:hAnsi="Cambria" w:cs="Arial"/>
        </w:rPr>
        <w:t>:</w:t>
      </w:r>
    </w:p>
    <w:p w14:paraId="0E69962F" w14:textId="77777777" w:rsidR="00BE1336" w:rsidRPr="009A7D70" w:rsidRDefault="00BE1336" w:rsidP="00726453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3B34732" w14:textId="77777777" w:rsidR="00726453" w:rsidRDefault="00726453" w:rsidP="0072645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FBEEC89" w14:textId="77777777" w:rsidR="00726453" w:rsidRDefault="00726453" w:rsidP="00BE1336">
      <w:pPr>
        <w:pStyle w:val="Bezodstpw"/>
        <w:spacing w:line="276" w:lineRule="auto"/>
        <w:rPr>
          <w:rFonts w:ascii="Cambria" w:hAnsi="Cambria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8"/>
        <w:gridCol w:w="2831"/>
        <w:gridCol w:w="2551"/>
        <w:gridCol w:w="1418"/>
        <w:gridCol w:w="2268"/>
      </w:tblGrid>
      <w:tr w:rsidR="00692385" w14:paraId="0CE81571" w14:textId="77777777" w:rsidTr="00692385">
        <w:tc>
          <w:tcPr>
            <w:tcW w:w="538" w:type="dxa"/>
            <w:vAlign w:val="center"/>
          </w:tcPr>
          <w:p w14:paraId="2A84ED0F" w14:textId="77777777" w:rsidR="00692385" w:rsidRPr="009A7D70" w:rsidRDefault="00692385" w:rsidP="003A3F1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7D7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2831" w:type="dxa"/>
            <w:vAlign w:val="center"/>
          </w:tcPr>
          <w:p w14:paraId="48870F26" w14:textId="77777777" w:rsidR="00692385" w:rsidRPr="009A7D70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7D70">
              <w:rPr>
                <w:rFonts w:ascii="Cambria" w:hAnsi="Cambria"/>
                <w:b/>
                <w:sz w:val="16"/>
                <w:szCs w:val="16"/>
              </w:rPr>
              <w:t>Zakres</w:t>
            </w:r>
          </w:p>
          <w:p w14:paraId="005CEF36" w14:textId="77777777" w:rsidR="00692385" w:rsidRPr="009A7D70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9A7D70">
              <w:rPr>
                <w:rFonts w:ascii="Cambria" w:hAnsi="Cambria"/>
                <w:b/>
                <w:sz w:val="16"/>
                <w:szCs w:val="16"/>
              </w:rPr>
              <w:t xml:space="preserve">zrealizowanych usług </w:t>
            </w:r>
            <w:r w:rsidRPr="009A7D70">
              <w:rPr>
                <w:rFonts w:ascii="Cambria" w:hAnsi="Cambria"/>
                <w:sz w:val="16"/>
                <w:szCs w:val="16"/>
              </w:rPr>
              <w:br/>
            </w:r>
            <w:r w:rsidRPr="009A7D70">
              <w:rPr>
                <w:rFonts w:ascii="Cambria" w:hAnsi="Cambria"/>
                <w:b/>
                <w:sz w:val="16"/>
                <w:szCs w:val="16"/>
              </w:rPr>
              <w:t>z opisem pozwalającym na ocenę spełniania warunku udziału w postępowaniu</w:t>
            </w:r>
          </w:p>
        </w:tc>
        <w:tc>
          <w:tcPr>
            <w:tcW w:w="2551" w:type="dxa"/>
            <w:vAlign w:val="center"/>
          </w:tcPr>
          <w:p w14:paraId="228ED38D" w14:textId="77777777" w:rsidR="00692385" w:rsidRPr="009A7D70" w:rsidRDefault="00692385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5C5692ED" w14:textId="77777777" w:rsidR="00692385" w:rsidRPr="009A7D70" w:rsidRDefault="00692385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004F6B9D" w14:textId="77777777" w:rsidR="00692385" w:rsidRPr="001F5D79" w:rsidRDefault="00692385" w:rsidP="001F5D7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9A7D70">
              <w:rPr>
                <w:rFonts w:ascii="Cambria" w:eastAsia="TimesNewRomanPSMT" w:hAnsi="Cambria"/>
                <w:b/>
                <w:sz w:val="16"/>
                <w:szCs w:val="16"/>
              </w:rPr>
              <w:t>Czy</w:t>
            </w: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 usługa obejmowała</w:t>
            </w:r>
            <w:r w:rsidRPr="009A7D70">
              <w:rPr>
                <w:rFonts w:ascii="Cambria" w:eastAsia="TimesNewRomanPSMT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NewRomanPSMT" w:hAnsi="Cambria"/>
                <w:b/>
                <w:sz w:val="16"/>
                <w:szCs w:val="16"/>
              </w:rPr>
              <w:t>kompleksowy nadzór inwestorski</w:t>
            </w:r>
            <w:r w:rsidRPr="001F5D79">
              <w:rPr>
                <w:rFonts w:ascii="Cambria" w:eastAsia="TimesNewRomanPSMT" w:hAnsi="Cambria"/>
                <w:b/>
                <w:sz w:val="16"/>
                <w:szCs w:val="16"/>
              </w:rPr>
              <w:t xml:space="preserve"> </w:t>
            </w:r>
          </w:p>
          <w:p w14:paraId="01E00D87" w14:textId="77777777" w:rsidR="00692385" w:rsidRPr="001F5D79" w:rsidRDefault="00692385" w:rsidP="001F5D7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6"/>
                <w:szCs w:val="16"/>
              </w:rPr>
            </w:pPr>
            <w:r w:rsidRPr="001F5D79">
              <w:rPr>
                <w:rFonts w:ascii="Cambria" w:eastAsia="TimesNewRomanPSMT" w:hAnsi="Cambria"/>
                <w:sz w:val="16"/>
                <w:szCs w:val="16"/>
              </w:rPr>
              <w:t>(w rozumieniu art. 25-27 ustawy z dnia 7 lipca 1994 r. Prawo bu</w:t>
            </w:r>
            <w:r>
              <w:rPr>
                <w:rFonts w:ascii="Cambria" w:eastAsia="TimesNewRomanPSMT" w:hAnsi="Cambria"/>
                <w:sz w:val="16"/>
                <w:szCs w:val="16"/>
              </w:rPr>
              <w:t>dowlane Dz. U. 2019. Poz. 1186)</w:t>
            </w:r>
          </w:p>
          <w:p w14:paraId="0B739CF5" w14:textId="77777777" w:rsidR="00692385" w:rsidRPr="009A7D70" w:rsidRDefault="00692385" w:rsidP="009A7D70">
            <w:pPr>
              <w:autoSpaceDE w:val="0"/>
              <w:autoSpaceDN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6D592B98" w14:textId="77777777" w:rsidR="00692385" w:rsidRPr="009A7D70" w:rsidRDefault="00692385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7ABE1B" w14:textId="77777777" w:rsidR="00692385" w:rsidRPr="009A7D70" w:rsidRDefault="00692385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9A7D7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7EDBD3E4" w14:textId="77777777" w:rsidR="00692385" w:rsidRPr="009A7D70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7D7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268" w:type="dxa"/>
            <w:vAlign w:val="center"/>
          </w:tcPr>
          <w:p w14:paraId="525CD9F9" w14:textId="77777777" w:rsidR="00692385" w:rsidRPr="009A7D70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7D7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4F2300F2" w14:textId="77777777" w:rsidR="00692385" w:rsidRPr="009A7D70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7D7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A7D7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692385" w14:paraId="32900DF4" w14:textId="77777777" w:rsidTr="00692385">
        <w:tc>
          <w:tcPr>
            <w:tcW w:w="538" w:type="dxa"/>
            <w:vAlign w:val="center"/>
          </w:tcPr>
          <w:p w14:paraId="3E8B3524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2831" w:type="dxa"/>
            <w:vAlign w:val="center"/>
          </w:tcPr>
          <w:p w14:paraId="7D827C8B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11F0D1DE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5EAFDE61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1BF319F0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B2982FA" w14:textId="77777777" w:rsidR="00692385" w:rsidRPr="00892A27" w:rsidRDefault="00692385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892A27">
              <w:rPr>
                <w:rFonts w:ascii="Cambria" w:eastAsia="TimesNewRomanPSMT" w:hAnsi="Cambria"/>
                <w:b/>
                <w:sz w:val="21"/>
                <w:szCs w:val="21"/>
              </w:rPr>
              <w:t>TAK/NIE</w:t>
            </w:r>
          </w:p>
        </w:tc>
        <w:tc>
          <w:tcPr>
            <w:tcW w:w="1418" w:type="dxa"/>
            <w:vAlign w:val="center"/>
          </w:tcPr>
          <w:p w14:paraId="1A430E0D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7EDA79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692385" w14:paraId="1A0BD0E9" w14:textId="77777777" w:rsidTr="00692385">
        <w:tc>
          <w:tcPr>
            <w:tcW w:w="538" w:type="dxa"/>
            <w:vAlign w:val="center"/>
          </w:tcPr>
          <w:p w14:paraId="5B7413BE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2831" w:type="dxa"/>
            <w:vAlign w:val="center"/>
          </w:tcPr>
          <w:p w14:paraId="0F265284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4C385A69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28F13A6C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495B17A0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46A63F86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F0E31A6" w14:textId="77777777" w:rsidR="00692385" w:rsidRPr="00892A27" w:rsidRDefault="00692385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892A27">
              <w:rPr>
                <w:rFonts w:ascii="Cambria" w:eastAsia="TimesNewRomanPSMT" w:hAnsi="Cambria"/>
                <w:b/>
                <w:sz w:val="21"/>
                <w:szCs w:val="21"/>
              </w:rPr>
              <w:t>TAK/NIE</w:t>
            </w:r>
          </w:p>
        </w:tc>
        <w:tc>
          <w:tcPr>
            <w:tcW w:w="1418" w:type="dxa"/>
            <w:vAlign w:val="center"/>
          </w:tcPr>
          <w:p w14:paraId="6625B3A3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6969C7" w14:textId="77777777" w:rsidR="00692385" w:rsidRDefault="00692385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14:paraId="525A3769" w14:textId="77777777" w:rsidR="009A7D70" w:rsidRDefault="009A7D70" w:rsidP="009A7D7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6A0C9CE5" w14:textId="7F302410" w:rsidR="009A7D70" w:rsidRPr="001F5D79" w:rsidRDefault="009A7D70" w:rsidP="009A7D70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  <w:r w:rsidRPr="001F5D79">
        <w:rPr>
          <w:rFonts w:ascii="Cambria" w:hAnsi="Cambria"/>
          <w:bCs/>
          <w:color w:val="000000" w:themeColor="text1"/>
        </w:rPr>
        <w:t xml:space="preserve">załączam </w:t>
      </w:r>
      <w:r w:rsidRPr="001F5D79">
        <w:rPr>
          <w:rFonts w:ascii="Cambria" w:hAnsi="Cambria"/>
          <w:color w:val="000000" w:themeColor="text1"/>
          <w:shd w:val="clear" w:color="auto" w:fill="FFFFFF"/>
        </w:rPr>
        <w:t xml:space="preserve"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</w:t>
      </w:r>
      <w:r w:rsidRPr="001F5D79">
        <w:rPr>
          <w:rFonts w:ascii="Cambria" w:hAnsi="Cambria"/>
          <w:color w:val="000000" w:themeColor="text1"/>
          <w:shd w:val="clear" w:color="auto" w:fill="FFFFFF"/>
        </w:rPr>
        <w:lastRenderedPageBreak/>
        <w:t>wykonywanych referencje bądź inne dokumenty potwierdzające ich należyte wykonywanie powinny być wydane nie wcześniej niż 3 miesiące przed upływem terminu składania ofert albo wniosków o dopuszczenie do udziału w postępowaniu</w:t>
      </w:r>
      <w:r w:rsidR="00692385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00EBF0A9" w14:textId="77777777" w:rsidR="009A7D70" w:rsidRDefault="009A7D70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767C3358" w14:textId="77777777" w:rsidR="009A7D70" w:rsidRDefault="009A7D70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15CAC0C4" w14:textId="77777777" w:rsidR="009A7D70" w:rsidRDefault="009A7D70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1E51DFB8" w14:textId="77777777" w:rsidR="009A7D70" w:rsidRPr="008E320F" w:rsidRDefault="009A7D70" w:rsidP="009A7D7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6005861" w14:textId="77777777" w:rsidR="009A7D70" w:rsidRDefault="009A7D70" w:rsidP="009A7D7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64B6678" w14:textId="77777777" w:rsidR="00E67A50" w:rsidRDefault="00E67A50" w:rsidP="009A7D70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sectPr w:rsidR="00E67A50" w:rsidSect="00A65A57">
      <w:footerReference w:type="default" r:id="rId7"/>
      <w:pgSz w:w="11900" w:h="16840"/>
      <w:pgMar w:top="425" w:right="1418" w:bottom="369" w:left="1418" w:header="425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D7E0" w14:textId="77777777" w:rsidR="00854CCC" w:rsidRDefault="00854CCC" w:rsidP="00AF0EDA">
      <w:r>
        <w:separator/>
      </w:r>
    </w:p>
  </w:endnote>
  <w:endnote w:type="continuationSeparator" w:id="0">
    <w:p w14:paraId="652EE717" w14:textId="77777777" w:rsidR="00854CCC" w:rsidRDefault="00854C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A739" w14:textId="7E0F586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45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45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50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45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45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45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50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456B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177D" w14:textId="77777777" w:rsidR="00854CCC" w:rsidRDefault="00854CCC" w:rsidP="00AF0EDA">
      <w:r>
        <w:separator/>
      </w:r>
    </w:p>
  </w:footnote>
  <w:footnote w:type="continuationSeparator" w:id="0">
    <w:p w14:paraId="6C45D1F0" w14:textId="77777777" w:rsidR="00854CCC" w:rsidRDefault="00854CCC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534"/>
    <w:rsid w:val="000063D8"/>
    <w:rsid w:val="00010D3E"/>
    <w:rsid w:val="00017621"/>
    <w:rsid w:val="000240D7"/>
    <w:rsid w:val="00036518"/>
    <w:rsid w:val="000373EF"/>
    <w:rsid w:val="000423C9"/>
    <w:rsid w:val="000561F7"/>
    <w:rsid w:val="00065919"/>
    <w:rsid w:val="00080949"/>
    <w:rsid w:val="000A0279"/>
    <w:rsid w:val="000A09B2"/>
    <w:rsid w:val="000A3D27"/>
    <w:rsid w:val="000B5B8A"/>
    <w:rsid w:val="000E4666"/>
    <w:rsid w:val="00111072"/>
    <w:rsid w:val="00123510"/>
    <w:rsid w:val="00136D42"/>
    <w:rsid w:val="00140CB3"/>
    <w:rsid w:val="00141C70"/>
    <w:rsid w:val="001B67A3"/>
    <w:rsid w:val="001B72BF"/>
    <w:rsid w:val="001C7EF7"/>
    <w:rsid w:val="001F44A6"/>
    <w:rsid w:val="001F5D79"/>
    <w:rsid w:val="002135DF"/>
    <w:rsid w:val="00213FE8"/>
    <w:rsid w:val="002152B1"/>
    <w:rsid w:val="0023060D"/>
    <w:rsid w:val="00232F0A"/>
    <w:rsid w:val="0023534F"/>
    <w:rsid w:val="0024214D"/>
    <w:rsid w:val="00243D6D"/>
    <w:rsid w:val="0025288C"/>
    <w:rsid w:val="002562AB"/>
    <w:rsid w:val="00273E90"/>
    <w:rsid w:val="002862E1"/>
    <w:rsid w:val="00302A88"/>
    <w:rsid w:val="00311CAF"/>
    <w:rsid w:val="00316FFB"/>
    <w:rsid w:val="00336578"/>
    <w:rsid w:val="00347FBB"/>
    <w:rsid w:val="00392106"/>
    <w:rsid w:val="00392C93"/>
    <w:rsid w:val="003A6576"/>
    <w:rsid w:val="003B6A32"/>
    <w:rsid w:val="003F02C2"/>
    <w:rsid w:val="004130BE"/>
    <w:rsid w:val="00440270"/>
    <w:rsid w:val="00444DAE"/>
    <w:rsid w:val="00446D21"/>
    <w:rsid w:val="00460754"/>
    <w:rsid w:val="00474ABB"/>
    <w:rsid w:val="0047754D"/>
    <w:rsid w:val="004B4FFB"/>
    <w:rsid w:val="00520CC5"/>
    <w:rsid w:val="00540170"/>
    <w:rsid w:val="00551E3F"/>
    <w:rsid w:val="00575AE0"/>
    <w:rsid w:val="0058235C"/>
    <w:rsid w:val="005A04FC"/>
    <w:rsid w:val="005B2B51"/>
    <w:rsid w:val="005F4749"/>
    <w:rsid w:val="005F6A08"/>
    <w:rsid w:val="00601173"/>
    <w:rsid w:val="006322BF"/>
    <w:rsid w:val="00635E85"/>
    <w:rsid w:val="00662EFB"/>
    <w:rsid w:val="00692385"/>
    <w:rsid w:val="006A54B6"/>
    <w:rsid w:val="006B6952"/>
    <w:rsid w:val="00726453"/>
    <w:rsid w:val="00727B98"/>
    <w:rsid w:val="00761C79"/>
    <w:rsid w:val="00763473"/>
    <w:rsid w:val="007639DD"/>
    <w:rsid w:val="00771192"/>
    <w:rsid w:val="007A6B54"/>
    <w:rsid w:val="007F2DA9"/>
    <w:rsid w:val="007F337E"/>
    <w:rsid w:val="00843886"/>
    <w:rsid w:val="00854CCC"/>
    <w:rsid w:val="008879CB"/>
    <w:rsid w:val="00892A27"/>
    <w:rsid w:val="0089472F"/>
    <w:rsid w:val="008D71B4"/>
    <w:rsid w:val="008E1A3A"/>
    <w:rsid w:val="008E316E"/>
    <w:rsid w:val="008F6E5B"/>
    <w:rsid w:val="00905239"/>
    <w:rsid w:val="009207A0"/>
    <w:rsid w:val="00946B49"/>
    <w:rsid w:val="009A39CD"/>
    <w:rsid w:val="009A7D70"/>
    <w:rsid w:val="009B14D6"/>
    <w:rsid w:val="009D2F5F"/>
    <w:rsid w:val="00A30069"/>
    <w:rsid w:val="00A456B2"/>
    <w:rsid w:val="00A65A57"/>
    <w:rsid w:val="00A714CF"/>
    <w:rsid w:val="00A944DE"/>
    <w:rsid w:val="00A95499"/>
    <w:rsid w:val="00AA501B"/>
    <w:rsid w:val="00AC0236"/>
    <w:rsid w:val="00AC58FE"/>
    <w:rsid w:val="00AD7859"/>
    <w:rsid w:val="00AF0EDA"/>
    <w:rsid w:val="00AF4687"/>
    <w:rsid w:val="00B0710D"/>
    <w:rsid w:val="00B10FD8"/>
    <w:rsid w:val="00B429D5"/>
    <w:rsid w:val="00B525C7"/>
    <w:rsid w:val="00B768EF"/>
    <w:rsid w:val="00BA18F3"/>
    <w:rsid w:val="00BA46F4"/>
    <w:rsid w:val="00BB5478"/>
    <w:rsid w:val="00BD6E56"/>
    <w:rsid w:val="00BE1336"/>
    <w:rsid w:val="00BE6EC5"/>
    <w:rsid w:val="00C05085"/>
    <w:rsid w:val="00C2232C"/>
    <w:rsid w:val="00C30AE7"/>
    <w:rsid w:val="00CB24BD"/>
    <w:rsid w:val="00CB33D5"/>
    <w:rsid w:val="00CC3F61"/>
    <w:rsid w:val="00CE7472"/>
    <w:rsid w:val="00D433B6"/>
    <w:rsid w:val="00DE4158"/>
    <w:rsid w:val="00E2273E"/>
    <w:rsid w:val="00E35647"/>
    <w:rsid w:val="00E5066F"/>
    <w:rsid w:val="00E510A2"/>
    <w:rsid w:val="00E6153E"/>
    <w:rsid w:val="00E67A50"/>
    <w:rsid w:val="00F1002B"/>
    <w:rsid w:val="00F240CA"/>
    <w:rsid w:val="00F35334"/>
    <w:rsid w:val="00F6557E"/>
    <w:rsid w:val="00F65E2C"/>
    <w:rsid w:val="00F77409"/>
    <w:rsid w:val="00F806F8"/>
    <w:rsid w:val="00F80D20"/>
    <w:rsid w:val="00F90F5A"/>
    <w:rsid w:val="00FA2023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0456A"/>
  <w15:docId w15:val="{CD256D7B-3686-4FAC-9C37-B5A2952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olorful List Accent 1,CW_Lista,Akapit z listą4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5B2B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5B2B51"/>
  </w:style>
  <w:style w:type="character" w:styleId="Odwoaniedokomentarza">
    <w:name w:val="annotation reference"/>
    <w:basedOn w:val="Domylnaczcionkaakapitu"/>
    <w:uiPriority w:val="99"/>
    <w:semiHidden/>
    <w:unhideWhenUsed/>
    <w:rsid w:val="00316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FF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F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olsza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44</cp:revision>
  <cp:lastPrinted>2019-11-08T13:32:00Z</cp:lastPrinted>
  <dcterms:created xsi:type="dcterms:W3CDTF">2018-07-20T10:58:00Z</dcterms:created>
  <dcterms:modified xsi:type="dcterms:W3CDTF">2021-02-10T13:46:00Z</dcterms:modified>
</cp:coreProperties>
</file>