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A4BA4" w14:textId="465876DB" w:rsidR="00F36D31" w:rsidRPr="00FF0625" w:rsidRDefault="00F36D31" w:rsidP="00F36D31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FF0625">
        <w:rPr>
          <w:rFonts w:ascii="Cambria" w:hAnsi="Cambria"/>
          <w:b/>
          <w:bCs/>
        </w:rPr>
        <w:t xml:space="preserve">Załącznik nr 1 do </w:t>
      </w:r>
      <w:r w:rsidR="001A6114">
        <w:rPr>
          <w:rFonts w:ascii="Cambria" w:hAnsi="Cambria"/>
          <w:b/>
          <w:bCs/>
        </w:rPr>
        <w:t>Zapytania ofertowego</w:t>
      </w:r>
    </w:p>
    <w:p w14:paraId="2644CB4A" w14:textId="77777777" w:rsidR="00F36D31" w:rsidRPr="00FF0625" w:rsidRDefault="00F36D31" w:rsidP="00F36D31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FF0625">
        <w:rPr>
          <w:rFonts w:ascii="Cambria" w:hAnsi="Cambria"/>
          <w:b/>
          <w:bCs/>
          <w:sz w:val="28"/>
          <w:szCs w:val="28"/>
        </w:rPr>
        <w:t>OPIS PRZEDMIOTU ZAMÓWIENIA (OPZ)</w:t>
      </w:r>
    </w:p>
    <w:p w14:paraId="3837A156" w14:textId="0733BC43" w:rsidR="00F36D31" w:rsidRPr="00B40674" w:rsidRDefault="00B40674" w:rsidP="00B40674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B40674">
        <w:rPr>
          <w:rFonts w:ascii="Cambria" w:hAnsi="Cambria" w:cstheme="minorHAnsi"/>
          <w:b/>
          <w:bCs/>
        </w:rPr>
        <w:t>Znak sprawy: RRG.271.2.</w:t>
      </w:r>
      <w:r w:rsidR="00360D80">
        <w:rPr>
          <w:rFonts w:ascii="Cambria" w:hAnsi="Cambria" w:cstheme="minorHAnsi"/>
          <w:b/>
          <w:bCs/>
        </w:rPr>
        <w:t>5</w:t>
      </w:r>
      <w:r w:rsidRPr="00B40674">
        <w:rPr>
          <w:rFonts w:ascii="Cambria" w:hAnsi="Cambria" w:cstheme="minorHAnsi"/>
          <w:b/>
          <w:bCs/>
        </w:rPr>
        <w:t>.2021</w:t>
      </w:r>
    </w:p>
    <w:p w14:paraId="493536B6" w14:textId="77777777" w:rsidR="00F36D31" w:rsidRPr="00FF0625" w:rsidRDefault="00F36D31" w:rsidP="00F36D31">
      <w:pPr>
        <w:pStyle w:val="Akapitzlist"/>
        <w:numPr>
          <w:ilvl w:val="2"/>
          <w:numId w:val="26"/>
        </w:numPr>
        <w:spacing w:before="20" w:after="40" w:line="276" w:lineRule="auto"/>
        <w:ind w:left="426" w:hanging="426"/>
        <w:jc w:val="both"/>
        <w:rPr>
          <w:rFonts w:ascii="Cambria" w:hAnsi="Cambria"/>
          <w:b/>
        </w:rPr>
      </w:pPr>
      <w:r w:rsidRPr="00FF0625">
        <w:rPr>
          <w:rFonts w:ascii="Cambria" w:hAnsi="Cambria"/>
          <w:b/>
        </w:rPr>
        <w:t>Przedmiot zamówienia.</w:t>
      </w:r>
    </w:p>
    <w:p w14:paraId="7FE3F548" w14:textId="3742BA90" w:rsidR="001A6114" w:rsidRPr="00C37FC0" w:rsidRDefault="001A6114" w:rsidP="001A6114">
      <w:pPr>
        <w:pStyle w:val="Nagwek3"/>
        <w:shd w:val="clear" w:color="auto" w:fill="FFFFFF"/>
        <w:ind w:firstLine="708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  <w:color w:val="000000" w:themeColor="text1"/>
        </w:rPr>
        <w:t xml:space="preserve">Przedmiotem zamówienia jest </w:t>
      </w:r>
      <w:r w:rsidRPr="00C37FC0">
        <w:rPr>
          <w:rFonts w:ascii="Cambria" w:hAnsi="Cambria" w:cs="Times New Roman"/>
          <w:bCs w:val="0"/>
          <w:color w:val="000000"/>
          <w:shd w:val="clear" w:color="auto" w:fill="FFFFFF"/>
        </w:rPr>
        <w:t>Pełnienie obowiązków nadzoru inwestorskiego nad robotami związanymi z realizacją inwestycji pn. „</w:t>
      </w:r>
      <w:r w:rsidRPr="00C37FC0">
        <w:rPr>
          <w:rFonts w:ascii="Cambria" w:hAnsi="Cambria" w:cs="Times New Roman"/>
          <w:color w:val="000000"/>
        </w:rPr>
        <w:t>Budowa oraz przebudowa sieci wodno-kanalizacyjnej w gminie Olszanica, w miejscowości Uherce Mineralne i Olszanica”</w:t>
      </w:r>
    </w:p>
    <w:p w14:paraId="78CB0B47" w14:textId="77777777" w:rsidR="00F36D31" w:rsidRPr="00FF0625" w:rsidRDefault="00F36D31" w:rsidP="00F36D31">
      <w:pPr>
        <w:spacing w:line="276" w:lineRule="auto"/>
        <w:jc w:val="both"/>
        <w:rPr>
          <w:rFonts w:ascii="Cambria" w:hAnsi="Cambria"/>
        </w:rPr>
      </w:pPr>
    </w:p>
    <w:p w14:paraId="207CACE3" w14:textId="77777777" w:rsidR="00F36D31" w:rsidRPr="00FF0625" w:rsidRDefault="00F36D31" w:rsidP="00F36D31">
      <w:pPr>
        <w:pStyle w:val="Akapitzlist"/>
        <w:numPr>
          <w:ilvl w:val="0"/>
          <w:numId w:val="26"/>
        </w:numPr>
        <w:spacing w:before="20" w:after="40" w:line="276" w:lineRule="auto"/>
        <w:ind w:left="426" w:hanging="426"/>
        <w:jc w:val="both"/>
        <w:rPr>
          <w:rFonts w:ascii="Cambria" w:hAnsi="Cambria"/>
          <w:b/>
        </w:rPr>
      </w:pPr>
      <w:r w:rsidRPr="00FF0625">
        <w:rPr>
          <w:rFonts w:ascii="Cambria" w:hAnsi="Cambria"/>
          <w:b/>
        </w:rPr>
        <w:t>Parametry charakterystyczne inwestycji.</w:t>
      </w:r>
    </w:p>
    <w:p w14:paraId="60739903" w14:textId="77777777" w:rsidR="001A6114" w:rsidRDefault="00F36D31" w:rsidP="001A6114">
      <w:pPr>
        <w:pStyle w:val="Akapitzlist"/>
        <w:spacing w:line="360" w:lineRule="auto"/>
        <w:ind w:left="360" w:firstLine="348"/>
        <w:jc w:val="both"/>
        <w:rPr>
          <w:rFonts w:ascii="Cambria" w:hAnsi="Cambria"/>
          <w:b/>
        </w:rPr>
      </w:pPr>
      <w:r w:rsidRPr="00FF0625">
        <w:rPr>
          <w:rFonts w:ascii="Cambria" w:hAnsi="Cambria"/>
          <w:b/>
        </w:rPr>
        <w:t xml:space="preserve">Pełen zakres zamówienia zawiera dokumentacja projektowa realizacji zadania dostępna pod adresem internetowym: </w:t>
      </w:r>
    </w:p>
    <w:p w14:paraId="736B1A99" w14:textId="4DC1E620" w:rsidR="001A6114" w:rsidRPr="009401CA" w:rsidRDefault="001A6114" w:rsidP="001A6114">
      <w:pPr>
        <w:pStyle w:val="Akapitzlist"/>
        <w:spacing w:line="360" w:lineRule="auto"/>
        <w:ind w:left="360" w:firstLine="348"/>
        <w:jc w:val="both"/>
        <w:rPr>
          <w:rFonts w:ascii="Cambria" w:hAnsi="Cambria"/>
        </w:rPr>
      </w:pPr>
      <w:r w:rsidRPr="009401CA">
        <w:rPr>
          <w:rFonts w:ascii="Cambria" w:hAnsi="Cambria"/>
        </w:rPr>
        <w:t xml:space="preserve">Część 1. </w:t>
      </w:r>
      <w:hyperlink r:id="rId8" w:history="1">
        <w:r w:rsidRPr="009401CA">
          <w:rPr>
            <w:rStyle w:val="Hipercze"/>
            <w:rFonts w:ascii="Cambria" w:hAnsi="Cambria" w:cs="Helvetica"/>
            <w:bCs/>
            <w:color w:val="0563C1"/>
            <w:lang w:eastAsia="pl-PL"/>
          </w:rPr>
          <w:t>http://www.gminaolszanica.pl/pliki/index.php/s/rbHWmfgENGpzzcP</w:t>
        </w:r>
      </w:hyperlink>
    </w:p>
    <w:p w14:paraId="6EE84A34" w14:textId="77777777" w:rsidR="001A6114" w:rsidRDefault="001A6114" w:rsidP="001A6114">
      <w:pPr>
        <w:spacing w:after="120"/>
        <w:ind w:firstLine="708"/>
        <w:rPr>
          <w:rFonts w:ascii="Cambria" w:hAnsi="Cambria"/>
        </w:rPr>
      </w:pPr>
      <w:r w:rsidRPr="009401CA">
        <w:rPr>
          <w:rFonts w:ascii="Cambria" w:hAnsi="Cambria"/>
        </w:rPr>
        <w:t xml:space="preserve">Część 2. </w:t>
      </w:r>
      <w:hyperlink r:id="rId9" w:history="1">
        <w:r w:rsidRPr="009401CA">
          <w:rPr>
            <w:rStyle w:val="Hipercze"/>
            <w:rFonts w:ascii="Cambria" w:hAnsi="Cambria"/>
            <w:color w:val="0563C1"/>
            <w:lang w:eastAsia="pl-PL"/>
          </w:rPr>
          <w:t>http://www.gminaolszanica.pl/pliki/index.php/s/RLqcE8DHynifdrF</w:t>
        </w:r>
      </w:hyperlink>
    </w:p>
    <w:p w14:paraId="3B9E247F" w14:textId="7D2F0229" w:rsidR="0097708C" w:rsidRDefault="0097708C" w:rsidP="001068B9">
      <w:pPr>
        <w:spacing w:line="276" w:lineRule="auto"/>
        <w:ind w:left="360"/>
        <w:jc w:val="both"/>
        <w:rPr>
          <w:rFonts w:ascii="Cambria" w:hAnsi="Cambria"/>
          <w:b/>
        </w:rPr>
      </w:pPr>
    </w:p>
    <w:p w14:paraId="4F994387" w14:textId="3F241CFE" w:rsidR="00F82101" w:rsidRDefault="00CB6DD3" w:rsidP="0097708C">
      <w:pPr>
        <w:spacing w:line="276" w:lineRule="auto"/>
        <w:ind w:left="36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oraz do wglądu </w:t>
      </w:r>
      <w:r w:rsidR="001068B9" w:rsidRPr="00FF0625">
        <w:rPr>
          <w:rFonts w:ascii="Cambria" w:hAnsi="Cambria"/>
          <w:b/>
        </w:rPr>
        <w:t>w siedzibie Zamawiającego – Urząd Gminy w Olszanicy, 38-72</w:t>
      </w:r>
      <w:r>
        <w:rPr>
          <w:rFonts w:ascii="Cambria" w:hAnsi="Cambria"/>
          <w:b/>
        </w:rPr>
        <w:t>2 Olszanica 81 –</w:t>
      </w:r>
      <w:r w:rsidR="001068B9" w:rsidRPr="00FF0625">
        <w:rPr>
          <w:rFonts w:ascii="Cambria" w:hAnsi="Cambria"/>
          <w:b/>
        </w:rPr>
        <w:t xml:space="preserve"> w godzinach pracy Urzędu Gminy.</w:t>
      </w:r>
    </w:p>
    <w:p w14:paraId="014556CC" w14:textId="77777777" w:rsidR="00F36D31" w:rsidRPr="00FF0625" w:rsidRDefault="00F36D31" w:rsidP="00F36D31">
      <w:pPr>
        <w:spacing w:line="276" w:lineRule="auto"/>
        <w:jc w:val="both"/>
        <w:rPr>
          <w:rFonts w:ascii="Cambria" w:hAnsi="Cambria" w:cs="Tahoma"/>
        </w:rPr>
      </w:pPr>
    </w:p>
    <w:p w14:paraId="5C1F7619" w14:textId="7BE297E7" w:rsidR="00F36D31" w:rsidRPr="008D2B84" w:rsidRDefault="008D2B84" w:rsidP="008D2B84">
      <w:pPr>
        <w:spacing w:before="20" w:after="40" w:line="276" w:lineRule="auto"/>
        <w:jc w:val="both"/>
        <w:rPr>
          <w:rFonts w:ascii="Cambria" w:hAnsi="Cambria"/>
          <w:b/>
          <w:snapToGrid w:val="0"/>
        </w:rPr>
      </w:pPr>
      <w:r>
        <w:rPr>
          <w:rFonts w:ascii="Cambria" w:hAnsi="Cambria"/>
          <w:b/>
          <w:snapToGrid w:val="0"/>
        </w:rPr>
        <w:t xml:space="preserve">3.    </w:t>
      </w:r>
      <w:r w:rsidR="00F36D31" w:rsidRPr="008D2B84">
        <w:rPr>
          <w:rFonts w:ascii="Cambria" w:hAnsi="Cambria"/>
          <w:b/>
          <w:snapToGrid w:val="0"/>
        </w:rPr>
        <w:t>W ramach niniejszego zamówienia nadzór inwestorski obejmuje:</w:t>
      </w:r>
    </w:p>
    <w:p w14:paraId="47608588" w14:textId="6A12980E" w:rsidR="0068759F" w:rsidRPr="008D2B84" w:rsidRDefault="00F36D31" w:rsidP="008D2B84">
      <w:pPr>
        <w:numPr>
          <w:ilvl w:val="0"/>
          <w:numId w:val="28"/>
        </w:numPr>
        <w:spacing w:line="276" w:lineRule="auto"/>
        <w:ind w:hanging="294"/>
        <w:jc w:val="both"/>
        <w:rPr>
          <w:rFonts w:ascii="Cambria" w:hAnsi="Cambria"/>
          <w:snapToGrid w:val="0"/>
        </w:rPr>
      </w:pPr>
      <w:r w:rsidRPr="00FF0625">
        <w:rPr>
          <w:rFonts w:ascii="Cambria" w:hAnsi="Cambria"/>
          <w:snapToGrid w:val="0"/>
        </w:rPr>
        <w:t>branżę sanitarną,</w:t>
      </w:r>
    </w:p>
    <w:p w14:paraId="7C1BBB99" w14:textId="0C1CDB5D" w:rsidR="00F36D31" w:rsidRPr="00A23FEA" w:rsidRDefault="003E55E3" w:rsidP="00A23FEA">
      <w:pPr>
        <w:spacing w:line="276" w:lineRule="auto"/>
        <w:jc w:val="both"/>
        <w:rPr>
          <w:rFonts w:ascii="Cambria" w:hAnsi="Cambria" w:cs="Tahoma"/>
          <w:sz w:val="20"/>
        </w:rPr>
      </w:pPr>
      <w:r w:rsidRPr="00FF0625">
        <w:rPr>
          <w:rFonts w:ascii="Cambria" w:hAnsi="Cambria" w:cs="Tahoma"/>
        </w:rPr>
        <w:tab/>
      </w:r>
    </w:p>
    <w:p w14:paraId="4EF8D7FD" w14:textId="77777777" w:rsidR="006D686B" w:rsidRPr="007C2289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7C2289">
        <w:rPr>
          <w:rFonts w:ascii="Cambria" w:hAnsi="Cambria" w:cs="Arial"/>
          <w:b/>
          <w:bCs/>
        </w:rPr>
        <w:t>/podstawowe obowiązki wykonawcy/</w:t>
      </w:r>
    </w:p>
    <w:p w14:paraId="3B82E50B" w14:textId="77777777" w:rsidR="006D686B" w:rsidRPr="007C2289" w:rsidRDefault="006D686B" w:rsidP="006D686B">
      <w:pPr>
        <w:spacing w:line="276" w:lineRule="auto"/>
        <w:ind w:left="1134" w:hanging="567"/>
        <w:jc w:val="both"/>
        <w:rPr>
          <w:rFonts w:ascii="Cambria" w:hAnsi="Cambria"/>
        </w:rPr>
      </w:pPr>
    </w:p>
    <w:p w14:paraId="2799B28F" w14:textId="77777777" w:rsidR="006D686B" w:rsidRPr="007C2289" w:rsidRDefault="006D686B" w:rsidP="006D686B">
      <w:pPr>
        <w:pStyle w:val="Akapitzlist"/>
        <w:numPr>
          <w:ilvl w:val="0"/>
          <w:numId w:val="37"/>
        </w:numPr>
        <w:shd w:val="clear" w:color="auto" w:fill="FFFFFF"/>
        <w:tabs>
          <w:tab w:val="left" w:pos="528"/>
        </w:tabs>
        <w:spacing w:line="276" w:lineRule="auto"/>
        <w:ind w:right="19"/>
        <w:jc w:val="both"/>
        <w:rPr>
          <w:rFonts w:ascii="Cambria" w:hAnsi="Cambria" w:cs="Arial"/>
        </w:rPr>
      </w:pPr>
      <w:r w:rsidRPr="007C2289">
        <w:rPr>
          <w:rFonts w:ascii="Cambria" w:hAnsi="Cambria" w:cs="Arial"/>
          <w:b/>
        </w:rPr>
        <w:t>Do podstawowych obowiązków wykonawcy należy w szczególności</w:t>
      </w:r>
      <w:r w:rsidRPr="007C2289">
        <w:rPr>
          <w:rFonts w:ascii="Cambria" w:hAnsi="Cambria" w:cs="Arial"/>
        </w:rPr>
        <w:t>:</w:t>
      </w:r>
    </w:p>
    <w:p w14:paraId="4E63F070" w14:textId="45A5FE21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 xml:space="preserve">Zapewnienie </w:t>
      </w:r>
      <w:r w:rsidRPr="007C2289">
        <w:rPr>
          <w:rFonts w:ascii="Cambria" w:hAnsi="Cambria" w:cs="Arial"/>
          <w:b/>
        </w:rPr>
        <w:t xml:space="preserve">wykonywania czynności przewidzianych dla inspektora nadzoru na mocy przepisów ustawy z dnia </w:t>
      </w:r>
      <w:r w:rsidR="001A6114">
        <w:rPr>
          <w:rFonts w:ascii="Cambria" w:hAnsi="Cambria" w:cs="Arial"/>
          <w:b/>
        </w:rPr>
        <w:t>13 lutego 2020</w:t>
      </w:r>
      <w:r w:rsidRPr="007C2289">
        <w:rPr>
          <w:rFonts w:ascii="Cambria" w:hAnsi="Cambria" w:cs="Arial"/>
          <w:b/>
        </w:rPr>
        <w:t xml:space="preserve"> roku - prawo budowlane </w:t>
      </w:r>
      <w:r w:rsidRPr="007C2289">
        <w:rPr>
          <w:rFonts w:ascii="Cambria" w:hAnsi="Cambria" w:cs="Arial"/>
        </w:rPr>
        <w:t>(t.j</w:t>
      </w:r>
      <w:r w:rsidRPr="007C2289">
        <w:rPr>
          <w:rFonts w:ascii="Cambria" w:hAnsi="Cambria" w:cs="Arial"/>
          <w:bCs/>
        </w:rPr>
        <w:t xml:space="preserve"> Dz. U. z 20</w:t>
      </w:r>
      <w:r w:rsidR="001A6114">
        <w:rPr>
          <w:rFonts w:ascii="Cambria" w:hAnsi="Cambria" w:cs="Arial"/>
          <w:bCs/>
        </w:rPr>
        <w:t>20</w:t>
      </w:r>
      <w:r w:rsidRPr="007C2289">
        <w:rPr>
          <w:rFonts w:ascii="Cambria" w:hAnsi="Cambria" w:cs="Arial"/>
          <w:bCs/>
        </w:rPr>
        <w:t xml:space="preserve"> r. poz. </w:t>
      </w:r>
      <w:r w:rsidR="001A6114">
        <w:rPr>
          <w:rFonts w:ascii="Cambria" w:hAnsi="Cambria" w:cs="Arial"/>
          <w:bCs/>
        </w:rPr>
        <w:t>471</w:t>
      </w:r>
      <w:r w:rsidRPr="007C2289">
        <w:rPr>
          <w:rFonts w:ascii="Cambria" w:hAnsi="Cambria" w:cs="Arial"/>
          <w:bCs/>
        </w:rPr>
        <w:t>) w specjalnościach wskazanych w § 1</w:t>
      </w:r>
      <w:r w:rsidR="000A0A5D">
        <w:rPr>
          <w:rFonts w:ascii="Cambria" w:hAnsi="Cambria" w:cs="Arial"/>
          <w:bCs/>
        </w:rPr>
        <w:t>a</w:t>
      </w:r>
      <w:r w:rsidRPr="007C2289">
        <w:rPr>
          <w:rFonts w:ascii="Cambria" w:hAnsi="Cambria" w:cs="Arial"/>
          <w:bCs/>
        </w:rPr>
        <w:t xml:space="preserve"> ust. 4 umowy</w:t>
      </w:r>
    </w:p>
    <w:p w14:paraId="44BFB0E6" w14:textId="524A7FC6" w:rsidR="00807A4B" w:rsidRPr="00807A4B" w:rsidRDefault="006D686B" w:rsidP="00807A4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rPr>
          <w:rFonts w:ascii="Cambria" w:hAnsi="Cambria"/>
          <w:b/>
          <w:bCs/>
        </w:rPr>
      </w:pPr>
      <w:r w:rsidRPr="007C2289">
        <w:rPr>
          <w:rFonts w:ascii="Cambria" w:hAnsi="Cambria"/>
          <w:snapToGrid w:val="0"/>
        </w:rPr>
        <w:t>Koordynowanie realizacji umowy o dofinansowanie na zadanie „</w:t>
      </w:r>
      <w:r w:rsidR="00807A4B" w:rsidRPr="00807A4B">
        <w:rPr>
          <w:rFonts w:ascii="Cambria" w:hAnsi="Cambria"/>
          <w:b/>
          <w:bCs/>
        </w:rPr>
        <w:t>Budowa oraz przebudowa sieci wodno-kanalizacyjnej w gminie Olszanica,</w:t>
      </w:r>
      <w:r w:rsidR="00807A4B">
        <w:rPr>
          <w:rFonts w:ascii="Cambria" w:hAnsi="Cambria"/>
          <w:b/>
          <w:bCs/>
        </w:rPr>
        <w:t xml:space="preserve"> </w:t>
      </w:r>
      <w:r w:rsidR="00807A4B" w:rsidRPr="00807A4B">
        <w:rPr>
          <w:rFonts w:ascii="Cambria" w:hAnsi="Cambria"/>
          <w:b/>
          <w:bCs/>
        </w:rPr>
        <w:t xml:space="preserve"> w miejscowości Uherce Mineralne i Olszanica”</w:t>
      </w:r>
    </w:p>
    <w:p w14:paraId="6B0BE661" w14:textId="28C9062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bCs/>
        </w:rPr>
        <w:t>wraz z rozliczeniem zgodnie z wymogami zawartymi w umowie o dofinansowanie projektu,</w:t>
      </w:r>
    </w:p>
    <w:p w14:paraId="792720F8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eastAsia="Calibri" w:hAnsi="Cambria"/>
        </w:rPr>
        <w:t>Udzielanie odpowiedzi na pytania dotyczące rozwiązań projektowych podczas prowadzonego postępowania przetargowego w ciągu maksymalnie 3 dni roboczych od momentu ich przekazania wykonawcy</w:t>
      </w:r>
    </w:p>
    <w:p w14:paraId="6D28B5D7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</w:rPr>
        <w:t>Przygotowanie, na żądanie Zamawiającego, wszelkich informacji i wyjaśnień związanych z realizacją zamówienia w wyznaczonym przez niego terminie,</w:t>
      </w:r>
    </w:p>
    <w:p w14:paraId="4DD4DABD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</w:rPr>
        <w:t>Kontrola nad właściwym i terminowym wdrażaniem inwestycji,</w:t>
      </w:r>
    </w:p>
    <w:p w14:paraId="79D85235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</w:rPr>
        <w:t>Koordynowanie na budowie robót realizowanych przez Wykonawcę,</w:t>
      </w:r>
    </w:p>
    <w:p w14:paraId="7AD6BB61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</w:rPr>
        <w:t>Administrowanie i zarządzanie robotami będącymi przedmiotem umowy na wykonanie robót budowlanych w zakresie wynikającym z warunków zawartych w umowie,</w:t>
      </w:r>
    </w:p>
    <w:p w14:paraId="1ADF6975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</w:rPr>
        <w:lastRenderedPageBreak/>
        <w:t>Reprezentowanie interesów Zamawiającego na budowie w zakresie spraw technicznych i ekonomicznych w ramach dokumentacji projektowej, kosztorysów inwestorskich, prawa budowlanego oraz umowy na realizację inwestycji,</w:t>
      </w:r>
    </w:p>
    <w:p w14:paraId="07DD72AB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b/>
          <w:snapToGrid w:val="0"/>
        </w:rPr>
      </w:pPr>
      <w:r w:rsidRPr="007C2289">
        <w:rPr>
          <w:rFonts w:ascii="Cambria" w:hAnsi="Cambria"/>
        </w:rPr>
        <w:t>Monitorowanie postępu prac,</w:t>
      </w:r>
    </w:p>
    <w:p w14:paraId="5584B055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Zabezpieczenie profesjonalnego i kompletnego nadzoru inwestorskiego nad prowadzonymi robotami budowlanymi,</w:t>
      </w:r>
    </w:p>
    <w:p w14:paraId="5E6D9F25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Zapewnienie codziennej dyspozycyjności nadzoru na placu budowy,</w:t>
      </w:r>
    </w:p>
    <w:p w14:paraId="2E7F285B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Nadzór i akceptacja przeprowadzonych prób, badań i sprawdzeń,</w:t>
      </w:r>
    </w:p>
    <w:p w14:paraId="5F3C03B2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Zapewnienie zgodności wykonanych robót z technicznymi i umownymi wymaganiami wykonania robót,</w:t>
      </w:r>
    </w:p>
    <w:p w14:paraId="1C66BF4C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Rzeczowe i finansowe rozliczenie robót wynikających z zawartej umowy,</w:t>
      </w:r>
    </w:p>
    <w:p w14:paraId="2CC59536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Przygotowanie dokumentacji do ewentualnego postępowania sądowego (ekspertyzy itp.),</w:t>
      </w:r>
    </w:p>
    <w:p w14:paraId="32FA00D9" w14:textId="77777777" w:rsidR="006D686B" w:rsidRPr="007C2289" w:rsidRDefault="006D686B" w:rsidP="006D686B">
      <w:pPr>
        <w:numPr>
          <w:ilvl w:val="0"/>
          <w:numId w:val="36"/>
        </w:numPr>
        <w:tabs>
          <w:tab w:val="clear" w:pos="360"/>
        </w:tabs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Zachowanie poufności informacji.</w:t>
      </w:r>
    </w:p>
    <w:p w14:paraId="0D0E2672" w14:textId="77777777" w:rsidR="006D686B" w:rsidRPr="00A23FEA" w:rsidRDefault="006D686B" w:rsidP="00807A4B">
      <w:pPr>
        <w:pStyle w:val="Znak"/>
        <w:spacing w:line="276" w:lineRule="auto"/>
        <w:ind w:left="0" w:firstLine="0"/>
        <w:jc w:val="both"/>
        <w:rPr>
          <w:rFonts w:ascii="Cambria" w:hAnsi="Cambria" w:cs="Arial"/>
          <w:b/>
        </w:rPr>
      </w:pPr>
    </w:p>
    <w:p w14:paraId="72E59085" w14:textId="77777777" w:rsidR="006D686B" w:rsidRPr="00A23FEA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6BE6257E" w14:textId="77777777" w:rsidR="006D686B" w:rsidRPr="00A23FEA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A23FEA">
        <w:rPr>
          <w:rFonts w:ascii="Cambria" w:hAnsi="Cambria" w:cs="Arial"/>
          <w:b/>
          <w:bCs/>
        </w:rPr>
        <w:t>/ obowiązki wykonawcy związane z nadzorem inwestorskim/</w:t>
      </w:r>
    </w:p>
    <w:p w14:paraId="77393141" w14:textId="77777777" w:rsidR="006D686B" w:rsidRPr="00A23FEA" w:rsidRDefault="006D686B" w:rsidP="006D686B">
      <w:pPr>
        <w:pStyle w:val="Znak"/>
        <w:spacing w:line="276" w:lineRule="auto"/>
        <w:ind w:left="360" w:firstLine="0"/>
        <w:jc w:val="both"/>
        <w:rPr>
          <w:rFonts w:ascii="Cambria" w:hAnsi="Cambria" w:cs="Arial"/>
          <w:b/>
        </w:rPr>
      </w:pPr>
    </w:p>
    <w:p w14:paraId="68238CC3" w14:textId="2D337C31" w:rsidR="006D686B" w:rsidRPr="00A23FEA" w:rsidRDefault="006D686B" w:rsidP="006D686B">
      <w:pPr>
        <w:spacing w:line="276" w:lineRule="auto"/>
        <w:jc w:val="both"/>
        <w:rPr>
          <w:rFonts w:ascii="Cambria" w:hAnsi="Cambria"/>
        </w:rPr>
      </w:pPr>
      <w:r w:rsidRPr="00A23FEA">
        <w:rPr>
          <w:rFonts w:ascii="Cambria" w:hAnsi="Cambria"/>
        </w:rPr>
        <w:t xml:space="preserve">1. Wykonawca – jest </w:t>
      </w:r>
      <w:r w:rsidRPr="00A23FEA">
        <w:rPr>
          <w:rFonts w:ascii="Cambria" w:hAnsi="Cambria"/>
          <w:b/>
        </w:rPr>
        <w:t>upoważniony</w:t>
      </w:r>
      <w:r w:rsidRPr="00A23FEA">
        <w:rPr>
          <w:rFonts w:ascii="Cambria" w:hAnsi="Cambria"/>
        </w:rPr>
        <w:t xml:space="preserve"> i </w:t>
      </w:r>
      <w:r w:rsidRPr="00A23FEA">
        <w:rPr>
          <w:rFonts w:ascii="Cambria" w:hAnsi="Cambria"/>
          <w:b/>
        </w:rPr>
        <w:t>zobowiązany</w:t>
      </w:r>
      <w:r w:rsidRPr="00A23FEA">
        <w:rPr>
          <w:rFonts w:ascii="Cambria" w:hAnsi="Cambria"/>
        </w:rPr>
        <w:t xml:space="preserve"> do tego aby za pośrednictwem p</w:t>
      </w:r>
      <w:r w:rsidR="00807A4B">
        <w:rPr>
          <w:rFonts w:ascii="Cambria" w:hAnsi="Cambria"/>
        </w:rPr>
        <w:t>ersonelu wskazanego w umowie</w:t>
      </w:r>
      <w:r w:rsidRPr="00A23FEA">
        <w:rPr>
          <w:rFonts w:ascii="Cambria" w:hAnsi="Cambria"/>
        </w:rPr>
        <w:t>:</w:t>
      </w:r>
    </w:p>
    <w:p w14:paraId="36DC0250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Prowadzić stały nadzór inwestorski nad wszystkimi robotami budowlanymi objętymi umową na roboty budowlane i prowadzić kontrole nad wykonywanymi pracami w pełnym zakresie obowiązków wynikających z przepisów ustawy Prawo Budowlane i specyfikacji technicznych, warunków zawartych umów i SIWZ;</w:t>
      </w:r>
    </w:p>
    <w:p w14:paraId="31517900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Weryfikować prawidłowość prowadzenia robót w aspekcie ich zgodności z:</w:t>
      </w:r>
    </w:p>
    <w:p w14:paraId="1D9BC8D9" w14:textId="77777777" w:rsidR="006D686B" w:rsidRPr="00A23FEA" w:rsidRDefault="006D686B" w:rsidP="006D686B">
      <w:pPr>
        <w:pStyle w:val="Akapitzlist"/>
        <w:numPr>
          <w:ilvl w:val="1"/>
          <w:numId w:val="42"/>
        </w:numPr>
        <w:spacing w:line="276" w:lineRule="auto"/>
        <w:ind w:left="1701" w:hanging="425"/>
        <w:jc w:val="both"/>
        <w:rPr>
          <w:rFonts w:ascii="Cambria" w:hAnsi="Cambria"/>
        </w:rPr>
      </w:pPr>
      <w:r w:rsidRPr="00A23FEA">
        <w:rPr>
          <w:rFonts w:ascii="Cambria" w:hAnsi="Cambria"/>
        </w:rPr>
        <w:t>dokumentacją projektową i specyfikacją techniczną wykonania i odbioru robót budowlanych;</w:t>
      </w:r>
    </w:p>
    <w:p w14:paraId="7C74EA1F" w14:textId="77777777" w:rsidR="006D686B" w:rsidRPr="00A23FEA" w:rsidRDefault="006D686B" w:rsidP="006D686B">
      <w:pPr>
        <w:pStyle w:val="Akapitzlist"/>
        <w:numPr>
          <w:ilvl w:val="1"/>
          <w:numId w:val="42"/>
        </w:numPr>
        <w:spacing w:line="276" w:lineRule="auto"/>
        <w:ind w:left="1701" w:hanging="425"/>
        <w:jc w:val="both"/>
        <w:rPr>
          <w:rFonts w:ascii="Cambria" w:hAnsi="Cambria"/>
        </w:rPr>
      </w:pPr>
      <w:r w:rsidRPr="00A23FEA">
        <w:rPr>
          <w:rFonts w:ascii="Cambria" w:hAnsi="Cambria"/>
        </w:rPr>
        <w:t>przepisami powszechnie obowiązującymi,</w:t>
      </w:r>
    </w:p>
    <w:p w14:paraId="2C46976E" w14:textId="77777777" w:rsidR="006D686B" w:rsidRPr="00A23FEA" w:rsidRDefault="006D686B" w:rsidP="006D686B">
      <w:pPr>
        <w:pStyle w:val="Akapitzlist"/>
        <w:numPr>
          <w:ilvl w:val="1"/>
          <w:numId w:val="42"/>
        </w:numPr>
        <w:spacing w:line="276" w:lineRule="auto"/>
        <w:ind w:left="1701" w:hanging="425"/>
        <w:jc w:val="both"/>
        <w:rPr>
          <w:rFonts w:ascii="Cambria" w:hAnsi="Cambria"/>
        </w:rPr>
      </w:pPr>
      <w:r w:rsidRPr="00A23FEA">
        <w:rPr>
          <w:rFonts w:ascii="Cambria" w:hAnsi="Cambria"/>
        </w:rPr>
        <w:t>zasadami wiedzy technicznej</w:t>
      </w:r>
    </w:p>
    <w:p w14:paraId="2B2C2DA8" w14:textId="77777777" w:rsidR="006D686B" w:rsidRPr="00A23FEA" w:rsidRDefault="006D686B" w:rsidP="006D686B">
      <w:pPr>
        <w:pStyle w:val="Akapitzlist"/>
        <w:numPr>
          <w:ilvl w:val="1"/>
          <w:numId w:val="42"/>
        </w:numPr>
        <w:spacing w:line="276" w:lineRule="auto"/>
        <w:ind w:left="1701" w:hanging="425"/>
        <w:jc w:val="both"/>
        <w:rPr>
          <w:rFonts w:ascii="Cambria" w:hAnsi="Cambria"/>
        </w:rPr>
      </w:pPr>
      <w:r w:rsidRPr="00A23FEA">
        <w:rPr>
          <w:rFonts w:ascii="Cambria" w:hAnsi="Cambria"/>
        </w:rPr>
        <w:t>normami regulującymi sposób prowadzenia robót</w:t>
      </w:r>
    </w:p>
    <w:p w14:paraId="58E03F93" w14:textId="77777777" w:rsidR="006D686B" w:rsidRPr="00A23FEA" w:rsidRDefault="006D686B" w:rsidP="006D686B">
      <w:pPr>
        <w:pStyle w:val="Akapitzlist"/>
        <w:numPr>
          <w:ilvl w:val="1"/>
          <w:numId w:val="42"/>
        </w:numPr>
        <w:spacing w:line="276" w:lineRule="auto"/>
        <w:ind w:left="1701" w:hanging="425"/>
        <w:jc w:val="both"/>
        <w:rPr>
          <w:rFonts w:ascii="Cambria" w:hAnsi="Cambria"/>
        </w:rPr>
      </w:pPr>
      <w:r w:rsidRPr="00A23FEA">
        <w:rPr>
          <w:rFonts w:ascii="Cambria" w:hAnsi="Cambria"/>
        </w:rPr>
        <w:t>wymaganiami projektowymi odnośnie używanych przez wykonawcę materiałów budowlanych</w:t>
      </w:r>
    </w:p>
    <w:p w14:paraId="2DF3D76D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Prowadzić kontrolne pomiary geodezyjne;</w:t>
      </w:r>
    </w:p>
    <w:p w14:paraId="7E9C2F16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Nadzorować wykonywanie robót zamiennych;</w:t>
      </w:r>
    </w:p>
    <w:p w14:paraId="48C74B90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Wydawać polecenia Wykonawcy robót odnośnie wykonania badań materiałów lub robót budzących wątpliwość co do ich jakości;</w:t>
      </w:r>
    </w:p>
    <w:p w14:paraId="20AAB4CC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 xml:space="preserve">Posiadać nieskrępowany dostęp do terenu budowy oraz wszelkich miejsc, gdzie materiały i urządzenia będą pozyskiwane, wytwarzane, montowane, składowane lub przygotowywane do wbudowania oraz kontroli sposobu wytwarzania, montowania oraz składowania i przechowywania materiałów; </w:t>
      </w:r>
    </w:p>
    <w:p w14:paraId="4FE6B5A6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 xml:space="preserve">Prowadzić regularne inspekcje na terenie budowy w celu sprawdzenia jakości wykonywanych robót oraz wbudowywanych materiałów, zgodnie </w:t>
      </w:r>
      <w:r w:rsidRPr="00A23FEA">
        <w:rPr>
          <w:rFonts w:ascii="Cambria" w:hAnsi="Cambria"/>
        </w:rPr>
        <w:br/>
        <w:t>z wymaganiami specyfikacji technicznych, dokumentacji projektowej oraz praktyką inżynierską;</w:t>
      </w:r>
    </w:p>
    <w:p w14:paraId="60D37C57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lastRenderedPageBreak/>
        <w:t>Egzekwować od wykonawcy i kontrolować wymagane certyfikaty i świadectwa dla wyrobów budowlanych;</w:t>
      </w:r>
    </w:p>
    <w:p w14:paraId="2C560A0C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Przedstawiać zamawiającemu propozycje zmian lub aktualizacji dokumentacji technicznej, które mogą okazać się konieczne lub zalecane w trakcie budowy, wynikające z potrzeby korekty rozwiązań projektowych;</w:t>
      </w:r>
    </w:p>
    <w:p w14:paraId="7BCC2C2C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Weryfikować i zatwierdzać dokumentację wykonawczą sporządzaną przez Wykonawcę robót;</w:t>
      </w:r>
    </w:p>
    <w:p w14:paraId="62C78E91" w14:textId="045EC11E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Organizować nie rzadziej niż raz na dwa tygodnie narady koordynacyjne, w których brać będą udział wszyscy inspektorzy nadzoru, przedstawiciele wykonawcy i</w:t>
      </w:r>
      <w:r w:rsidR="007B2946" w:rsidRPr="00A23FEA">
        <w:rPr>
          <w:rFonts w:ascii="Cambria" w:hAnsi="Cambria"/>
        </w:rPr>
        <w:t xml:space="preserve"> opcjonalnie</w:t>
      </w:r>
      <w:r w:rsidRPr="00A23FEA">
        <w:rPr>
          <w:rFonts w:ascii="Cambria" w:hAnsi="Cambria"/>
        </w:rPr>
        <w:t xml:space="preserve"> zamawiającego, a także przygotowywanie notatek i raportów z tych narad;</w:t>
      </w:r>
    </w:p>
    <w:p w14:paraId="42235119" w14:textId="60E444C6" w:rsidR="007B2946" w:rsidRPr="00A23FEA" w:rsidRDefault="007B2946" w:rsidP="007B2946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Organizować nie rzadziej niż raz w miesiącu narady budowy, w których brać będą udział wszyscy inspektorzy nadzoru, przedstawiciele wykonawcy i zamawiającego, a także przygotowywanie notatek i raportów z tych narad;</w:t>
      </w:r>
    </w:p>
    <w:p w14:paraId="1CB530D0" w14:textId="77777777" w:rsidR="006D686B" w:rsidRPr="00A23FEA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Brać udział w spotkaniach problemowych organizowanych przez zamawiającego, które będą prowadzone w razie potrzeby, w terminach wyznaczonych przez zamawiającego, a także przygotowywanie notatek i raportów z tych spotkań;</w:t>
      </w:r>
    </w:p>
    <w:p w14:paraId="6E1E50C2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A23FEA">
        <w:rPr>
          <w:rFonts w:ascii="Cambria" w:hAnsi="Cambria"/>
        </w:rPr>
        <w:t>Jeżeli zajdzie taka potrzeba - czuwać</w:t>
      </w:r>
      <w:r w:rsidRPr="007C2289">
        <w:rPr>
          <w:rFonts w:ascii="Cambria" w:hAnsi="Cambria"/>
        </w:rPr>
        <w:t xml:space="preserve"> nad realizacją elementów robót związanych z ochroną środowiska, współpracy z lokalnymi organizacjami ekologicznymi, służbami Konserwatora Zabytków; organami lokalnej administracji,</w:t>
      </w:r>
    </w:p>
    <w:p w14:paraId="1C0D2155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Kontrolować przestrzeganie przez Wykonawcę robót, zasad bezpieczeństwa pracy oraz utrzymania porządku na terenie budowy;</w:t>
      </w:r>
    </w:p>
    <w:p w14:paraId="3EC48149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Kontrolować zgodność oznakowania i zabezpieczenia robót z zatwierdzonym projektem tymczasowej organizacji ruchu;</w:t>
      </w:r>
    </w:p>
    <w:p w14:paraId="13A0AB55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Kontrolować przestrzeganie przez Wykonawcę robót reguł bhp, w tym zgodności z zasadami Brd, </w:t>
      </w:r>
    </w:p>
    <w:p w14:paraId="15D99F3E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Sprawdzać wykonane roboty i powiadamiać Wykonawcę robót o wykrytych wadach oraz określenia zakresu koniecznych do wykonania robót poprawkowych;</w:t>
      </w:r>
    </w:p>
    <w:p w14:paraId="58BECC50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Niezwłocznie reagować na niewłaściwe działania Wykonawców, które mogą mieć negatywny wpływ na bezpieczeństwo i realizację robót</w:t>
      </w:r>
    </w:p>
    <w:p w14:paraId="2AB0FB25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Udzielać Zamawiającemu i Wykonawcy Robót wszelkich dostępnych informacji i wyjaśnień dotyczących robót;</w:t>
      </w:r>
    </w:p>
    <w:p w14:paraId="629F8B5D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Uzyskiwać od projektanta, za zgodą Zamawiającego zgody na zmiany w zakresie projektu budowlanego;</w:t>
      </w:r>
    </w:p>
    <w:p w14:paraId="1DB24F38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Dokonywać protokolarnego odbioru robót zanikających i ulegających zakryciu;</w:t>
      </w:r>
    </w:p>
    <w:p w14:paraId="5C95E86A" w14:textId="77777777" w:rsidR="006D686B" w:rsidRPr="007C2289" w:rsidRDefault="006D686B" w:rsidP="006D686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hAnsi="Cambria"/>
        </w:rPr>
      </w:pPr>
      <w:r w:rsidRPr="007C2289">
        <w:rPr>
          <w:rFonts w:ascii="Cambria" w:hAnsi="Cambria"/>
        </w:rPr>
        <w:t>Dokonywać protokolarnego odbioru robót częściowych i końcowych wraz z sporządzeniem protokołów odbiorów i przekazaniem Zamawiającemu;</w:t>
      </w:r>
    </w:p>
    <w:p w14:paraId="497A2F8E" w14:textId="77777777" w:rsidR="009063BB" w:rsidRPr="009063BB" w:rsidRDefault="006D686B" w:rsidP="009063BB">
      <w:pPr>
        <w:numPr>
          <w:ilvl w:val="2"/>
          <w:numId w:val="27"/>
        </w:numPr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7C2289">
        <w:rPr>
          <w:rFonts w:ascii="Cambria" w:hAnsi="Cambria" w:cs="Arial"/>
        </w:rPr>
        <w:t xml:space="preserve">Uczestniczyć w przekazaniu wykonawcy robót budowlanych protokolarnie terenu budowy, </w:t>
      </w:r>
    </w:p>
    <w:p w14:paraId="6F7F303A" w14:textId="77777777" w:rsidR="009063BB" w:rsidRPr="009063BB" w:rsidRDefault="00945FCC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9063BB">
        <w:rPr>
          <w:rFonts w:ascii="Cambria" w:eastAsia="Calibri" w:hAnsi="Cambria" w:cs="Arial"/>
        </w:rPr>
        <w:t xml:space="preserve">kontrolować terminowość wykonywania robót, ich ilość, jakość i wartość oraz prawidłowość fakturowania zgodnie z umową zawartą z wykonawcą robót budowlanych, </w:t>
      </w:r>
    </w:p>
    <w:p w14:paraId="7D6A1282" w14:textId="77777777" w:rsidR="009063BB" w:rsidRPr="009063BB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9063BB">
        <w:rPr>
          <w:rFonts w:ascii="Cambria" w:eastAsia="Calibri" w:hAnsi="Cambria" w:cs="Arial"/>
        </w:rPr>
        <w:lastRenderedPageBreak/>
        <w:t>weryfikować kosztorysy na roboty podstawowe,  dodatkowe,  zamienne, w zakresie określonym przez Zamawiającego,</w:t>
      </w:r>
    </w:p>
    <w:p w14:paraId="695505BA" w14:textId="77777777" w:rsidR="009063BB" w:rsidRPr="009063BB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9063BB">
        <w:rPr>
          <w:rFonts w:ascii="Cambria" w:eastAsia="Calibri" w:hAnsi="Cambria" w:cs="Arial"/>
        </w:rPr>
        <w:t>nadzorować wykonanie w ramach ceny ryczałtowej ewentualnych robót zamiennych, dodatkowych.</w:t>
      </w:r>
    </w:p>
    <w:p w14:paraId="7DC99E30" w14:textId="0C130492" w:rsidR="009063BB" w:rsidRPr="00A23FEA" w:rsidRDefault="00945FCC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9063BB">
        <w:rPr>
          <w:rFonts w:ascii="Cambria" w:eastAsia="Calibri" w:hAnsi="Cambria" w:cs="Arial"/>
        </w:rPr>
        <w:t xml:space="preserve">Zapewnienie </w:t>
      </w:r>
      <w:r w:rsidRPr="00A23FEA">
        <w:rPr>
          <w:rFonts w:ascii="Cambria" w:eastAsia="Calibri" w:hAnsi="Cambria" w:cs="Arial"/>
        </w:rPr>
        <w:t xml:space="preserve">podczas trwania robót budowlanych </w:t>
      </w:r>
      <w:r w:rsidRPr="00A23FEA">
        <w:rPr>
          <w:rFonts w:ascii="Cambria" w:eastAsia="Calibri" w:hAnsi="Cambria" w:cs="Arial"/>
          <w:u w:val="single"/>
        </w:rPr>
        <w:t xml:space="preserve">obecności na budowie Inspektora nadzoru w branży sanitarnej (kierownik Zespołu Nadzoru Inwestorskiego) </w:t>
      </w:r>
      <w:r w:rsidRPr="00A23FEA">
        <w:rPr>
          <w:rFonts w:ascii="Cambria" w:eastAsia="Calibri" w:hAnsi="Cambria" w:cs="Arial"/>
          <w:b/>
          <w:u w:val="single"/>
        </w:rPr>
        <w:t xml:space="preserve">co </w:t>
      </w:r>
      <w:r w:rsidR="007B2946" w:rsidRPr="00A23FEA">
        <w:rPr>
          <w:rFonts w:ascii="Cambria" w:eastAsia="Calibri" w:hAnsi="Cambria" w:cs="Arial"/>
          <w:b/>
          <w:u w:val="single"/>
        </w:rPr>
        <w:t xml:space="preserve">najmniej </w:t>
      </w:r>
      <w:r w:rsidR="00807A4B">
        <w:rPr>
          <w:rFonts w:ascii="Cambria" w:eastAsia="Calibri" w:hAnsi="Cambria" w:cs="Arial"/>
          <w:b/>
          <w:u w:val="single"/>
        </w:rPr>
        <w:t>2</w:t>
      </w:r>
      <w:r w:rsidRPr="00A23FEA">
        <w:rPr>
          <w:rFonts w:ascii="Cambria" w:eastAsia="Calibri" w:hAnsi="Cambria" w:cs="Arial"/>
          <w:b/>
          <w:u w:val="single"/>
        </w:rPr>
        <w:t xml:space="preserve"> razy w tygodniu</w:t>
      </w:r>
      <w:r w:rsidRPr="00A23FEA">
        <w:rPr>
          <w:rFonts w:ascii="Cambria" w:eastAsia="Calibri" w:hAnsi="Cambria" w:cs="Arial"/>
        </w:rPr>
        <w:t xml:space="preserve"> oraz na każde wezwanie Zamawiającego. </w:t>
      </w:r>
    </w:p>
    <w:p w14:paraId="3AC68DAD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sprawdzać prawidłowość dokumentów przedkładanych przez wykonawcę robót budowlanych  w celu uruchomienia płatności określonych w umowie z wykonawcą robót budowlanych,</w:t>
      </w:r>
    </w:p>
    <w:p w14:paraId="6E35F199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 xml:space="preserve">wyznaczać terminy prób, rozruchów  i innych istotnych czynności na budowie w porozumieniu z wykonawcą robót budowlanych, </w:t>
      </w:r>
    </w:p>
    <w:p w14:paraId="26826CED" w14:textId="250D7636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bookmarkStart w:id="1" w:name="_Hlk61859770"/>
      <w:r w:rsidRPr="00A23FEA">
        <w:rPr>
          <w:rFonts w:ascii="Cambria" w:eastAsia="Calibri" w:hAnsi="Cambria" w:cs="Arial"/>
        </w:rPr>
        <w:t>nadzorować prawidłowe przygotowanie i przekazanie zawiadomienia o zakończeniu budowy,</w:t>
      </w:r>
    </w:p>
    <w:bookmarkEnd w:id="1"/>
    <w:p w14:paraId="74997AC3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stale doradzać zamawiającemu w zakresie objętym przedmiotem umowy. Na żądanie Zamawiającego Wykonawca zobowiązany jest sporządzić pisemnie językiem niespecjalistycznym wyczerpującą opinię  w zakresie objętym przedmiotem zamówienia,</w:t>
      </w:r>
    </w:p>
    <w:p w14:paraId="3F0793A9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nadzorować zabezpieczenie stanu robót oraz placu budowy na okres przerwy w realizacji procesu budowlanego, w stopniu uniemożliwiającym zaistnienie zdarzeń, w wyniku których wystąpią sytuacje odszkodowawcze w stosunku do Zamawiającego (inwestora),</w:t>
      </w:r>
    </w:p>
    <w:p w14:paraId="20B887F3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zgłaszać każdorazowo Zamawiającemu pełną informację o planowanych robotach zamiennych;</w:t>
      </w:r>
    </w:p>
    <w:p w14:paraId="624428AD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niedopuścić do wykonywania robót dodatkowych i zamiennych, w tym stosowania materiałów zamiennych,  bez pisemnej akceptacji Zamawiającego, w przypadku ustalenia przez niego faktu wykonywania takich robót przez Wykonawcę robót budowlanych (bez zgody Zamawiającego) Inspektor nadzoru zobowiązany jest wstrzymać wykonywanie robót na obiekcie i zgłosić ten fakt Zamawiającemu,</w:t>
      </w:r>
    </w:p>
    <w:p w14:paraId="6BD965E9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budowlanym lub decyzją zatwierdzającą projekt i udzielającą pozwolenia na budowę,</w:t>
      </w:r>
    </w:p>
    <w:p w14:paraId="0E279F86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 xml:space="preserve"> sprawdzać i opiniować </w:t>
      </w:r>
      <w:r w:rsidRPr="00A23FEA">
        <w:rPr>
          <w:rFonts w:ascii="Cambria" w:eastAsia="Calibri" w:hAnsi="Cambria" w:cs="Arial"/>
          <w:bCs/>
          <w:u w:val="single"/>
        </w:rPr>
        <w:t>harmonogram rzeczowo-finansowego realizowanego zamówienia:</w:t>
      </w:r>
    </w:p>
    <w:p w14:paraId="211F7F2B" w14:textId="77777777" w:rsidR="009063BB" w:rsidRPr="00A23FEA" w:rsidRDefault="00945FCC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stale nadzorować realizację harmonogramu rzeczowo-finansowego, w tym informować Zamawiającego o wszelkich zagrożeniach jego niedotrzymania, planowanych zmianach i przesunięciach oraz przygotowywanie w formie pisemnej projektów nowych harmonogramów w przypadku konieczności ich zaktualizowania,</w:t>
      </w:r>
    </w:p>
    <w:p w14:paraId="505E63E5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sprawdzać rozliczenia wykonawcy robót budowlanych i potwierdzać należne mu kwoty na każdym etapie realizacji inwestycji,</w:t>
      </w:r>
    </w:p>
    <w:p w14:paraId="502B28C6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lastRenderedPageBreak/>
        <w:t>potwierdzać usunięcie wad stwierdzonych podczas odbiorów,</w:t>
      </w:r>
    </w:p>
    <w:p w14:paraId="22C812F1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sporządzać pomocnicze kosztorysy powykonawcze jeżeli zajdzie taka konieczność,</w:t>
      </w:r>
    </w:p>
    <w:p w14:paraId="708B6750" w14:textId="77777777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przestrzegać bieżących instrukcji i wskazówek Zamawiającego oraz informować Zamawiającego o wszystkich istotnych sprawach oraz o dostrzeżonych uchybieniach w realizacji robót budowlanych,</w:t>
      </w:r>
    </w:p>
    <w:p w14:paraId="2F075802" w14:textId="4C02F7B5" w:rsidR="009063BB" w:rsidRPr="00A23FEA" w:rsidRDefault="009063BB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brać udział w przeglądach gwarancyjnych i przeglądzie pogwarancyjnym oraz pisemnie oceniać stwierdzone ewentualne wady lub usterki w okresie rękojmi i gwarancji w zakresie możliwości wysunięcie roszczeni</w:t>
      </w:r>
      <w:r w:rsidR="00B018B5" w:rsidRPr="00A23FEA">
        <w:rPr>
          <w:rFonts w:ascii="Cambria" w:eastAsia="Calibri" w:hAnsi="Cambria" w:cs="Arial"/>
        </w:rPr>
        <w:t>a o ich usunięcie do wykonawcy,</w:t>
      </w:r>
    </w:p>
    <w:p w14:paraId="22109F42" w14:textId="2254CF57" w:rsidR="007B2946" w:rsidRPr="00A23FEA" w:rsidRDefault="007B2946" w:rsidP="009063BB">
      <w:pPr>
        <w:numPr>
          <w:ilvl w:val="2"/>
          <w:numId w:val="27"/>
        </w:numPr>
        <w:suppressAutoHyphens/>
        <w:spacing w:line="276" w:lineRule="auto"/>
        <w:ind w:left="1276" w:hanging="709"/>
        <w:jc w:val="both"/>
        <w:rPr>
          <w:rFonts w:ascii="Cambria" w:eastAsia="Calibri" w:hAnsi="Cambria" w:cs="Times New Roman"/>
        </w:rPr>
      </w:pPr>
      <w:r w:rsidRPr="00A23FEA">
        <w:rPr>
          <w:rFonts w:ascii="Cambria" w:eastAsia="Calibri" w:hAnsi="Cambria" w:cs="Arial"/>
        </w:rPr>
        <w:t>prowadzić biuro nadzoru inwestorskiego (Zamawiający udostępni bezpłatnie Wykonawcy</w:t>
      </w:r>
      <w:r w:rsidR="00B018B5" w:rsidRPr="00A23FEA">
        <w:rPr>
          <w:rFonts w:ascii="Cambria" w:eastAsia="Calibri" w:hAnsi="Cambria" w:cs="Arial"/>
        </w:rPr>
        <w:t xml:space="preserve"> lokal, wyposażenie go </w:t>
      </w:r>
      <w:r w:rsidRPr="00A23FEA">
        <w:rPr>
          <w:rFonts w:ascii="Cambria" w:eastAsia="Calibri" w:hAnsi="Cambria" w:cs="Arial"/>
        </w:rPr>
        <w:t>pozostaje w gestii Wykonawcy)</w:t>
      </w:r>
      <w:r w:rsidR="00B018B5" w:rsidRPr="00A23FEA">
        <w:rPr>
          <w:rFonts w:ascii="Cambria" w:eastAsia="Calibri" w:hAnsi="Cambria" w:cs="Arial"/>
        </w:rPr>
        <w:t>.</w:t>
      </w:r>
    </w:p>
    <w:p w14:paraId="622C2BF9" w14:textId="7DD402BE" w:rsidR="006D686B" w:rsidRDefault="006D686B" w:rsidP="009063BB">
      <w:pPr>
        <w:spacing w:line="276" w:lineRule="auto"/>
        <w:ind w:left="1276"/>
        <w:jc w:val="both"/>
        <w:rPr>
          <w:rFonts w:ascii="Cambria" w:hAnsi="Cambria" w:cs="Arial"/>
          <w:b/>
          <w:bCs/>
        </w:rPr>
      </w:pPr>
    </w:p>
    <w:p w14:paraId="539FD0F0" w14:textId="77777777" w:rsidR="006D686B" w:rsidRPr="007C2289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7C2289">
        <w:rPr>
          <w:rFonts w:ascii="Cambria" w:hAnsi="Cambria" w:cs="Arial"/>
          <w:b/>
          <w:bCs/>
        </w:rPr>
        <w:t>/organizacja wykonania usługi/</w:t>
      </w:r>
    </w:p>
    <w:p w14:paraId="351F6D17" w14:textId="77777777" w:rsidR="006D686B" w:rsidRPr="007C2289" w:rsidRDefault="006D686B" w:rsidP="006D686B">
      <w:pPr>
        <w:pStyle w:val="Znak"/>
        <w:spacing w:line="276" w:lineRule="auto"/>
        <w:ind w:left="360" w:firstLine="0"/>
        <w:jc w:val="both"/>
        <w:rPr>
          <w:rFonts w:ascii="Cambria" w:hAnsi="Cambria" w:cs="Arial"/>
          <w:b/>
        </w:rPr>
      </w:pPr>
    </w:p>
    <w:p w14:paraId="11A8E666" w14:textId="77777777" w:rsidR="006D686B" w:rsidRPr="007C2289" w:rsidRDefault="006D686B" w:rsidP="006D686B">
      <w:pPr>
        <w:pStyle w:val="Znak"/>
        <w:spacing w:line="276" w:lineRule="auto"/>
        <w:ind w:left="360" w:firstLine="0"/>
        <w:jc w:val="both"/>
        <w:rPr>
          <w:rFonts w:ascii="Cambria" w:hAnsi="Cambria" w:cs="Arial"/>
          <w:b/>
        </w:rPr>
      </w:pPr>
      <w:r w:rsidRPr="007C2289">
        <w:rPr>
          <w:rFonts w:ascii="Cambria" w:hAnsi="Cambria" w:cs="Arial"/>
          <w:b/>
        </w:rPr>
        <w:t>1. Podczas realizacji umowy wykonawcę obowiązują następujące zasady:</w:t>
      </w:r>
    </w:p>
    <w:p w14:paraId="179B7EC5" w14:textId="77777777" w:rsidR="006D686B" w:rsidRPr="007C2289" w:rsidRDefault="006D686B" w:rsidP="006D686B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Wykonawca niniejszego zamówienia zorganizuje prace swoich pracowników w taki sposób, aby roboty były realizowane zgodnie z umową.</w:t>
      </w:r>
    </w:p>
    <w:p w14:paraId="435B0962" w14:textId="77777777" w:rsidR="006D686B" w:rsidRPr="007C2289" w:rsidRDefault="006D686B" w:rsidP="006D686B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Kierownik Zespołu Nadzorującego będzie pełnić jednocześnie funkcję Inspektora nadzoru robót sanitarnych oraz koordynatora inspektorów nadzoru branżowego o których mowa w § 10 umowy oraz wykonawców robót,</w:t>
      </w:r>
    </w:p>
    <w:p w14:paraId="1683C8D3" w14:textId="77777777" w:rsidR="006D686B" w:rsidRPr="007C2289" w:rsidRDefault="006D686B" w:rsidP="006D686B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Kierownik Zespołu Nadzorującego oraz pozostałe osoby będą obecne na budowie tak często jak będzie wynikało z wymogów umowy, potrzeb prawidłowego zapewnienia realizacji zamówienia, rzeczywistego czasu pracy Wykonawcy i na każde żądanie Zamawiającego,</w:t>
      </w:r>
    </w:p>
    <w:p w14:paraId="58BC006C" w14:textId="77777777" w:rsidR="006D686B" w:rsidRPr="007C2289" w:rsidRDefault="006D686B" w:rsidP="006D686B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Wykonawca niniejszego zamówienia wyposaży swój personel w środki transportu i łączności zapewniające sprawne prowadzenie nadzoru oraz stały kontakt z Zamawiającym,</w:t>
      </w:r>
    </w:p>
    <w:p w14:paraId="3F690ACC" w14:textId="77777777" w:rsidR="006D686B" w:rsidRPr="007C2289" w:rsidRDefault="006D686B" w:rsidP="006D686B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  <w:snapToGrid w:val="0"/>
        </w:rPr>
        <w:t>Wykonawca będzie mógł wystawić fakturę za usługi po zatwierdzeniu przez Zamawiającego dokumentów niezbędnych do rozliczenia wykonawcy robót i Wykonawcy usług.</w:t>
      </w:r>
    </w:p>
    <w:p w14:paraId="3BD00C9A" w14:textId="77777777" w:rsidR="006D686B" w:rsidRPr="007C2289" w:rsidRDefault="006D686B" w:rsidP="006D686B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  <w:snapToGrid w:val="0"/>
        </w:rPr>
      </w:pPr>
      <w:r w:rsidRPr="007C2289">
        <w:rPr>
          <w:rFonts w:ascii="Cambria" w:hAnsi="Cambria"/>
        </w:rPr>
        <w:t>Wykonawca niniejszego zamówienia:</w:t>
      </w:r>
    </w:p>
    <w:p w14:paraId="37803747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Działa w ścisłej współpracy z osobą odpowiedzialną za projekt ze strony Zamawiającego, którą wskaże Zamawiający, mając zawsze na względzie pomyślne ukończenie Projektu zgodnie z dokumentacją, w sposób poprawny jakościowo w przewidzianych terminach i budżecie. </w:t>
      </w:r>
    </w:p>
    <w:p w14:paraId="4CD575A2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 przypadku odkrycia zabytku - koordynuje działania nadzoru archeologicznego z Wykonawcą robót, służbami Konserwatora Zabytków </w:t>
      </w:r>
      <w:r w:rsidRPr="007C2289">
        <w:rPr>
          <w:rFonts w:ascii="Cambria" w:hAnsi="Cambria"/>
        </w:rPr>
        <w:br/>
        <w:t xml:space="preserve">i Zamawiającym. Kontroluje i koordynuje działania Wykonawcy robót </w:t>
      </w:r>
      <w:r w:rsidRPr="007C2289">
        <w:rPr>
          <w:rFonts w:ascii="Cambria" w:hAnsi="Cambria"/>
        </w:rPr>
        <w:br/>
        <w:t xml:space="preserve">w okresie prowadzonych badań archeologicznych (ratowniczych badań wykopaliskowych). Czynnie uczestniczy w rozwiązywaniu problemów oraz proponuje sposób ich rozwiązania. Wspiera Zamawiającego we wszystkich czynnościach technicznych i administracyjnych związanych </w:t>
      </w:r>
      <w:r w:rsidRPr="007C2289">
        <w:rPr>
          <w:rFonts w:ascii="Cambria" w:hAnsi="Cambria"/>
        </w:rPr>
        <w:br/>
        <w:t xml:space="preserve">z prowadzeniem badań archeologicznych (ratowniczych badań </w:t>
      </w:r>
      <w:r w:rsidRPr="007C2289">
        <w:rPr>
          <w:rFonts w:ascii="Cambria" w:hAnsi="Cambria"/>
        </w:rPr>
        <w:lastRenderedPageBreak/>
        <w:t>wykopaliskowych). Adekwatne działania podejmie w przypadku zaistnienia innych nieprzewidzianych sytuacji.</w:t>
      </w:r>
    </w:p>
    <w:p w14:paraId="340EB5B3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Wspiera Zamawiającego we wszystkich czynnościach technicznych, administracyjnych i finansowych związanych z realizacją umów na roboty budowlane,</w:t>
      </w:r>
    </w:p>
    <w:p w14:paraId="335D5272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Zapewni stałą wymianę informacji z Zamawiającym. Czas i sposób wymiany informacji dostosuje do wymagań Zamawiającego;</w:t>
      </w:r>
    </w:p>
    <w:p w14:paraId="1E309EA8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Zapobiega roszczeniom Wykonawców robót;</w:t>
      </w:r>
    </w:p>
    <w:p w14:paraId="4A435232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Identyfikuje, wszędzie tam, gdzie jest to możliwe, ryzyko powstania potencjalnych roszczeń ze strony Wykonawców robót i stron trzecich oraz informuje o tym Zamawiającego, wskazuje sposoby zapobiegania tym roszczeniom;</w:t>
      </w:r>
    </w:p>
    <w:p w14:paraId="13B526BA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Powiadamia Zamawiającego o wszelkich roszczeniach Wykonawców robót oraz rozbieżnościach miedzy dokumentacją Zamawiającego, a stanem faktycznym na terenie budowy;</w:t>
      </w:r>
    </w:p>
    <w:p w14:paraId="279B69E4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Rozpatruje roszczenia Wykonawców robót i przedstawia je Zamawiającemu wraz z opinią i propozycją rozwiązań zapobiegających ewentualnym dalszym roszczeniom;</w:t>
      </w:r>
    </w:p>
    <w:p w14:paraId="103A0BC6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Bierze czynny udział w rozwiązywaniu wszelkiego rodzaju skarg i roszczeń osób trzecich wywołanych realizacją Projektu, proponuje działania minimalizujące ich negatywny wpływ na realizację Projektu;</w:t>
      </w:r>
    </w:p>
    <w:p w14:paraId="1DE26A65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Wnioskuje o usunięcie z terenu budowy każdej osoby zatrudnionej przez Wykonawców robót, która zachowuje się niewłaściwie lub jest niekompetentna lub niedbała w swojej pracy; </w:t>
      </w:r>
    </w:p>
    <w:p w14:paraId="121878C4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Wystawia opinię dotyczącą jakości wykonanych robót do raportu sporządzonego przez wykonawcę robót.</w:t>
      </w:r>
    </w:p>
    <w:p w14:paraId="4FDDA309" w14:textId="77777777" w:rsidR="006D686B" w:rsidRPr="007C2289" w:rsidRDefault="006D686B" w:rsidP="006D686B">
      <w:pPr>
        <w:numPr>
          <w:ilvl w:val="3"/>
          <w:numId w:val="43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Sprawdza i akceptuje rozliczenia Wykonawcy robót oraz pilnuje ich terminowego przedkładania Zamawiającemu. </w:t>
      </w:r>
    </w:p>
    <w:p w14:paraId="04C47414" w14:textId="0D68F2B7" w:rsidR="006D686B" w:rsidRPr="00CC606A" w:rsidRDefault="006D686B" w:rsidP="00CC606A">
      <w:pPr>
        <w:pStyle w:val="Akapitzlist"/>
        <w:numPr>
          <w:ilvl w:val="2"/>
          <w:numId w:val="32"/>
        </w:numPr>
        <w:spacing w:line="276" w:lineRule="auto"/>
        <w:jc w:val="both"/>
        <w:rPr>
          <w:rFonts w:ascii="Cambria" w:hAnsi="Cambria"/>
        </w:rPr>
      </w:pPr>
      <w:r w:rsidRPr="00CC606A">
        <w:rPr>
          <w:rFonts w:ascii="Cambria" w:hAnsi="Cambria"/>
        </w:rPr>
        <w:t>Wykonawca niniejszego zamówienia poprzez Kierownika Zespołu Nadzorującego będzie wnioskować wraz z uzasadnieniem o:</w:t>
      </w:r>
    </w:p>
    <w:p w14:paraId="7FA5D4A4" w14:textId="77777777" w:rsidR="006D686B" w:rsidRPr="007C2289" w:rsidRDefault="006D686B" w:rsidP="006D686B">
      <w:pPr>
        <w:numPr>
          <w:ilvl w:val="3"/>
          <w:numId w:val="44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Wprowadzenie zmian w dokumentacji projektowej – do Projektanta;  </w:t>
      </w:r>
    </w:p>
    <w:p w14:paraId="17DB8C52" w14:textId="77777777" w:rsidR="006D686B" w:rsidRPr="007C2289" w:rsidRDefault="006D686B" w:rsidP="006D686B">
      <w:pPr>
        <w:numPr>
          <w:ilvl w:val="3"/>
          <w:numId w:val="44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Przeprowadzenie niezbędnych badań i pomiarów arbitrażowych lub ekspertyz przez niezależną jednostkę, jeżeli byłoby to wymagane okolicznościami;</w:t>
      </w:r>
    </w:p>
    <w:p w14:paraId="5CA2D943" w14:textId="77777777" w:rsidR="006D686B" w:rsidRPr="007C2289" w:rsidRDefault="006D686B" w:rsidP="006D686B">
      <w:pPr>
        <w:numPr>
          <w:ilvl w:val="3"/>
          <w:numId w:val="44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Zlecenie usunięcia wad stronie trzeciej w przypadku, gdy Wykonawcy robót nie usuną ich w wyznaczonym terminie;</w:t>
      </w:r>
    </w:p>
    <w:p w14:paraId="6E75D75F" w14:textId="77777777" w:rsidR="006D686B" w:rsidRPr="007C2289" w:rsidRDefault="006D686B" w:rsidP="006D686B">
      <w:pPr>
        <w:numPr>
          <w:ilvl w:val="3"/>
          <w:numId w:val="44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Zmianę terminu wykonania robót i usługi w umowach o roboty budowlane, kiedy zmiana taka nie wynika z winy czy zaniedbań Wykonawców robót;</w:t>
      </w:r>
    </w:p>
    <w:p w14:paraId="39D45744" w14:textId="77777777" w:rsidR="006D686B" w:rsidRPr="007C2289" w:rsidRDefault="006D686B" w:rsidP="006D686B">
      <w:pPr>
        <w:numPr>
          <w:ilvl w:val="3"/>
          <w:numId w:val="44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Wydanie Wykonawcy robót polecenia przyspieszenia lub opóźnienia tempa robót jeśli będzie miało to wpływ na zachowanie umownych terminów realizacji Projektu</w:t>
      </w:r>
    </w:p>
    <w:p w14:paraId="22249A01" w14:textId="77777777" w:rsidR="006D686B" w:rsidRPr="007C2289" w:rsidRDefault="006D686B" w:rsidP="006D686B">
      <w:pPr>
        <w:numPr>
          <w:ilvl w:val="3"/>
          <w:numId w:val="44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Wstrzymaniu części lub całości robót w przypadku zagrożenia bezpieczeństwa ludzi, mienia lub działań niezgodnych z warunkami technicznymi, oraz umową i SIWZ – do Wykonawcy Robót; </w:t>
      </w:r>
    </w:p>
    <w:p w14:paraId="7134EB15" w14:textId="77777777" w:rsidR="006D686B" w:rsidRPr="007C2289" w:rsidRDefault="006D686B" w:rsidP="006D686B">
      <w:pPr>
        <w:numPr>
          <w:ilvl w:val="3"/>
          <w:numId w:val="44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lastRenderedPageBreak/>
        <w:t>Zmianę osób wyznaczonych przez Wykonawcę robót do realizacji Projektu.</w:t>
      </w:r>
    </w:p>
    <w:p w14:paraId="162B72DA" w14:textId="77777777" w:rsidR="006D686B" w:rsidRPr="007C2289" w:rsidRDefault="006D686B" w:rsidP="00CC606A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Wykonawca niniejszego zamówienia - Kierownik Zespołu Nadzorującego </w:t>
      </w:r>
      <w:r w:rsidRPr="007C2289">
        <w:rPr>
          <w:rFonts w:ascii="Cambria" w:hAnsi="Cambria"/>
        </w:rPr>
        <w:br/>
        <w:t xml:space="preserve">i osoba odpowiedzialna za projekt ze strony Zamawiającego </w:t>
      </w:r>
      <w:r w:rsidRPr="007C2289">
        <w:rPr>
          <w:rFonts w:ascii="Cambria" w:hAnsi="Cambria"/>
          <w:b/>
        </w:rPr>
        <w:t>będą akceptować</w:t>
      </w:r>
      <w:r w:rsidRPr="007C2289">
        <w:rPr>
          <w:rFonts w:ascii="Cambria" w:hAnsi="Cambria"/>
        </w:rPr>
        <w:t>:</w:t>
      </w:r>
    </w:p>
    <w:p w14:paraId="1BE1D02B" w14:textId="77777777" w:rsidR="006D686B" w:rsidRPr="007C2289" w:rsidRDefault="006D686B" w:rsidP="006D686B">
      <w:pPr>
        <w:numPr>
          <w:ilvl w:val="3"/>
          <w:numId w:val="45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przedstawiony przez Wykonawcę robót harmonogram i rozliczenia rzeczowo-finansowe robót;</w:t>
      </w:r>
    </w:p>
    <w:p w14:paraId="40FBB339" w14:textId="77777777" w:rsidR="006D686B" w:rsidRPr="007C2289" w:rsidRDefault="006D686B" w:rsidP="006D686B">
      <w:pPr>
        <w:numPr>
          <w:ilvl w:val="3"/>
          <w:numId w:val="45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wnioski materiałowe</w:t>
      </w:r>
    </w:p>
    <w:p w14:paraId="131774FD" w14:textId="77777777" w:rsidR="006D686B" w:rsidRPr="007C2289" w:rsidRDefault="006D686B" w:rsidP="006D686B">
      <w:pPr>
        <w:numPr>
          <w:ilvl w:val="3"/>
          <w:numId w:val="45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sprzęt użyty przez Wykonawcę robót do realizacji przedmiotu zamówienia;</w:t>
      </w:r>
    </w:p>
    <w:p w14:paraId="05EFDB3D" w14:textId="77777777" w:rsidR="006D686B" w:rsidRPr="007C2289" w:rsidRDefault="006D686B" w:rsidP="006D686B">
      <w:pPr>
        <w:numPr>
          <w:ilvl w:val="3"/>
          <w:numId w:val="45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źródła pozyskania materiałów miejscowych;</w:t>
      </w:r>
    </w:p>
    <w:p w14:paraId="5DBA7805" w14:textId="77777777" w:rsidR="006D686B" w:rsidRPr="007C2289" w:rsidRDefault="006D686B" w:rsidP="006D686B">
      <w:pPr>
        <w:numPr>
          <w:ilvl w:val="3"/>
          <w:numId w:val="45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miejsca składowania i zagospodarowania odpadów powstałych w wyniku prowadzenia robót budowlanych,</w:t>
      </w:r>
    </w:p>
    <w:p w14:paraId="559B2EE2" w14:textId="76A08B4A" w:rsidR="006D686B" w:rsidRPr="007C2289" w:rsidRDefault="006D686B" w:rsidP="006D686B">
      <w:pPr>
        <w:numPr>
          <w:ilvl w:val="3"/>
          <w:numId w:val="45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sporządzone przez Wykonawcę robót dokumenty budowy, w tym wymagane do </w:t>
      </w:r>
      <w:r w:rsidR="00E83EEB">
        <w:rPr>
          <w:rFonts w:ascii="Cambria" w:hAnsi="Cambria"/>
        </w:rPr>
        <w:t>zgłoszenia zakończenia robót.</w:t>
      </w:r>
    </w:p>
    <w:p w14:paraId="3D62707D" w14:textId="77777777" w:rsidR="006D686B" w:rsidRPr="007C2289" w:rsidRDefault="006D686B" w:rsidP="00CC606A">
      <w:pPr>
        <w:numPr>
          <w:ilvl w:val="2"/>
          <w:numId w:val="32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Wykonawca niniejszego zamówienia zapewni:</w:t>
      </w:r>
    </w:p>
    <w:p w14:paraId="048243D4" w14:textId="77777777" w:rsidR="006D686B" w:rsidRPr="007C2289" w:rsidRDefault="006D686B" w:rsidP="006D686B">
      <w:pPr>
        <w:numPr>
          <w:ilvl w:val="3"/>
          <w:numId w:val="46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 razie potrzeby, tłumaczenia wszelkich dokumentów obcojęzycznych związanych z Projektem, </w:t>
      </w:r>
    </w:p>
    <w:p w14:paraId="1470DC62" w14:textId="77777777" w:rsidR="006D686B" w:rsidRPr="007C2289" w:rsidRDefault="006D686B" w:rsidP="006D686B">
      <w:pPr>
        <w:numPr>
          <w:ilvl w:val="3"/>
          <w:numId w:val="46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 przypadku zaistnienia sytuacji konfliktowych między innymi, gdy wszczęty zostanie spór sądowy (między Zamawiającym, a Wykonawcami: robót), dotyczący realizacji Projektu, udzieli wsparcia Zamawiającemu, poprzez przedstawienie wyczerpujących informacji i wyjaśnień dotyczących sporu oraz zajęcie jednoznacznego, zgodnego ze stanem faktycznym stanowiska, co do przedmiotu sporu.</w:t>
      </w:r>
    </w:p>
    <w:p w14:paraId="48C35033" w14:textId="77777777" w:rsidR="006D686B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07E8A200" w14:textId="77777777" w:rsidR="006D686B" w:rsidRPr="007C2289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7C2289">
        <w:rPr>
          <w:rFonts w:ascii="Cambria" w:hAnsi="Cambria" w:cs="Arial"/>
          <w:b/>
          <w:bCs/>
        </w:rPr>
        <w:t>/kontrola rozliczeń/</w:t>
      </w:r>
    </w:p>
    <w:p w14:paraId="029B9BF1" w14:textId="77777777" w:rsidR="006D686B" w:rsidRPr="007C2289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26BA1A09" w14:textId="0CD1286E" w:rsidR="006D686B" w:rsidRPr="007C2289" w:rsidRDefault="006D686B" w:rsidP="006D686B">
      <w:pPr>
        <w:spacing w:line="276" w:lineRule="auto"/>
        <w:jc w:val="both"/>
        <w:rPr>
          <w:rFonts w:ascii="Cambria" w:hAnsi="Cambria"/>
        </w:rPr>
      </w:pPr>
      <w:r w:rsidRPr="007C2289">
        <w:rPr>
          <w:rFonts w:ascii="Cambria" w:hAnsi="Cambria"/>
          <w:b/>
        </w:rPr>
        <w:t>1.</w:t>
      </w:r>
      <w:r w:rsidRPr="007C2289">
        <w:rPr>
          <w:rFonts w:ascii="Cambria" w:hAnsi="Cambria"/>
          <w:b/>
        </w:rPr>
        <w:tab/>
      </w:r>
      <w:r w:rsidRPr="007C2289">
        <w:rPr>
          <w:rFonts w:ascii="Cambria" w:hAnsi="Cambria"/>
        </w:rPr>
        <w:t xml:space="preserve">Wykonawca przez cały okres realizacji zamówienia zobowiązany będzie monitorować postęp robót poprzez sprawdzenie ich rzeczywistego zaawansowania i zgodności realizacji z obowiązującymi przy realizacji Projektu harmonogramami, </w:t>
      </w:r>
      <w:r w:rsidR="00787690">
        <w:rPr>
          <w:rFonts w:ascii="Cambria" w:hAnsi="Cambria"/>
        </w:rPr>
        <w:t xml:space="preserve">warunkami zawartych umów </w:t>
      </w:r>
      <w:r w:rsidRPr="007C2289">
        <w:rPr>
          <w:rFonts w:ascii="Cambria" w:hAnsi="Cambria"/>
        </w:rPr>
        <w:t>w tym między innymi:</w:t>
      </w:r>
    </w:p>
    <w:p w14:paraId="4C858890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prowadzenia bieżącej kontroli robót,</w:t>
      </w:r>
    </w:p>
    <w:p w14:paraId="39D4DD1F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sprawdzenie i akceptowanie tabel rozliczeniowych Wykonawcy robót do odbiorów częściowych i ostatecznych, sprawdzanie ich zgodności z dokumentacją techniczną, zatwierdzonym harmonogramem, warunkami umowy i SIWZ oraz rzeczywistym zaawansowaniem robót,</w:t>
      </w:r>
    </w:p>
    <w:p w14:paraId="3633BBD0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dokonywania obmiaru i odbioru technicznego wykonanych robót;</w:t>
      </w:r>
    </w:p>
    <w:p w14:paraId="79B8F453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przedstawiania Zamawiającemu pisemnych informacji na temat wyceny stawek wszelkich nieprzewidzianych robót i badań;</w:t>
      </w:r>
    </w:p>
    <w:p w14:paraId="47820538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wnioskowanie o wprowadzenie zmian korzystnych dla realizacji robót oraz ocena ich kosztu, uzyskanie akceptacji Zamawiającego na ich wprowadzenie. </w:t>
      </w:r>
    </w:p>
    <w:p w14:paraId="620F12ED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przygotowania do odbioru częściowego, technicznego i odbioru terenu oraz ostatecznego robót, sprawdzenia kompletności i prawidłowości przedłożonych przez Wykonawców robót dokumentów wymaganych do odbioru oraz uczestnictwo w odbiorze robót;</w:t>
      </w:r>
    </w:p>
    <w:p w14:paraId="77560947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sprawdzania zasadności wprowadzenia robót zamiennych oraz ich wyceny, </w:t>
      </w:r>
    </w:p>
    <w:p w14:paraId="3AAEDA4F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lastRenderedPageBreak/>
        <w:t>sprawdzenia zestawień ilości i wartości wykonanych robót oraz potwierdzenia protokołów odbioru robót;</w:t>
      </w:r>
    </w:p>
    <w:p w14:paraId="60F9E9BB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rozliczenia umów o roboty budowlane w przypadku jej wypowiedzenia;</w:t>
      </w:r>
    </w:p>
    <w:p w14:paraId="6E888D63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wystawianie wszelkich niezbędnych dokumentów związanych </w:t>
      </w:r>
      <w:r w:rsidRPr="007C2289">
        <w:rPr>
          <w:rFonts w:ascii="Cambria" w:hAnsi="Cambria"/>
        </w:rPr>
        <w:br/>
        <w:t xml:space="preserve">z realizacją robót wymaganych przez Zamawiającego; </w:t>
      </w:r>
    </w:p>
    <w:p w14:paraId="07A502BC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dokonanie rozliczenia końcowego robót oraz wnioskowania o zwrot części zabezpieczenia należytego wykonania.</w:t>
      </w:r>
    </w:p>
    <w:p w14:paraId="60668BD6" w14:textId="5D9EFC38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wnioskowanie do wykonawcy robót o przygotowanie Operatu Kolaudacyjnego (Odbiorowego) wraz z jego sprawdzeniem i zadba o dostarczenie przez Wykonawcę </w:t>
      </w:r>
      <w:r w:rsidR="00A861C6" w:rsidRPr="00FB0696">
        <w:rPr>
          <w:rFonts w:ascii="Cambria" w:hAnsi="Cambria"/>
        </w:rPr>
        <w:t xml:space="preserve">wszelkich dokumentów niezbędnych do </w:t>
      </w:r>
      <w:r w:rsidR="00A861C6">
        <w:rPr>
          <w:rFonts w:ascii="Cambria" w:hAnsi="Cambria"/>
        </w:rPr>
        <w:t>zgłoszenia zakończenia robót</w:t>
      </w:r>
      <w:r w:rsidR="00A861C6" w:rsidRPr="00FB0696">
        <w:rPr>
          <w:rFonts w:ascii="Cambria" w:hAnsi="Cambria"/>
        </w:rPr>
        <w:t xml:space="preserve"> w zakresie zgodnym z ustawą Prawo Budowlane.</w:t>
      </w:r>
    </w:p>
    <w:p w14:paraId="590F6AA8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Wykonawca, przez cały okres realizacji zamówienia, zobowiązany będzie prowadzić monitoring postępu robót oraz bieżącą analizę sytuacji związanej z realizacją umowy, identyfikować wszelkie problemy ryzyka i zagrożenia dla pomyślnego (w ramach założonego terminu i budżetu) przebiegu projektu.</w:t>
      </w:r>
    </w:p>
    <w:p w14:paraId="3F7B87AC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Kierownik Zespołu Nadzorującego w przypadku wykrycia wszelkich problemów i zagrożeń, podejmie właściwe czynności w zakresie jego kompetencji lub sformułuje konkretne zalecenia/sugestie dla Zamawiającego odnośnie podjęcia określonych działań.</w:t>
      </w:r>
    </w:p>
    <w:p w14:paraId="0110A6C2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Wykonawca niniejszego zamówienia, w szczególności, gdyby postęp robót budowlanych nie był zadawalający, poinformuje Zamawiającego o wszystkich środkach, które należy podjąć w celu zaradzenia zaistniałej sytuacji oraz wypełnienia zobowiązań wynikających z umów o roboty budowlane.</w:t>
      </w:r>
    </w:p>
    <w:p w14:paraId="76DA08B6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Wszelkie wnioski formułowane przez Kierownika Zespołu Nadzorującego dla Zamawiającego powinny zawierać wyczerpujące uzasadnienie (oparte w zależności od sytuacji na analizie np. harmonogramu, dokumentów kontraktowych, kosztów, sytuacji rynkowej, powszechnie obowiązujących przepisów prawa itp.) z konkretnymi i jednoznacznymi rozwiązaniami (co nie ogranicza możliwości formułowania innych rozwiązań). W przypadku niewyczerpującego wyjaśnienia lub jego braku Zamawiający zastrzega sobie prawo pozostawienia wniosku bez rozpatrzenia.</w:t>
      </w:r>
    </w:p>
    <w:p w14:paraId="258D1CB7" w14:textId="77777777" w:rsidR="006D686B" w:rsidRPr="007C2289" w:rsidRDefault="006D686B" w:rsidP="006D686B">
      <w:pPr>
        <w:numPr>
          <w:ilvl w:val="3"/>
          <w:numId w:val="40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 Wykonawca niniejszego zamówienia poprzez Kierownika Zespołu Nadzorującego będzie </w:t>
      </w:r>
      <w:r w:rsidRPr="007C2289">
        <w:rPr>
          <w:rFonts w:ascii="Cambria" w:hAnsi="Cambria"/>
          <w:u w:val="single"/>
        </w:rPr>
        <w:t>decydować o</w:t>
      </w:r>
      <w:r w:rsidRPr="007C2289">
        <w:rPr>
          <w:rFonts w:ascii="Cambria" w:hAnsi="Cambria"/>
        </w:rPr>
        <w:t>:</w:t>
      </w:r>
    </w:p>
    <w:p w14:paraId="31935B65" w14:textId="77777777" w:rsidR="006D686B" w:rsidRPr="007C2289" w:rsidRDefault="006D686B" w:rsidP="006D686B">
      <w:pPr>
        <w:numPr>
          <w:ilvl w:val="3"/>
          <w:numId w:val="47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Dopuszczeniu materiałów, prefabrykatów i wszystkich elementów </w:t>
      </w:r>
      <w:r w:rsidRPr="007C2289">
        <w:rPr>
          <w:rFonts w:ascii="Cambria" w:hAnsi="Cambria"/>
        </w:rPr>
        <w:br/>
        <w:t>i urządzeń przewidzianych do wbudowania i wykorzystania przy realizacji robót;</w:t>
      </w:r>
    </w:p>
    <w:p w14:paraId="7D25ED08" w14:textId="77777777" w:rsidR="006D686B" w:rsidRPr="007C2289" w:rsidRDefault="006D686B" w:rsidP="006D686B">
      <w:pPr>
        <w:numPr>
          <w:ilvl w:val="3"/>
          <w:numId w:val="47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Zatwierdzeniu receptur i technologii proponowanych przez Wykonawcę robót; </w:t>
      </w:r>
    </w:p>
    <w:p w14:paraId="330346B7" w14:textId="77777777" w:rsidR="006D686B" w:rsidRPr="007C2289" w:rsidRDefault="006D686B" w:rsidP="006D686B">
      <w:pPr>
        <w:numPr>
          <w:ilvl w:val="3"/>
          <w:numId w:val="47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Dopuszczeniu do pracy wytwórni mas bitumicznych, oraz sprzętu </w:t>
      </w:r>
      <w:r w:rsidRPr="007C2289">
        <w:rPr>
          <w:rFonts w:ascii="Cambria" w:hAnsi="Cambria"/>
        </w:rPr>
        <w:br/>
        <w:t>i środków transportu Wykonawcy robót;</w:t>
      </w:r>
    </w:p>
    <w:p w14:paraId="1FBCA93B" w14:textId="77777777" w:rsidR="006D686B" w:rsidRPr="007C2289" w:rsidRDefault="006D686B" w:rsidP="006D686B">
      <w:pPr>
        <w:numPr>
          <w:ilvl w:val="3"/>
          <w:numId w:val="47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Wstrzymaniu robót prowadzonych w sposób zagrażający bezpieczeństwu lub niezgodnie z wymaganiami Kontraktu;</w:t>
      </w:r>
    </w:p>
    <w:p w14:paraId="23B5129A" w14:textId="77777777" w:rsidR="006D686B" w:rsidRPr="007C2289" w:rsidRDefault="006D686B" w:rsidP="006D686B">
      <w:pPr>
        <w:numPr>
          <w:ilvl w:val="3"/>
          <w:numId w:val="47"/>
        </w:numPr>
        <w:spacing w:line="276" w:lineRule="auto"/>
        <w:ind w:left="1701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Sposobie postępowania Wykonawcy robót w sytuacjach nieprzewidzianych np. odkrycie na terenie budowy zabytku lub niewybuchu, zdarzeń losowych. </w:t>
      </w:r>
    </w:p>
    <w:p w14:paraId="74977370" w14:textId="77777777" w:rsidR="006D686B" w:rsidRPr="007C2289" w:rsidRDefault="006D686B" w:rsidP="006D686B">
      <w:pPr>
        <w:spacing w:line="276" w:lineRule="auto"/>
        <w:ind w:left="720" w:hanging="363"/>
        <w:jc w:val="both"/>
        <w:rPr>
          <w:rFonts w:ascii="Cambria" w:hAnsi="Cambria"/>
          <w:b/>
        </w:rPr>
      </w:pPr>
    </w:p>
    <w:p w14:paraId="71347331" w14:textId="77777777" w:rsidR="006D686B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04340109" w14:textId="77777777" w:rsidR="006D686B" w:rsidRPr="007C2289" w:rsidRDefault="006D686B" w:rsidP="006D686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7C2289">
        <w:rPr>
          <w:rFonts w:ascii="Cambria" w:hAnsi="Cambria" w:cs="Arial"/>
          <w:b/>
          <w:bCs/>
        </w:rPr>
        <w:t>/przegląd gwarancyjne i odbiór gwarancyjny/</w:t>
      </w:r>
    </w:p>
    <w:p w14:paraId="5A186ED7" w14:textId="77777777" w:rsidR="006D686B" w:rsidRPr="007C2289" w:rsidRDefault="006D686B" w:rsidP="006D686B">
      <w:pPr>
        <w:spacing w:line="276" w:lineRule="auto"/>
        <w:ind w:left="720" w:hanging="363"/>
        <w:jc w:val="both"/>
        <w:rPr>
          <w:rFonts w:ascii="Cambria" w:hAnsi="Cambria"/>
          <w:b/>
        </w:rPr>
      </w:pPr>
    </w:p>
    <w:p w14:paraId="76610D43" w14:textId="77777777" w:rsidR="006D686B" w:rsidRPr="007C2289" w:rsidRDefault="006D686B" w:rsidP="006D686B">
      <w:pPr>
        <w:spacing w:line="276" w:lineRule="auto"/>
        <w:ind w:left="709" w:hanging="709"/>
        <w:jc w:val="both"/>
        <w:rPr>
          <w:rFonts w:ascii="Cambria" w:hAnsi="Cambria"/>
        </w:rPr>
      </w:pPr>
      <w:r w:rsidRPr="007C2289">
        <w:rPr>
          <w:rFonts w:ascii="Cambria" w:hAnsi="Cambria"/>
          <w:b/>
        </w:rPr>
        <w:t xml:space="preserve">1. </w:t>
      </w:r>
      <w:r>
        <w:rPr>
          <w:rFonts w:ascii="Cambria" w:hAnsi="Cambria"/>
          <w:b/>
        </w:rPr>
        <w:tab/>
      </w:r>
      <w:r w:rsidRPr="007C2289">
        <w:rPr>
          <w:rFonts w:ascii="Cambria" w:hAnsi="Cambria"/>
        </w:rPr>
        <w:t>Wykonawca uczestniczy w:</w:t>
      </w:r>
    </w:p>
    <w:p w14:paraId="0446B768" w14:textId="77777777" w:rsidR="006D686B" w:rsidRPr="007C2289" w:rsidRDefault="006D686B" w:rsidP="006D686B">
      <w:pPr>
        <w:numPr>
          <w:ilvl w:val="3"/>
          <w:numId w:val="41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bieżących przeglądach gwarancyjnych polegających na ocenie stanu technicznego jakości robót w obecności przedstawicieli Zamawiającego i wykonawcy robót, zakończonych spisaniem protokołów stwierdzających brak lub wystąpienie usterek, wad i ich usunięcie;</w:t>
      </w:r>
    </w:p>
    <w:p w14:paraId="27F6D232" w14:textId="77777777" w:rsidR="006D686B" w:rsidRPr="007C2289" w:rsidRDefault="006D686B" w:rsidP="006D686B">
      <w:pPr>
        <w:numPr>
          <w:ilvl w:val="3"/>
          <w:numId w:val="41"/>
        </w:numPr>
        <w:spacing w:line="276" w:lineRule="auto"/>
        <w:ind w:left="1134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>końcowym odbiorze gwarancyjnym polegającym na ocenie stanu technicznego jakości robót dokonanym przez przedstawicieli Zamawiającego i Wykonawcy w obecności wykonawcy robót, zakończonym spisaniem protokołów stwierdzających brak lub wystąpienie usterek, wad i ich usunięcie.</w:t>
      </w:r>
    </w:p>
    <w:p w14:paraId="42EA9198" w14:textId="77777777" w:rsidR="006D686B" w:rsidRPr="007C2289" w:rsidRDefault="006D686B" w:rsidP="006D686B">
      <w:pPr>
        <w:spacing w:line="276" w:lineRule="auto"/>
        <w:ind w:left="567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2. </w:t>
      </w:r>
      <w:r>
        <w:rPr>
          <w:rFonts w:ascii="Cambria" w:hAnsi="Cambria"/>
        </w:rPr>
        <w:tab/>
      </w:r>
      <w:r w:rsidRPr="007C2289">
        <w:rPr>
          <w:rFonts w:ascii="Cambria" w:hAnsi="Cambria"/>
        </w:rPr>
        <w:t>Terminy przeglądów i odbioru gwarancyjnego Wykonawca uzgadnia z osobą odpowiedzialną za  projekt ze strony Zamawiającego.</w:t>
      </w:r>
    </w:p>
    <w:p w14:paraId="3BE04E5C" w14:textId="77777777" w:rsidR="006D686B" w:rsidRPr="007C2289" w:rsidRDefault="006D686B" w:rsidP="006D686B">
      <w:pPr>
        <w:spacing w:line="276" w:lineRule="auto"/>
        <w:ind w:left="567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3. </w:t>
      </w:r>
      <w:r>
        <w:rPr>
          <w:rFonts w:ascii="Cambria" w:hAnsi="Cambria"/>
        </w:rPr>
        <w:tab/>
      </w:r>
      <w:r w:rsidRPr="007C2289">
        <w:rPr>
          <w:rFonts w:ascii="Cambria" w:hAnsi="Cambria"/>
        </w:rPr>
        <w:t>Kierownik Zespołu Nadzorującego i odpowiedni inspektorzy nadzoru akceptują przedstawiony przez wykonawcę robót sposób usunięcia, naprawy powstałych usterek i wad.</w:t>
      </w:r>
    </w:p>
    <w:p w14:paraId="272AE69B" w14:textId="77777777" w:rsidR="006D686B" w:rsidRPr="007C2289" w:rsidRDefault="006D686B" w:rsidP="006D686B">
      <w:pPr>
        <w:spacing w:line="276" w:lineRule="auto"/>
        <w:ind w:left="567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4. </w:t>
      </w:r>
      <w:r>
        <w:rPr>
          <w:rFonts w:ascii="Cambria" w:hAnsi="Cambria"/>
        </w:rPr>
        <w:tab/>
      </w:r>
      <w:r w:rsidRPr="007C2289">
        <w:rPr>
          <w:rFonts w:ascii="Cambria" w:hAnsi="Cambria"/>
        </w:rPr>
        <w:t>Wykonawca niniejszego zamówienia zobowiązany jest do kontroli wykonywanych napraw usterek i wad.</w:t>
      </w:r>
    </w:p>
    <w:p w14:paraId="33DD9137" w14:textId="77777777" w:rsidR="006D686B" w:rsidRPr="007C2289" w:rsidRDefault="006D686B" w:rsidP="006D686B">
      <w:pPr>
        <w:spacing w:line="276" w:lineRule="auto"/>
        <w:ind w:left="567" w:hanging="567"/>
        <w:jc w:val="both"/>
        <w:rPr>
          <w:rFonts w:ascii="Cambria" w:hAnsi="Cambria"/>
        </w:rPr>
      </w:pPr>
      <w:r w:rsidRPr="007C2289">
        <w:rPr>
          <w:rFonts w:ascii="Cambria" w:hAnsi="Cambria"/>
        </w:rPr>
        <w:t xml:space="preserve">5. </w:t>
      </w:r>
      <w:r>
        <w:rPr>
          <w:rFonts w:ascii="Cambria" w:hAnsi="Cambria"/>
        </w:rPr>
        <w:tab/>
      </w:r>
      <w:r w:rsidRPr="007C2289">
        <w:rPr>
          <w:rFonts w:ascii="Cambria" w:hAnsi="Cambria"/>
        </w:rPr>
        <w:t>Wykonawca niniejszego zamówienia sporządza dokumentację fotograficzną z wykonanych przeglądów i odbiorów gwarancyjnych i z dokonywanych napraw.</w:t>
      </w:r>
    </w:p>
    <w:p w14:paraId="5618BAB4" w14:textId="77777777" w:rsidR="006D686B" w:rsidRPr="00FF0625" w:rsidRDefault="006D686B" w:rsidP="006D686B">
      <w:pPr>
        <w:tabs>
          <w:tab w:val="left" w:pos="1418"/>
          <w:tab w:val="left" w:pos="1985"/>
        </w:tabs>
        <w:spacing w:line="276" w:lineRule="auto"/>
        <w:jc w:val="both"/>
        <w:rPr>
          <w:rFonts w:ascii="Cambria" w:hAnsi="Cambria"/>
        </w:rPr>
      </w:pPr>
    </w:p>
    <w:sectPr w:rsidR="006D686B" w:rsidRPr="00FF0625" w:rsidSect="00EC0D5F">
      <w:headerReference w:type="default" r:id="rId10"/>
      <w:footerReference w:type="default" r:id="rId11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3C0CD" w14:textId="77777777" w:rsidR="003A6E04" w:rsidRDefault="003A6E04" w:rsidP="001F1344">
      <w:r>
        <w:separator/>
      </w:r>
    </w:p>
  </w:endnote>
  <w:endnote w:type="continuationSeparator" w:id="0">
    <w:p w14:paraId="176D8303" w14:textId="77777777" w:rsidR="003A6E04" w:rsidRDefault="003A6E0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36D61" w14:textId="281B1C53" w:rsidR="00B25B09" w:rsidRPr="00BA303A" w:rsidRDefault="00B25B09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F45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F45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D6EA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F45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F45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F45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D6EAE">
      <w:rPr>
        <w:rFonts w:ascii="Cambria" w:hAnsi="Cambria"/>
        <w:b/>
        <w:noProof/>
        <w:sz w:val="20"/>
        <w:szCs w:val="20"/>
        <w:bdr w:val="single" w:sz="4" w:space="0" w:color="auto"/>
      </w:rPr>
      <w:t>9</w:t>
    </w:r>
    <w:r w:rsidR="009F451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FDA74" w14:textId="77777777" w:rsidR="003A6E04" w:rsidRDefault="003A6E04" w:rsidP="001F1344">
      <w:r>
        <w:separator/>
      </w:r>
    </w:p>
  </w:footnote>
  <w:footnote w:type="continuationSeparator" w:id="0">
    <w:p w14:paraId="631B8333" w14:textId="77777777" w:rsidR="003A6E04" w:rsidRDefault="003A6E04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5C311" w14:textId="77777777" w:rsidR="00EC0D5F" w:rsidRPr="00CB4DA9" w:rsidRDefault="00EC0D5F" w:rsidP="00EC0D5F">
    <w:pPr>
      <w:pStyle w:val="Nagwek"/>
      <w:rPr>
        <w:noProof/>
        <w:sz w:val="22"/>
        <w:szCs w:val="20"/>
      </w:rPr>
    </w:pPr>
  </w:p>
  <w:p w14:paraId="6C29433B" w14:textId="421EF181" w:rsidR="00EC0D5F" w:rsidRDefault="00EC0D5F" w:rsidP="00EC0D5F">
    <w:pPr>
      <w:jc w:val="center"/>
      <w:rPr>
        <w:rFonts w:ascii="Cambria" w:hAnsi="Cambria"/>
        <w:bCs/>
        <w:color w:val="000000"/>
        <w:sz w:val="18"/>
        <w:szCs w:val="18"/>
      </w:rPr>
    </w:pPr>
  </w:p>
  <w:p w14:paraId="06052965" w14:textId="77777777" w:rsidR="00B25B09" w:rsidRPr="00EC0D5F" w:rsidRDefault="00B25B09" w:rsidP="00EC0D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EAAA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mbria" w:eastAsia="Calibri" w:hAnsi="Cambria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2040563"/>
    <w:multiLevelType w:val="multilevel"/>
    <w:tmpl w:val="C8501A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138B0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3165DAE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3779B"/>
    <w:multiLevelType w:val="multilevel"/>
    <w:tmpl w:val="91F63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265FC1"/>
    <w:multiLevelType w:val="multilevel"/>
    <w:tmpl w:val="70BE8E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656672"/>
    <w:multiLevelType w:val="hybridMultilevel"/>
    <w:tmpl w:val="EE32A7D6"/>
    <w:lvl w:ilvl="0" w:tplc="5DA030B6">
      <w:start w:val="23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25DE4"/>
    <w:multiLevelType w:val="multilevel"/>
    <w:tmpl w:val="91588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960E5"/>
    <w:multiLevelType w:val="multilevel"/>
    <w:tmpl w:val="17D6D1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F71735"/>
    <w:multiLevelType w:val="hybridMultilevel"/>
    <w:tmpl w:val="EEEC6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35BA8"/>
    <w:multiLevelType w:val="hybridMultilevel"/>
    <w:tmpl w:val="E9586C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EE2CB1"/>
    <w:multiLevelType w:val="hybridMultilevel"/>
    <w:tmpl w:val="7CA2B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31720"/>
    <w:multiLevelType w:val="hybridMultilevel"/>
    <w:tmpl w:val="A454B2AA"/>
    <w:lvl w:ilvl="0" w:tplc="81AE9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563D8"/>
    <w:multiLevelType w:val="hybridMultilevel"/>
    <w:tmpl w:val="A454B2AA"/>
    <w:lvl w:ilvl="0" w:tplc="81AE9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AD4297B"/>
    <w:multiLevelType w:val="multilevel"/>
    <w:tmpl w:val="F766AC8C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95C12"/>
    <w:multiLevelType w:val="hybridMultilevel"/>
    <w:tmpl w:val="CFAA61E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813C5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F65C2"/>
    <w:multiLevelType w:val="hybridMultilevel"/>
    <w:tmpl w:val="43BAC71E"/>
    <w:lvl w:ilvl="0" w:tplc="A6E087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66E2C"/>
    <w:multiLevelType w:val="hybridMultilevel"/>
    <w:tmpl w:val="7550F1E8"/>
    <w:lvl w:ilvl="0" w:tplc="D5583F5C">
      <w:start w:val="1"/>
      <w:numFmt w:val="decimal"/>
      <w:lvlText w:val="%1)"/>
      <w:lvlJc w:val="left"/>
      <w:pPr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4EB2551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62AD2"/>
    <w:multiLevelType w:val="hybridMultilevel"/>
    <w:tmpl w:val="B1C8BD8A"/>
    <w:lvl w:ilvl="0" w:tplc="A6E087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6E0871C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12438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13150"/>
    <w:multiLevelType w:val="multilevel"/>
    <w:tmpl w:val="3A38D58C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5D74407"/>
    <w:multiLevelType w:val="hybridMultilevel"/>
    <w:tmpl w:val="058C1346"/>
    <w:lvl w:ilvl="0" w:tplc="63229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22951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D4044A"/>
    <w:multiLevelType w:val="multilevel"/>
    <w:tmpl w:val="AE2E9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61564"/>
    <w:multiLevelType w:val="hybridMultilevel"/>
    <w:tmpl w:val="BB52CB34"/>
    <w:lvl w:ilvl="0" w:tplc="63229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138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A46607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46002A"/>
    <w:multiLevelType w:val="hybridMultilevel"/>
    <w:tmpl w:val="67DCEEA0"/>
    <w:lvl w:ilvl="0" w:tplc="A6E087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6E0871C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2"/>
  </w:num>
  <w:num w:numId="3">
    <w:abstractNumId w:val="39"/>
  </w:num>
  <w:num w:numId="4">
    <w:abstractNumId w:val="24"/>
  </w:num>
  <w:num w:numId="5">
    <w:abstractNumId w:val="36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8"/>
  </w:num>
  <w:num w:numId="11">
    <w:abstractNumId w:val="4"/>
  </w:num>
  <w:num w:numId="12">
    <w:abstractNumId w:val="25"/>
  </w:num>
  <w:num w:numId="13">
    <w:abstractNumId w:val="14"/>
  </w:num>
  <w:num w:numId="14">
    <w:abstractNumId w:val="44"/>
  </w:num>
  <w:num w:numId="15">
    <w:abstractNumId w:val="40"/>
  </w:num>
  <w:num w:numId="16">
    <w:abstractNumId w:val="46"/>
  </w:num>
  <w:num w:numId="17">
    <w:abstractNumId w:val="35"/>
  </w:num>
  <w:num w:numId="18">
    <w:abstractNumId w:val="9"/>
  </w:num>
  <w:num w:numId="19">
    <w:abstractNumId w:val="33"/>
  </w:num>
  <w:num w:numId="20">
    <w:abstractNumId w:val="31"/>
  </w:num>
  <w:num w:numId="21">
    <w:abstractNumId w:val="5"/>
  </w:num>
  <w:num w:numId="22">
    <w:abstractNumId w:val="43"/>
  </w:num>
  <w:num w:numId="23">
    <w:abstractNumId w:val="20"/>
  </w:num>
  <w:num w:numId="24">
    <w:abstractNumId w:val="28"/>
  </w:num>
  <w:num w:numId="25">
    <w:abstractNumId w:val="8"/>
  </w:num>
  <w:num w:numId="26">
    <w:abstractNumId w:val="0"/>
  </w:num>
  <w:num w:numId="27">
    <w:abstractNumId w:val="38"/>
  </w:num>
  <w:num w:numId="28">
    <w:abstractNumId w:val="19"/>
  </w:num>
  <w:num w:numId="29">
    <w:abstractNumId w:val="34"/>
  </w:num>
  <w:num w:numId="30">
    <w:abstractNumId w:val="30"/>
  </w:num>
  <w:num w:numId="31">
    <w:abstractNumId w:val="16"/>
  </w:num>
  <w:num w:numId="32">
    <w:abstractNumId w:val="45"/>
  </w:num>
  <w:num w:numId="33">
    <w:abstractNumId w:val="32"/>
  </w:num>
  <w:num w:numId="34">
    <w:abstractNumId w:val="37"/>
  </w:num>
  <w:num w:numId="35">
    <w:abstractNumId w:val="29"/>
  </w:num>
  <w:num w:numId="36">
    <w:abstractNumId w:val="17"/>
  </w:num>
  <w:num w:numId="37">
    <w:abstractNumId w:val="22"/>
  </w:num>
  <w:num w:numId="38">
    <w:abstractNumId w:val="21"/>
  </w:num>
  <w:num w:numId="39">
    <w:abstractNumId w:val="12"/>
  </w:num>
  <w:num w:numId="40">
    <w:abstractNumId w:val="15"/>
  </w:num>
  <w:num w:numId="41">
    <w:abstractNumId w:val="23"/>
  </w:num>
  <w:num w:numId="42">
    <w:abstractNumId w:val="26"/>
  </w:num>
  <w:num w:numId="43">
    <w:abstractNumId w:val="41"/>
  </w:num>
  <w:num w:numId="44">
    <w:abstractNumId w:val="1"/>
  </w:num>
  <w:num w:numId="45">
    <w:abstractNumId w:val="10"/>
  </w:num>
  <w:num w:numId="46">
    <w:abstractNumId w:val="1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669C"/>
    <w:rsid w:val="00012763"/>
    <w:rsid w:val="00017CA4"/>
    <w:rsid w:val="00021A3F"/>
    <w:rsid w:val="00023AC9"/>
    <w:rsid w:val="00026093"/>
    <w:rsid w:val="00032C0F"/>
    <w:rsid w:val="0003503E"/>
    <w:rsid w:val="00041C0C"/>
    <w:rsid w:val="00042B1C"/>
    <w:rsid w:val="00050F30"/>
    <w:rsid w:val="00060D3D"/>
    <w:rsid w:val="00066AAC"/>
    <w:rsid w:val="00087495"/>
    <w:rsid w:val="000A088D"/>
    <w:rsid w:val="000A0A5D"/>
    <w:rsid w:val="000A192C"/>
    <w:rsid w:val="000A6465"/>
    <w:rsid w:val="000A6862"/>
    <w:rsid w:val="000B0814"/>
    <w:rsid w:val="000C288B"/>
    <w:rsid w:val="000C4AF4"/>
    <w:rsid w:val="000E2871"/>
    <w:rsid w:val="000E4398"/>
    <w:rsid w:val="000E6292"/>
    <w:rsid w:val="000F5F6B"/>
    <w:rsid w:val="001049AF"/>
    <w:rsid w:val="001068B9"/>
    <w:rsid w:val="00113097"/>
    <w:rsid w:val="001134AA"/>
    <w:rsid w:val="00123832"/>
    <w:rsid w:val="001250E3"/>
    <w:rsid w:val="001361D9"/>
    <w:rsid w:val="00140C2A"/>
    <w:rsid w:val="00141895"/>
    <w:rsid w:val="0015112B"/>
    <w:rsid w:val="001536EC"/>
    <w:rsid w:val="0016121A"/>
    <w:rsid w:val="00174F7B"/>
    <w:rsid w:val="001807A9"/>
    <w:rsid w:val="00193EA9"/>
    <w:rsid w:val="0019673A"/>
    <w:rsid w:val="001A0CBD"/>
    <w:rsid w:val="001A56FB"/>
    <w:rsid w:val="001A6114"/>
    <w:rsid w:val="001C0BE4"/>
    <w:rsid w:val="001C2657"/>
    <w:rsid w:val="001D53B2"/>
    <w:rsid w:val="001E1E23"/>
    <w:rsid w:val="001E5E2D"/>
    <w:rsid w:val="001F1344"/>
    <w:rsid w:val="0020391C"/>
    <w:rsid w:val="002126B4"/>
    <w:rsid w:val="00213FE8"/>
    <w:rsid w:val="002152B1"/>
    <w:rsid w:val="00223837"/>
    <w:rsid w:val="00230A11"/>
    <w:rsid w:val="0023389D"/>
    <w:rsid w:val="00247C04"/>
    <w:rsid w:val="002965D5"/>
    <w:rsid w:val="002D5626"/>
    <w:rsid w:val="002D679C"/>
    <w:rsid w:val="002F6F71"/>
    <w:rsid w:val="003026A7"/>
    <w:rsid w:val="00324CA0"/>
    <w:rsid w:val="003271AF"/>
    <w:rsid w:val="00343FCF"/>
    <w:rsid w:val="00347FBB"/>
    <w:rsid w:val="00350BA7"/>
    <w:rsid w:val="00354906"/>
    <w:rsid w:val="00360D80"/>
    <w:rsid w:val="003669D3"/>
    <w:rsid w:val="0037415D"/>
    <w:rsid w:val="003945DB"/>
    <w:rsid w:val="003A6E04"/>
    <w:rsid w:val="003B3433"/>
    <w:rsid w:val="003C5922"/>
    <w:rsid w:val="003D720F"/>
    <w:rsid w:val="003D798B"/>
    <w:rsid w:val="003E1797"/>
    <w:rsid w:val="003E223C"/>
    <w:rsid w:val="003E2C9B"/>
    <w:rsid w:val="003E3D51"/>
    <w:rsid w:val="003E5028"/>
    <w:rsid w:val="003E55E3"/>
    <w:rsid w:val="003E58C5"/>
    <w:rsid w:val="003E79F9"/>
    <w:rsid w:val="00457BA9"/>
    <w:rsid w:val="004759AD"/>
    <w:rsid w:val="00484B1F"/>
    <w:rsid w:val="0049439F"/>
    <w:rsid w:val="004A39C9"/>
    <w:rsid w:val="004A3A59"/>
    <w:rsid w:val="004A5FEB"/>
    <w:rsid w:val="004C0E51"/>
    <w:rsid w:val="004C1320"/>
    <w:rsid w:val="004D26C4"/>
    <w:rsid w:val="004E3AF8"/>
    <w:rsid w:val="004E7779"/>
    <w:rsid w:val="004F28C2"/>
    <w:rsid w:val="004F32DD"/>
    <w:rsid w:val="004F740E"/>
    <w:rsid w:val="00503FB8"/>
    <w:rsid w:val="00504753"/>
    <w:rsid w:val="00511972"/>
    <w:rsid w:val="00515BAC"/>
    <w:rsid w:val="00542DDB"/>
    <w:rsid w:val="005515C0"/>
    <w:rsid w:val="005673A7"/>
    <w:rsid w:val="00572298"/>
    <w:rsid w:val="00573B82"/>
    <w:rsid w:val="00582026"/>
    <w:rsid w:val="005A04FC"/>
    <w:rsid w:val="005B0D29"/>
    <w:rsid w:val="005B137C"/>
    <w:rsid w:val="005C3BA4"/>
    <w:rsid w:val="005C4B84"/>
    <w:rsid w:val="005D2326"/>
    <w:rsid w:val="005D6EAE"/>
    <w:rsid w:val="005F29FB"/>
    <w:rsid w:val="00606E50"/>
    <w:rsid w:val="00611207"/>
    <w:rsid w:val="00617F00"/>
    <w:rsid w:val="0062026B"/>
    <w:rsid w:val="006314FC"/>
    <w:rsid w:val="006352A0"/>
    <w:rsid w:val="00641DB1"/>
    <w:rsid w:val="006779BB"/>
    <w:rsid w:val="00684676"/>
    <w:rsid w:val="0068759F"/>
    <w:rsid w:val="006876D8"/>
    <w:rsid w:val="00690614"/>
    <w:rsid w:val="006D38CC"/>
    <w:rsid w:val="006D3B13"/>
    <w:rsid w:val="006D686B"/>
    <w:rsid w:val="006E20B4"/>
    <w:rsid w:val="00714427"/>
    <w:rsid w:val="00717ADD"/>
    <w:rsid w:val="00726230"/>
    <w:rsid w:val="00730254"/>
    <w:rsid w:val="0074584D"/>
    <w:rsid w:val="00751B83"/>
    <w:rsid w:val="0076471D"/>
    <w:rsid w:val="0076650A"/>
    <w:rsid w:val="00787690"/>
    <w:rsid w:val="007A0D03"/>
    <w:rsid w:val="007B0CA7"/>
    <w:rsid w:val="007B2946"/>
    <w:rsid w:val="007D3F23"/>
    <w:rsid w:val="007E4823"/>
    <w:rsid w:val="007E52CF"/>
    <w:rsid w:val="007E7FE2"/>
    <w:rsid w:val="007F2F33"/>
    <w:rsid w:val="00800C00"/>
    <w:rsid w:val="0080152B"/>
    <w:rsid w:val="00807A4B"/>
    <w:rsid w:val="00814262"/>
    <w:rsid w:val="008151DC"/>
    <w:rsid w:val="00834998"/>
    <w:rsid w:val="008471DA"/>
    <w:rsid w:val="00847FF9"/>
    <w:rsid w:val="00855039"/>
    <w:rsid w:val="008634EA"/>
    <w:rsid w:val="0087063A"/>
    <w:rsid w:val="008715DB"/>
    <w:rsid w:val="008969E4"/>
    <w:rsid w:val="008D2B84"/>
    <w:rsid w:val="008D57AC"/>
    <w:rsid w:val="00902954"/>
    <w:rsid w:val="00903906"/>
    <w:rsid w:val="009063BB"/>
    <w:rsid w:val="009143F9"/>
    <w:rsid w:val="00922A8B"/>
    <w:rsid w:val="00945FCC"/>
    <w:rsid w:val="009479B8"/>
    <w:rsid w:val="00947E11"/>
    <w:rsid w:val="009764F9"/>
    <w:rsid w:val="0097708C"/>
    <w:rsid w:val="009C6662"/>
    <w:rsid w:val="009D3364"/>
    <w:rsid w:val="009F2B53"/>
    <w:rsid w:val="009F451B"/>
    <w:rsid w:val="009F768E"/>
    <w:rsid w:val="00A03E8F"/>
    <w:rsid w:val="00A23FEA"/>
    <w:rsid w:val="00A2768B"/>
    <w:rsid w:val="00A64F55"/>
    <w:rsid w:val="00A66D4C"/>
    <w:rsid w:val="00A747A0"/>
    <w:rsid w:val="00A861C6"/>
    <w:rsid w:val="00AA0BBE"/>
    <w:rsid w:val="00AA1B94"/>
    <w:rsid w:val="00AB3EEA"/>
    <w:rsid w:val="00AC1689"/>
    <w:rsid w:val="00AC5262"/>
    <w:rsid w:val="00AD0879"/>
    <w:rsid w:val="00AD08D7"/>
    <w:rsid w:val="00AD1771"/>
    <w:rsid w:val="00AF09DA"/>
    <w:rsid w:val="00AF2DD9"/>
    <w:rsid w:val="00AF48BF"/>
    <w:rsid w:val="00B004FB"/>
    <w:rsid w:val="00B018B5"/>
    <w:rsid w:val="00B22CFA"/>
    <w:rsid w:val="00B25B09"/>
    <w:rsid w:val="00B27C10"/>
    <w:rsid w:val="00B36811"/>
    <w:rsid w:val="00B40674"/>
    <w:rsid w:val="00B50349"/>
    <w:rsid w:val="00B6035A"/>
    <w:rsid w:val="00B7604B"/>
    <w:rsid w:val="00B90DBA"/>
    <w:rsid w:val="00BA2155"/>
    <w:rsid w:val="00BA46F4"/>
    <w:rsid w:val="00BB39CD"/>
    <w:rsid w:val="00BB4A82"/>
    <w:rsid w:val="00BB6DAB"/>
    <w:rsid w:val="00BC39AD"/>
    <w:rsid w:val="00BC6BAA"/>
    <w:rsid w:val="00BE001F"/>
    <w:rsid w:val="00BE336A"/>
    <w:rsid w:val="00C445C2"/>
    <w:rsid w:val="00C447E7"/>
    <w:rsid w:val="00C45CA4"/>
    <w:rsid w:val="00C46218"/>
    <w:rsid w:val="00C53ED6"/>
    <w:rsid w:val="00C63247"/>
    <w:rsid w:val="00C637EE"/>
    <w:rsid w:val="00C65135"/>
    <w:rsid w:val="00C670A0"/>
    <w:rsid w:val="00C675E3"/>
    <w:rsid w:val="00C7600D"/>
    <w:rsid w:val="00C83593"/>
    <w:rsid w:val="00C83E9C"/>
    <w:rsid w:val="00C92022"/>
    <w:rsid w:val="00C95781"/>
    <w:rsid w:val="00CB6DD3"/>
    <w:rsid w:val="00CC606A"/>
    <w:rsid w:val="00CC7588"/>
    <w:rsid w:val="00CD2EDF"/>
    <w:rsid w:val="00CE7517"/>
    <w:rsid w:val="00CF7554"/>
    <w:rsid w:val="00D019B4"/>
    <w:rsid w:val="00D07FAD"/>
    <w:rsid w:val="00D24275"/>
    <w:rsid w:val="00D35A9E"/>
    <w:rsid w:val="00D44121"/>
    <w:rsid w:val="00D47B2B"/>
    <w:rsid w:val="00D569B7"/>
    <w:rsid w:val="00D72312"/>
    <w:rsid w:val="00D801FD"/>
    <w:rsid w:val="00D8184B"/>
    <w:rsid w:val="00D9370C"/>
    <w:rsid w:val="00DB6477"/>
    <w:rsid w:val="00DC03DB"/>
    <w:rsid w:val="00DC17BE"/>
    <w:rsid w:val="00DC575B"/>
    <w:rsid w:val="00DF3696"/>
    <w:rsid w:val="00DF6AD2"/>
    <w:rsid w:val="00E04F77"/>
    <w:rsid w:val="00E06837"/>
    <w:rsid w:val="00E20F77"/>
    <w:rsid w:val="00E32F30"/>
    <w:rsid w:val="00E34527"/>
    <w:rsid w:val="00E36223"/>
    <w:rsid w:val="00E4374D"/>
    <w:rsid w:val="00E51596"/>
    <w:rsid w:val="00E573DC"/>
    <w:rsid w:val="00E66789"/>
    <w:rsid w:val="00E75111"/>
    <w:rsid w:val="00E82430"/>
    <w:rsid w:val="00E83EEB"/>
    <w:rsid w:val="00E9003C"/>
    <w:rsid w:val="00E93F28"/>
    <w:rsid w:val="00E95FEE"/>
    <w:rsid w:val="00EB150F"/>
    <w:rsid w:val="00EB187A"/>
    <w:rsid w:val="00EB26D6"/>
    <w:rsid w:val="00EC0D5F"/>
    <w:rsid w:val="00EE5268"/>
    <w:rsid w:val="00F00ED1"/>
    <w:rsid w:val="00F03488"/>
    <w:rsid w:val="00F10A4A"/>
    <w:rsid w:val="00F237FC"/>
    <w:rsid w:val="00F36D31"/>
    <w:rsid w:val="00F41BBB"/>
    <w:rsid w:val="00F506BD"/>
    <w:rsid w:val="00F53790"/>
    <w:rsid w:val="00F6398D"/>
    <w:rsid w:val="00F65FA3"/>
    <w:rsid w:val="00F72C2E"/>
    <w:rsid w:val="00F82101"/>
    <w:rsid w:val="00FB01E3"/>
    <w:rsid w:val="00FC4401"/>
    <w:rsid w:val="00FC4A79"/>
    <w:rsid w:val="00FC6F1C"/>
    <w:rsid w:val="00FE0EFC"/>
    <w:rsid w:val="00FE6B79"/>
    <w:rsid w:val="00FF0625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A7803"/>
  <w15:docId w15:val="{36D8675A-E65B-48BB-A01A-E295A784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114"/>
    <w:pPr>
      <w:keepNext/>
      <w:keepLines/>
      <w:widowControl w:val="0"/>
      <w:suppressAutoHyphens/>
      <w:autoSpaceDN w:val="0"/>
      <w:spacing w:before="200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Kolorowa lista — akcent 12,Colorful List Accent 1,CW_Lista,Akapit z listą4,Akapit z listą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Colorful List Accent 1 Znak,CW_Lista Znak,sw tekst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  <w:style w:type="paragraph" w:customStyle="1" w:styleId="Zwykytekst1">
    <w:name w:val="Zwykły tekst1"/>
    <w:basedOn w:val="Normalny"/>
    <w:rsid w:val="00EC0D5F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Znak">
    <w:name w:val="Znak"/>
    <w:basedOn w:val="Normalny"/>
    <w:rsid w:val="006D686B"/>
    <w:pPr>
      <w:ind w:left="709" w:hanging="709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31">
    <w:name w:val="Tekst podstawowy 31"/>
    <w:basedOn w:val="Normalny"/>
    <w:rsid w:val="006D686B"/>
    <w:pPr>
      <w:suppressAutoHyphens/>
      <w:overflowPunct w:val="0"/>
      <w:autoSpaceDE w:val="0"/>
      <w:spacing w:line="360" w:lineRule="auto"/>
      <w:ind w:left="709" w:hanging="709"/>
      <w:jc w:val="both"/>
    </w:pPr>
    <w:rPr>
      <w:rFonts w:ascii="Arial" w:eastAsia="Times New Roman" w:hAnsi="Arial" w:cs="Arial"/>
      <w:szCs w:val="20"/>
      <w:lang w:val="en-US" w:eastAsia="zh-CN"/>
    </w:rPr>
  </w:style>
  <w:style w:type="paragraph" w:styleId="NormalnyWeb">
    <w:name w:val="Normal (Web)"/>
    <w:basedOn w:val="Normalny"/>
    <w:uiPriority w:val="99"/>
    <w:unhideWhenUsed/>
    <w:rsid w:val="006D686B"/>
    <w:rPr>
      <w:rFonts w:ascii="Times New Roman" w:eastAsia="Calibri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7708C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A6114"/>
    <w:rPr>
      <w:rFonts w:asciiTheme="majorHAnsi" w:eastAsiaTheme="majorEastAsia" w:hAnsiTheme="majorHAnsi" w:cs="Mangal"/>
      <w:b/>
      <w:bCs/>
      <w:color w:val="5B9BD5" w:themeColor="accent1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olszanica.pl/pliki/index.php/s/rbHWmfgENGpzzc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minaolszanica.pl/pliki/index.php/s/RLqcE8DHynifdrF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A135F0-2DEB-4031-AC58-ED7AC9BE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2961</Words>
  <Characters>17767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Justyna Nanaszko</cp:lastModifiedBy>
  <cp:revision>2</cp:revision>
  <cp:lastPrinted>2018-06-21T09:00:00Z</cp:lastPrinted>
  <dcterms:created xsi:type="dcterms:W3CDTF">2021-02-01T12:42:00Z</dcterms:created>
  <dcterms:modified xsi:type="dcterms:W3CDTF">2021-02-01T12:42:00Z</dcterms:modified>
</cp:coreProperties>
</file>