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bookmarkStart w:id="0" w:name="_GoBack"/>
      <w:bookmarkEnd w:id="0"/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212495C8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783E13" w:rsidRPr="00783E13">
        <w:rPr>
          <w:rFonts w:asciiTheme="minorHAnsi" w:hAnsiTheme="minorHAnsi"/>
          <w:b/>
          <w:sz w:val="22"/>
          <w:szCs w:val="22"/>
        </w:rPr>
        <w:t>Przebudowa i remont drogi wewnętrznej na działce nr ewid. 173 w Rudence w km 0+000 ÷ 0+139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0E8B8999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12-1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783E13">
            <w:rPr>
              <w:rFonts w:asciiTheme="minorHAnsi" w:hAnsiTheme="minorHAnsi"/>
              <w:b/>
              <w:sz w:val="18"/>
            </w:rPr>
            <w:t>18 grudnia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AFF3" w14:textId="77777777" w:rsidR="00C155DD" w:rsidRDefault="00C155DD" w:rsidP="00F43F5D">
      <w:r>
        <w:separator/>
      </w:r>
    </w:p>
  </w:endnote>
  <w:endnote w:type="continuationSeparator" w:id="0">
    <w:p w14:paraId="2E064857" w14:textId="77777777" w:rsidR="00C155DD" w:rsidRDefault="00C155DD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18AA" w14:textId="77777777" w:rsidR="00C155DD" w:rsidRDefault="00C155DD" w:rsidP="00F43F5D">
      <w:r>
        <w:separator/>
      </w:r>
    </w:p>
  </w:footnote>
  <w:footnote w:type="continuationSeparator" w:id="0">
    <w:p w14:paraId="76789E2E" w14:textId="77777777" w:rsidR="00C155DD" w:rsidRDefault="00C155DD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D4D8" w14:textId="77777777" w:rsidR="007B7F7A" w:rsidRDefault="00C155DD" w:rsidP="007B7F7A">
    <w:pPr>
      <w:pStyle w:val="Nagwek"/>
      <w:jc w:val="right"/>
    </w:pPr>
  </w:p>
  <w:p w14:paraId="07722828" w14:textId="77777777" w:rsidR="007B7F7A" w:rsidRDefault="00C155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5A10D8FC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83E13">
      <w:rPr>
        <w:rFonts w:asciiTheme="minorHAnsi" w:hAnsiTheme="minorHAnsi"/>
        <w:sz w:val="16"/>
      </w:rPr>
      <w:t>29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3E13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72A2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155DD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467F0"/>
    <w:rsid w:val="00D545A0"/>
    <w:rsid w:val="00D94E7D"/>
    <w:rsid w:val="00DB1E3F"/>
    <w:rsid w:val="00DC2DB8"/>
    <w:rsid w:val="00DD4036"/>
    <w:rsid w:val="00DD438A"/>
    <w:rsid w:val="00DE192D"/>
    <w:rsid w:val="00E06323"/>
    <w:rsid w:val="00E14938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4B044E"/>
    <w:rsid w:val="00593829"/>
    <w:rsid w:val="005D2753"/>
    <w:rsid w:val="00605DBB"/>
    <w:rsid w:val="00655800"/>
    <w:rsid w:val="00666A75"/>
    <w:rsid w:val="00666AC3"/>
    <w:rsid w:val="00790866"/>
    <w:rsid w:val="007961A0"/>
    <w:rsid w:val="008328F2"/>
    <w:rsid w:val="00873925"/>
    <w:rsid w:val="008E15FE"/>
    <w:rsid w:val="009342DB"/>
    <w:rsid w:val="00975355"/>
    <w:rsid w:val="009C25B5"/>
    <w:rsid w:val="00BA4187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hutek</cp:lastModifiedBy>
  <cp:revision>2</cp:revision>
  <cp:lastPrinted>2019-10-15T10:27:00Z</cp:lastPrinted>
  <dcterms:created xsi:type="dcterms:W3CDTF">2020-11-04T09:16:00Z</dcterms:created>
  <dcterms:modified xsi:type="dcterms:W3CDTF">2020-11-04T09:16:00Z</dcterms:modified>
</cp:coreProperties>
</file>