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6D1B" w14:textId="4A6B74B9"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color w:val="000000"/>
          <w:sz w:val="24"/>
          <w:szCs w:val="24"/>
          <w:lang w:eastAsia="pl-PL"/>
        </w:rPr>
        <w:t>Ogłoszenie nr 603057-N-2020 z dnia 2020-10-28 r.</w:t>
      </w:r>
      <w:r w:rsidRPr="00BB5E15">
        <w:rPr>
          <w:rFonts w:ascii="Times New Roman" w:eastAsia="Times New Roman" w:hAnsi="Times New Roman" w:cs="Times New Roman"/>
          <w:color w:val="000000"/>
          <w:sz w:val="24"/>
          <w:szCs w:val="24"/>
          <w:lang w:eastAsia="pl-PL"/>
        </w:rPr>
        <w:br/>
      </w:r>
    </w:p>
    <w:p w14:paraId="5BCA7AE6" w14:textId="77777777" w:rsidR="00BB5E15" w:rsidRPr="00BB5E15" w:rsidRDefault="00BB5E15" w:rsidP="00BB5E15">
      <w:pPr>
        <w:spacing w:after="0" w:line="450" w:lineRule="atLeast"/>
        <w:jc w:val="center"/>
        <w:rPr>
          <w:rFonts w:ascii="Times New Roman" w:eastAsia="Times New Roman" w:hAnsi="Times New Roman" w:cs="Times New Roman"/>
          <w:b/>
          <w:bCs/>
          <w:color w:val="000000"/>
          <w:sz w:val="24"/>
          <w:szCs w:val="24"/>
          <w:lang w:eastAsia="pl-PL"/>
        </w:rPr>
      </w:pPr>
      <w:r w:rsidRPr="00BB5E15">
        <w:rPr>
          <w:rFonts w:ascii="Times New Roman" w:eastAsia="Times New Roman" w:hAnsi="Times New Roman" w:cs="Times New Roman"/>
          <w:b/>
          <w:bCs/>
          <w:color w:val="000000"/>
          <w:sz w:val="24"/>
          <w:szCs w:val="24"/>
          <w:lang w:eastAsia="pl-PL"/>
        </w:rPr>
        <w:t xml:space="preserve">Gmina Olszanica: Remont mostu na rzece </w:t>
      </w:r>
      <w:proofErr w:type="spellStart"/>
      <w:r w:rsidRPr="00BB5E15">
        <w:rPr>
          <w:rFonts w:ascii="Times New Roman" w:eastAsia="Times New Roman" w:hAnsi="Times New Roman" w:cs="Times New Roman"/>
          <w:b/>
          <w:bCs/>
          <w:color w:val="000000"/>
          <w:sz w:val="24"/>
          <w:szCs w:val="24"/>
          <w:lang w:eastAsia="pl-PL"/>
        </w:rPr>
        <w:t>Wańkówka</w:t>
      </w:r>
      <w:proofErr w:type="spellEnd"/>
      <w:r w:rsidRPr="00BB5E15">
        <w:rPr>
          <w:rFonts w:ascii="Times New Roman" w:eastAsia="Times New Roman" w:hAnsi="Times New Roman" w:cs="Times New Roman"/>
          <w:b/>
          <w:bCs/>
          <w:color w:val="000000"/>
          <w:sz w:val="24"/>
          <w:szCs w:val="24"/>
          <w:lang w:eastAsia="pl-PL"/>
        </w:rPr>
        <w:t xml:space="preserve"> w miejscowości Wańkowa w km 0+009 ÷ 0+026</w:t>
      </w:r>
      <w:r w:rsidRPr="00BB5E15">
        <w:rPr>
          <w:rFonts w:ascii="Times New Roman" w:eastAsia="Times New Roman" w:hAnsi="Times New Roman" w:cs="Times New Roman"/>
          <w:b/>
          <w:bCs/>
          <w:color w:val="000000"/>
          <w:sz w:val="24"/>
          <w:szCs w:val="24"/>
          <w:lang w:eastAsia="pl-PL"/>
        </w:rPr>
        <w:br/>
        <w:t>OGŁOSZENIE O ZAMÓWIENIU - Roboty budowlane</w:t>
      </w:r>
    </w:p>
    <w:p w14:paraId="01D9BE72"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Zamieszczanie ogłoszenia:</w:t>
      </w:r>
      <w:r w:rsidRPr="00BB5E15">
        <w:rPr>
          <w:rFonts w:ascii="Times New Roman" w:eastAsia="Times New Roman" w:hAnsi="Times New Roman" w:cs="Times New Roman"/>
          <w:color w:val="000000"/>
          <w:sz w:val="24"/>
          <w:szCs w:val="24"/>
          <w:lang w:eastAsia="pl-PL"/>
        </w:rPr>
        <w:t> Zamieszczanie obowiązkowe</w:t>
      </w:r>
    </w:p>
    <w:p w14:paraId="196BDCAE"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Ogłoszenie dotyczy:</w:t>
      </w:r>
      <w:r w:rsidRPr="00BB5E15">
        <w:rPr>
          <w:rFonts w:ascii="Times New Roman" w:eastAsia="Times New Roman" w:hAnsi="Times New Roman" w:cs="Times New Roman"/>
          <w:color w:val="000000"/>
          <w:sz w:val="24"/>
          <w:szCs w:val="24"/>
          <w:lang w:eastAsia="pl-PL"/>
        </w:rPr>
        <w:t> Zamówienia publicznego</w:t>
      </w:r>
    </w:p>
    <w:p w14:paraId="59FDBAB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14:paraId="75F084C6"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p>
    <w:p w14:paraId="272283A9"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Nazwa projektu lub programu</w:t>
      </w:r>
      <w:r w:rsidRPr="00BB5E15">
        <w:rPr>
          <w:rFonts w:ascii="Times New Roman" w:eastAsia="Times New Roman" w:hAnsi="Times New Roman" w:cs="Times New Roman"/>
          <w:color w:val="000000"/>
          <w:sz w:val="24"/>
          <w:szCs w:val="24"/>
          <w:lang w:eastAsia="pl-PL"/>
        </w:rPr>
        <w:br/>
      </w:r>
    </w:p>
    <w:p w14:paraId="7221BB3D"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31912FE"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p>
    <w:p w14:paraId="43FA4941"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BB5E15">
        <w:rPr>
          <w:rFonts w:ascii="Times New Roman" w:eastAsia="Times New Roman" w:hAnsi="Times New Roman" w:cs="Times New Roman"/>
          <w:color w:val="000000"/>
          <w:sz w:val="24"/>
          <w:szCs w:val="24"/>
          <w:lang w:eastAsia="pl-PL"/>
        </w:rPr>
        <w:br/>
      </w:r>
    </w:p>
    <w:p w14:paraId="73D9182E" w14:textId="77777777" w:rsidR="00BB5E15" w:rsidRPr="00BB5E15" w:rsidRDefault="00BB5E15" w:rsidP="00BB5E15">
      <w:pPr>
        <w:spacing w:after="0" w:line="450" w:lineRule="atLeast"/>
        <w:rPr>
          <w:rFonts w:ascii="Times New Roman" w:eastAsia="Times New Roman" w:hAnsi="Times New Roman" w:cs="Times New Roman"/>
          <w:b/>
          <w:bCs/>
          <w:color w:val="000000"/>
          <w:sz w:val="32"/>
          <w:szCs w:val="32"/>
          <w:lang w:eastAsia="pl-PL"/>
        </w:rPr>
      </w:pPr>
      <w:r w:rsidRPr="00BB5E15">
        <w:rPr>
          <w:rFonts w:ascii="Times New Roman" w:eastAsia="Times New Roman" w:hAnsi="Times New Roman" w:cs="Times New Roman"/>
          <w:b/>
          <w:bCs/>
          <w:color w:val="000000"/>
          <w:sz w:val="32"/>
          <w:szCs w:val="32"/>
          <w:u w:val="single"/>
          <w:lang w:eastAsia="pl-PL"/>
        </w:rPr>
        <w:t>SEKCJA I: ZAMAWIAJĄCY</w:t>
      </w:r>
    </w:p>
    <w:p w14:paraId="6A81872F"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Postępowanie przeprowadza centralny zamawiający</w:t>
      </w:r>
    </w:p>
    <w:p w14:paraId="062BF443"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p>
    <w:p w14:paraId="5F466E2D"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14:paraId="2BFDAB43"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p>
    <w:p w14:paraId="3D9FE6EE"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Postępowanie jest przeprowadzane wspólnie przez zamawiających</w:t>
      </w:r>
    </w:p>
    <w:p w14:paraId="3A6B1E24"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p>
    <w:p w14:paraId="3A701136"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14:paraId="78511F0D"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p>
    <w:p w14:paraId="5B213F24"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Informacje dodatkowe:</w:t>
      </w:r>
    </w:p>
    <w:p w14:paraId="25802704"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 1) NAZWA I ADRES: </w:t>
      </w:r>
      <w:r w:rsidRPr="00BB5E15">
        <w:rPr>
          <w:rFonts w:ascii="Times New Roman" w:eastAsia="Times New Roman" w:hAnsi="Times New Roman" w:cs="Times New Roman"/>
          <w:color w:val="000000"/>
          <w:sz w:val="24"/>
          <w:szCs w:val="24"/>
          <w:lang w:eastAsia="pl-PL"/>
        </w:rPr>
        <w:t>Gmina Olszanica, krajowy numer identyfikacyjny 37044005700000, ul.   81 , 38-722  Olszanica, woj. podkarpackie, państwo Polska, tel. 0-13 461-76-10, e-mail gmina@olszanica.pl, faks 0-13 461-73-73.</w:t>
      </w:r>
      <w:r w:rsidRPr="00BB5E15">
        <w:rPr>
          <w:rFonts w:ascii="Times New Roman" w:eastAsia="Times New Roman" w:hAnsi="Times New Roman" w:cs="Times New Roman"/>
          <w:color w:val="000000"/>
          <w:sz w:val="24"/>
          <w:szCs w:val="24"/>
          <w:lang w:eastAsia="pl-PL"/>
        </w:rPr>
        <w:br/>
        <w:t>Adres strony internetowej (URL): www.bip.olszanica.pl</w:t>
      </w:r>
      <w:r w:rsidRPr="00BB5E15">
        <w:rPr>
          <w:rFonts w:ascii="Times New Roman" w:eastAsia="Times New Roman" w:hAnsi="Times New Roman" w:cs="Times New Roman"/>
          <w:color w:val="000000"/>
          <w:sz w:val="24"/>
          <w:szCs w:val="24"/>
          <w:lang w:eastAsia="pl-PL"/>
        </w:rPr>
        <w:br/>
        <w:t>Adres profilu nabywcy:</w:t>
      </w:r>
      <w:r w:rsidRPr="00BB5E15">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14:paraId="40657D40"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 2) RODZAJ ZAMAWIAJĄCEGO: </w:t>
      </w:r>
      <w:r w:rsidRPr="00BB5E15">
        <w:rPr>
          <w:rFonts w:ascii="Times New Roman" w:eastAsia="Times New Roman" w:hAnsi="Times New Roman" w:cs="Times New Roman"/>
          <w:color w:val="000000"/>
          <w:sz w:val="24"/>
          <w:szCs w:val="24"/>
          <w:lang w:eastAsia="pl-PL"/>
        </w:rPr>
        <w:t>Administracja samorządowa</w:t>
      </w:r>
      <w:r w:rsidRPr="00BB5E15">
        <w:rPr>
          <w:rFonts w:ascii="Times New Roman" w:eastAsia="Times New Roman" w:hAnsi="Times New Roman" w:cs="Times New Roman"/>
          <w:color w:val="000000"/>
          <w:sz w:val="24"/>
          <w:szCs w:val="24"/>
          <w:lang w:eastAsia="pl-PL"/>
        </w:rPr>
        <w:br/>
      </w:r>
    </w:p>
    <w:p w14:paraId="1082CDF4"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I.3) WSPÓLNE UDZIELANIE ZAMÓWIENIA </w:t>
      </w:r>
      <w:r w:rsidRPr="00BB5E15">
        <w:rPr>
          <w:rFonts w:ascii="Times New Roman" w:eastAsia="Times New Roman" w:hAnsi="Times New Roman" w:cs="Times New Roman"/>
          <w:b/>
          <w:bCs/>
          <w:i/>
          <w:iCs/>
          <w:color w:val="000000"/>
          <w:sz w:val="24"/>
          <w:szCs w:val="24"/>
          <w:lang w:eastAsia="pl-PL"/>
        </w:rPr>
        <w:t>(jeżeli dotyczy)</w:t>
      </w:r>
      <w:r w:rsidRPr="00BB5E15">
        <w:rPr>
          <w:rFonts w:ascii="Times New Roman" w:eastAsia="Times New Roman" w:hAnsi="Times New Roman" w:cs="Times New Roman"/>
          <w:b/>
          <w:bCs/>
          <w:color w:val="000000"/>
          <w:sz w:val="24"/>
          <w:szCs w:val="24"/>
          <w:lang w:eastAsia="pl-PL"/>
        </w:rPr>
        <w:t>:</w:t>
      </w:r>
    </w:p>
    <w:p w14:paraId="0523CAFB"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BB5E15">
        <w:rPr>
          <w:rFonts w:ascii="Times New Roman" w:eastAsia="Times New Roman" w:hAnsi="Times New Roman" w:cs="Times New Roman"/>
          <w:color w:val="000000"/>
          <w:sz w:val="24"/>
          <w:szCs w:val="24"/>
          <w:lang w:eastAsia="pl-PL"/>
        </w:rPr>
        <w:lastRenderedPageBreak/>
        <w:t>udzielane przez każdego z zamawiających indywidualnie, czy zamówienie zostanie udzielone w imieniu i na rzecz pozostałych zamawiających):</w:t>
      </w:r>
      <w:r w:rsidRPr="00BB5E15">
        <w:rPr>
          <w:rFonts w:ascii="Times New Roman" w:eastAsia="Times New Roman" w:hAnsi="Times New Roman" w:cs="Times New Roman"/>
          <w:color w:val="000000"/>
          <w:sz w:val="24"/>
          <w:szCs w:val="24"/>
          <w:lang w:eastAsia="pl-PL"/>
        </w:rPr>
        <w:br/>
      </w:r>
    </w:p>
    <w:p w14:paraId="492EC1A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I.4) KOMUNIKACJA: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14:paraId="21C7B534"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r w:rsidRPr="00BB5E15">
        <w:rPr>
          <w:rFonts w:ascii="Times New Roman" w:eastAsia="Times New Roman" w:hAnsi="Times New Roman" w:cs="Times New Roman"/>
          <w:color w:val="000000"/>
          <w:sz w:val="24"/>
          <w:szCs w:val="24"/>
          <w:lang w:eastAsia="pl-PL"/>
        </w:rPr>
        <w:br/>
      </w:r>
    </w:p>
    <w:p w14:paraId="057F52B4"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14:paraId="0094697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Tak</w:t>
      </w:r>
      <w:r w:rsidRPr="00BB5E15">
        <w:rPr>
          <w:rFonts w:ascii="Times New Roman" w:eastAsia="Times New Roman" w:hAnsi="Times New Roman" w:cs="Times New Roman"/>
          <w:color w:val="000000"/>
          <w:sz w:val="24"/>
          <w:szCs w:val="24"/>
          <w:lang w:eastAsia="pl-PL"/>
        </w:rPr>
        <w:br/>
        <w:t>www.bip.olszanica.pl</w:t>
      </w:r>
    </w:p>
    <w:p w14:paraId="589E6B78"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14:paraId="508DBCC0"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r w:rsidRPr="00BB5E15">
        <w:rPr>
          <w:rFonts w:ascii="Times New Roman" w:eastAsia="Times New Roman" w:hAnsi="Times New Roman" w:cs="Times New Roman"/>
          <w:color w:val="000000"/>
          <w:sz w:val="24"/>
          <w:szCs w:val="24"/>
          <w:lang w:eastAsia="pl-PL"/>
        </w:rPr>
        <w:br/>
      </w:r>
    </w:p>
    <w:p w14:paraId="688EF51A"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Oferty lub wnioski o dopuszczenie do udziału w postępowaniu należy przesyłać:</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Elektronicznie</w:t>
      </w:r>
    </w:p>
    <w:p w14:paraId="4F5DE11A"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r w:rsidRPr="00BB5E15">
        <w:rPr>
          <w:rFonts w:ascii="Times New Roman" w:eastAsia="Times New Roman" w:hAnsi="Times New Roman" w:cs="Times New Roman"/>
          <w:color w:val="000000"/>
          <w:sz w:val="24"/>
          <w:szCs w:val="24"/>
          <w:lang w:eastAsia="pl-PL"/>
        </w:rPr>
        <w:br/>
        <w:t>adres</w:t>
      </w:r>
      <w:r w:rsidRPr="00BB5E15">
        <w:rPr>
          <w:rFonts w:ascii="Times New Roman" w:eastAsia="Times New Roman" w:hAnsi="Times New Roman" w:cs="Times New Roman"/>
          <w:color w:val="000000"/>
          <w:sz w:val="24"/>
          <w:szCs w:val="24"/>
          <w:lang w:eastAsia="pl-PL"/>
        </w:rPr>
        <w:br/>
      </w:r>
    </w:p>
    <w:p w14:paraId="5F91898C"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p>
    <w:p w14:paraId="6D56974C"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BB5E15">
        <w:rPr>
          <w:rFonts w:ascii="Times New Roman" w:eastAsia="Times New Roman" w:hAnsi="Times New Roman" w:cs="Times New Roman"/>
          <w:color w:val="000000"/>
          <w:sz w:val="24"/>
          <w:szCs w:val="24"/>
          <w:lang w:eastAsia="pl-PL"/>
        </w:rPr>
        <w:br/>
        <w:t>Nie</w:t>
      </w:r>
      <w:r w:rsidRPr="00BB5E15">
        <w:rPr>
          <w:rFonts w:ascii="Times New Roman" w:eastAsia="Times New Roman" w:hAnsi="Times New Roman" w:cs="Times New Roman"/>
          <w:color w:val="000000"/>
          <w:sz w:val="24"/>
          <w:szCs w:val="24"/>
          <w:lang w:eastAsia="pl-PL"/>
        </w:rPr>
        <w:br/>
        <w:t>Inny sposób:</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BB5E15">
        <w:rPr>
          <w:rFonts w:ascii="Times New Roman" w:eastAsia="Times New Roman" w:hAnsi="Times New Roman" w:cs="Times New Roman"/>
          <w:b/>
          <w:bCs/>
          <w:color w:val="000000"/>
          <w:sz w:val="24"/>
          <w:szCs w:val="24"/>
          <w:lang w:eastAsia="pl-PL"/>
        </w:rPr>
        <w:lastRenderedPageBreak/>
        <w:t>postępowaniu w inny sposób:</w:t>
      </w:r>
      <w:r w:rsidRPr="00BB5E15">
        <w:rPr>
          <w:rFonts w:ascii="Times New Roman" w:eastAsia="Times New Roman" w:hAnsi="Times New Roman" w:cs="Times New Roman"/>
          <w:color w:val="000000"/>
          <w:sz w:val="24"/>
          <w:szCs w:val="24"/>
          <w:lang w:eastAsia="pl-PL"/>
        </w:rPr>
        <w:br/>
        <w:t>Tak</w:t>
      </w:r>
      <w:r w:rsidRPr="00BB5E15">
        <w:rPr>
          <w:rFonts w:ascii="Times New Roman" w:eastAsia="Times New Roman" w:hAnsi="Times New Roman" w:cs="Times New Roman"/>
          <w:color w:val="000000"/>
          <w:sz w:val="24"/>
          <w:szCs w:val="24"/>
          <w:lang w:eastAsia="pl-PL"/>
        </w:rPr>
        <w:br/>
        <w:t>Inny sposób:</w:t>
      </w:r>
      <w:r w:rsidRPr="00BB5E15">
        <w:rPr>
          <w:rFonts w:ascii="Times New Roman" w:eastAsia="Times New Roman" w:hAnsi="Times New Roman" w:cs="Times New Roman"/>
          <w:color w:val="000000"/>
          <w:sz w:val="24"/>
          <w:szCs w:val="24"/>
          <w:lang w:eastAsia="pl-PL"/>
        </w:rPr>
        <w:br/>
        <w:t>Oferta musi być sporządzona z zachowaniem formy pisemnej pod rygorem nieważności. Ofertę wraz z dokumentami w formie pisemnej należy złożyć w siedzibie Zamawiającego.</w:t>
      </w:r>
      <w:r w:rsidRPr="00BB5E15">
        <w:rPr>
          <w:rFonts w:ascii="Times New Roman" w:eastAsia="Times New Roman" w:hAnsi="Times New Roman" w:cs="Times New Roman"/>
          <w:color w:val="000000"/>
          <w:sz w:val="24"/>
          <w:szCs w:val="24"/>
          <w:lang w:eastAsia="pl-PL"/>
        </w:rPr>
        <w:br/>
        <w:t>Adres:</w:t>
      </w:r>
      <w:r w:rsidRPr="00BB5E15">
        <w:rPr>
          <w:rFonts w:ascii="Times New Roman" w:eastAsia="Times New Roman" w:hAnsi="Times New Roman" w:cs="Times New Roman"/>
          <w:color w:val="000000"/>
          <w:sz w:val="24"/>
          <w:szCs w:val="24"/>
          <w:lang w:eastAsia="pl-PL"/>
        </w:rPr>
        <w:br/>
        <w:t>Gmina Olszanica 38-722 Olszanica 81</w:t>
      </w:r>
    </w:p>
    <w:p w14:paraId="2DF73DD7"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14:paraId="010C2512"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r w:rsidRPr="00BB5E15">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BB5E15">
        <w:rPr>
          <w:rFonts w:ascii="Times New Roman" w:eastAsia="Times New Roman" w:hAnsi="Times New Roman" w:cs="Times New Roman"/>
          <w:color w:val="000000"/>
          <w:sz w:val="24"/>
          <w:szCs w:val="24"/>
          <w:lang w:eastAsia="pl-PL"/>
        </w:rPr>
        <w:br/>
      </w:r>
    </w:p>
    <w:p w14:paraId="49F6CD59" w14:textId="77777777" w:rsidR="00BB5E15" w:rsidRPr="00BB5E15" w:rsidRDefault="00BB5E15" w:rsidP="00BB5E15">
      <w:pPr>
        <w:spacing w:after="0" w:line="450" w:lineRule="atLeast"/>
        <w:rPr>
          <w:rFonts w:ascii="Times New Roman" w:eastAsia="Times New Roman" w:hAnsi="Times New Roman" w:cs="Times New Roman"/>
          <w:b/>
          <w:bCs/>
          <w:color w:val="000000"/>
          <w:sz w:val="32"/>
          <w:szCs w:val="32"/>
          <w:lang w:eastAsia="pl-PL"/>
        </w:rPr>
      </w:pPr>
      <w:r w:rsidRPr="00BB5E15">
        <w:rPr>
          <w:rFonts w:ascii="Times New Roman" w:eastAsia="Times New Roman" w:hAnsi="Times New Roman" w:cs="Times New Roman"/>
          <w:b/>
          <w:bCs/>
          <w:color w:val="000000"/>
          <w:sz w:val="32"/>
          <w:szCs w:val="32"/>
          <w:u w:val="single"/>
          <w:lang w:eastAsia="pl-PL"/>
        </w:rPr>
        <w:t>SEKCJA II: PRZEDMIOT ZAMÓWIENIA</w:t>
      </w:r>
    </w:p>
    <w:p w14:paraId="1C30B6D0"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II.1) Nazwa nadana zamówieniu przez zamawiającego: </w:t>
      </w:r>
      <w:r w:rsidRPr="00BB5E15">
        <w:rPr>
          <w:rFonts w:ascii="Times New Roman" w:eastAsia="Times New Roman" w:hAnsi="Times New Roman" w:cs="Times New Roman"/>
          <w:color w:val="000000"/>
          <w:sz w:val="24"/>
          <w:szCs w:val="24"/>
          <w:lang w:eastAsia="pl-PL"/>
        </w:rPr>
        <w:t xml:space="preserve">Remont mostu na rzece </w:t>
      </w:r>
      <w:proofErr w:type="spellStart"/>
      <w:r w:rsidRPr="00BB5E15">
        <w:rPr>
          <w:rFonts w:ascii="Times New Roman" w:eastAsia="Times New Roman" w:hAnsi="Times New Roman" w:cs="Times New Roman"/>
          <w:color w:val="000000"/>
          <w:sz w:val="24"/>
          <w:szCs w:val="24"/>
          <w:lang w:eastAsia="pl-PL"/>
        </w:rPr>
        <w:t>Wańkówka</w:t>
      </w:r>
      <w:proofErr w:type="spellEnd"/>
      <w:r w:rsidRPr="00BB5E15">
        <w:rPr>
          <w:rFonts w:ascii="Times New Roman" w:eastAsia="Times New Roman" w:hAnsi="Times New Roman" w:cs="Times New Roman"/>
          <w:color w:val="000000"/>
          <w:sz w:val="24"/>
          <w:szCs w:val="24"/>
          <w:lang w:eastAsia="pl-PL"/>
        </w:rPr>
        <w:t xml:space="preserve"> w miejscowości Wańkowa w km 0+009 ÷ 0+026</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Numer referencyjny: </w:t>
      </w:r>
      <w:r w:rsidRPr="00BB5E15">
        <w:rPr>
          <w:rFonts w:ascii="Times New Roman" w:eastAsia="Times New Roman" w:hAnsi="Times New Roman" w:cs="Times New Roman"/>
          <w:color w:val="000000"/>
          <w:sz w:val="24"/>
          <w:szCs w:val="24"/>
          <w:lang w:eastAsia="pl-PL"/>
        </w:rPr>
        <w:t>RRG.271.1.5.2020</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14:paraId="13E20296" w14:textId="77777777" w:rsidR="00BB5E15" w:rsidRPr="00BB5E15" w:rsidRDefault="00BB5E15" w:rsidP="00BB5E15">
      <w:pPr>
        <w:spacing w:after="0" w:line="450" w:lineRule="atLeast"/>
        <w:jc w:val="both"/>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p>
    <w:p w14:paraId="6089F0BC"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II.2) Rodzaj zamówienia: </w:t>
      </w:r>
      <w:r w:rsidRPr="00BB5E15">
        <w:rPr>
          <w:rFonts w:ascii="Times New Roman" w:eastAsia="Times New Roman" w:hAnsi="Times New Roman" w:cs="Times New Roman"/>
          <w:color w:val="000000"/>
          <w:sz w:val="24"/>
          <w:szCs w:val="24"/>
          <w:lang w:eastAsia="pl-PL"/>
        </w:rPr>
        <w:t>Roboty budowlane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II.3) Informacja o możliwości składania ofert częściowych</w:t>
      </w:r>
      <w:r w:rsidRPr="00BB5E15">
        <w:rPr>
          <w:rFonts w:ascii="Times New Roman" w:eastAsia="Times New Roman" w:hAnsi="Times New Roman" w:cs="Times New Roman"/>
          <w:color w:val="000000"/>
          <w:sz w:val="24"/>
          <w:szCs w:val="24"/>
          <w:lang w:eastAsia="pl-PL"/>
        </w:rPr>
        <w:br/>
        <w:t>Zamówienie podzielone jest na części:</w:t>
      </w:r>
    </w:p>
    <w:p w14:paraId="26E537A3"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BB5E15">
        <w:rPr>
          <w:rFonts w:ascii="Times New Roman" w:eastAsia="Times New Roman" w:hAnsi="Times New Roman" w:cs="Times New Roman"/>
          <w:color w:val="000000"/>
          <w:sz w:val="24"/>
          <w:szCs w:val="24"/>
          <w:lang w:eastAsia="pl-PL"/>
        </w:rPr>
        <w:br/>
      </w:r>
    </w:p>
    <w:p w14:paraId="42942BCD"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II.4) Krótki opis przedmiotu zamówienia </w:t>
      </w:r>
      <w:r w:rsidRPr="00BB5E1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BB5E15">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BB5E15">
        <w:rPr>
          <w:rFonts w:ascii="Times New Roman" w:eastAsia="Times New Roman" w:hAnsi="Times New Roman" w:cs="Times New Roman"/>
          <w:color w:val="000000"/>
          <w:sz w:val="24"/>
          <w:szCs w:val="24"/>
          <w:lang w:eastAsia="pl-PL"/>
        </w:rPr>
        <w:t xml:space="preserve">Przedmiotem zamówienia są roboty budowlane w ramach zadania pn.: „Remont mostu na rzece </w:t>
      </w:r>
      <w:proofErr w:type="spellStart"/>
      <w:r w:rsidRPr="00BB5E15">
        <w:rPr>
          <w:rFonts w:ascii="Times New Roman" w:eastAsia="Times New Roman" w:hAnsi="Times New Roman" w:cs="Times New Roman"/>
          <w:color w:val="000000"/>
          <w:sz w:val="24"/>
          <w:szCs w:val="24"/>
          <w:lang w:eastAsia="pl-PL"/>
        </w:rPr>
        <w:t>Wańkówka</w:t>
      </w:r>
      <w:proofErr w:type="spellEnd"/>
      <w:r w:rsidRPr="00BB5E15">
        <w:rPr>
          <w:rFonts w:ascii="Times New Roman" w:eastAsia="Times New Roman" w:hAnsi="Times New Roman" w:cs="Times New Roman"/>
          <w:color w:val="000000"/>
          <w:sz w:val="24"/>
          <w:szCs w:val="24"/>
          <w:lang w:eastAsia="pl-PL"/>
        </w:rPr>
        <w:t xml:space="preserve"> w miejscowości Wańkowa w km 0+009 ÷ 0+026”, którego zakres robót obejmuje: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roboty przygotowawcze,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roboty ziemne,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podbudowy,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nawierzchnie,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roboty wykończeniowe,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zbrojenie,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beton,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konstrukcje stalowe (3 dźwigary istniejące + 1 dźwigar, który należy zespawać z 2 elementów wskazanych przez Zamawiającego - pozostałe elementy nowe),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izolacje i nawierzchnie na obiektach,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bezpieczeństwo ruchu,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inne roboty mostowe,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prace rozbiórkowe,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utrzymanie ciągłości ruchu, Na szczegółowy opis przedmiotu zamówienia, stanowiący załącznik Nr 1 do SIWZ, opisujący zakres wykonywanych robot będących przedmiotem zamówienia składają się: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Projekt wykonawczy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Specyfikacja techniczna wykonania i odbioru robót budowlanych (</w:t>
      </w:r>
      <w:proofErr w:type="spellStart"/>
      <w:r w:rsidRPr="00BB5E15">
        <w:rPr>
          <w:rFonts w:ascii="Times New Roman" w:eastAsia="Times New Roman" w:hAnsi="Times New Roman" w:cs="Times New Roman"/>
          <w:color w:val="000000"/>
          <w:sz w:val="24"/>
          <w:szCs w:val="24"/>
          <w:lang w:eastAsia="pl-PL"/>
        </w:rPr>
        <w:t>STWiOR</w:t>
      </w:r>
      <w:proofErr w:type="spellEnd"/>
      <w:r w:rsidRPr="00BB5E15">
        <w:rPr>
          <w:rFonts w:ascii="Times New Roman" w:eastAsia="Times New Roman" w:hAnsi="Times New Roman" w:cs="Times New Roman"/>
          <w:color w:val="000000"/>
          <w:sz w:val="24"/>
          <w:szCs w:val="24"/>
          <w:lang w:eastAsia="pl-PL"/>
        </w:rPr>
        <w:t xml:space="preserve">),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Przedmiar robót.</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II.5) Główny kod CPV: </w:t>
      </w:r>
      <w:r w:rsidRPr="00BB5E15">
        <w:rPr>
          <w:rFonts w:ascii="Times New Roman" w:eastAsia="Times New Roman" w:hAnsi="Times New Roman" w:cs="Times New Roman"/>
          <w:color w:val="000000"/>
          <w:sz w:val="24"/>
          <w:szCs w:val="24"/>
          <w:lang w:eastAsia="pl-PL"/>
        </w:rPr>
        <w:t>45233220-7</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BB5E15" w:rsidRPr="00BB5E15" w14:paraId="2FC1E657" w14:textId="77777777" w:rsidTr="00BB5E15">
        <w:tc>
          <w:tcPr>
            <w:tcW w:w="0" w:type="auto"/>
            <w:tcBorders>
              <w:top w:val="single" w:sz="6" w:space="0" w:color="000000"/>
              <w:left w:val="single" w:sz="6" w:space="0" w:color="000000"/>
              <w:bottom w:val="single" w:sz="6" w:space="0" w:color="000000"/>
              <w:right w:val="single" w:sz="6" w:space="0" w:color="000000"/>
            </w:tcBorders>
            <w:vAlign w:val="center"/>
            <w:hideMark/>
          </w:tcPr>
          <w:p w14:paraId="49612B2B"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Kod CPV</w:t>
            </w:r>
          </w:p>
        </w:tc>
      </w:tr>
      <w:tr w:rsidR="00BB5E15" w:rsidRPr="00BB5E15" w14:paraId="0A18018A" w14:textId="77777777" w:rsidTr="00BB5E15">
        <w:tc>
          <w:tcPr>
            <w:tcW w:w="0" w:type="auto"/>
            <w:tcBorders>
              <w:top w:val="single" w:sz="6" w:space="0" w:color="000000"/>
              <w:left w:val="single" w:sz="6" w:space="0" w:color="000000"/>
              <w:bottom w:val="single" w:sz="6" w:space="0" w:color="000000"/>
              <w:right w:val="single" w:sz="6" w:space="0" w:color="000000"/>
            </w:tcBorders>
            <w:vAlign w:val="center"/>
            <w:hideMark/>
          </w:tcPr>
          <w:p w14:paraId="3CAE69A7"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45111000-8</w:t>
            </w:r>
          </w:p>
        </w:tc>
      </w:tr>
      <w:tr w:rsidR="00BB5E15" w:rsidRPr="00BB5E15" w14:paraId="502BEDBD" w14:textId="77777777" w:rsidTr="00BB5E15">
        <w:tc>
          <w:tcPr>
            <w:tcW w:w="0" w:type="auto"/>
            <w:tcBorders>
              <w:top w:val="single" w:sz="6" w:space="0" w:color="000000"/>
              <w:left w:val="single" w:sz="6" w:space="0" w:color="000000"/>
              <w:bottom w:val="single" w:sz="6" w:space="0" w:color="000000"/>
              <w:right w:val="single" w:sz="6" w:space="0" w:color="000000"/>
            </w:tcBorders>
            <w:vAlign w:val="center"/>
            <w:hideMark/>
          </w:tcPr>
          <w:p w14:paraId="55FFC4C0"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45112000-5</w:t>
            </w:r>
          </w:p>
        </w:tc>
      </w:tr>
      <w:tr w:rsidR="00BB5E15" w:rsidRPr="00BB5E15" w14:paraId="4A1B8546" w14:textId="77777777" w:rsidTr="00BB5E15">
        <w:tc>
          <w:tcPr>
            <w:tcW w:w="0" w:type="auto"/>
            <w:tcBorders>
              <w:top w:val="single" w:sz="6" w:space="0" w:color="000000"/>
              <w:left w:val="single" w:sz="6" w:space="0" w:color="000000"/>
              <w:bottom w:val="single" w:sz="6" w:space="0" w:color="000000"/>
              <w:right w:val="single" w:sz="6" w:space="0" w:color="000000"/>
            </w:tcBorders>
            <w:vAlign w:val="center"/>
            <w:hideMark/>
          </w:tcPr>
          <w:p w14:paraId="404C4C65"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45223000-6</w:t>
            </w:r>
          </w:p>
        </w:tc>
      </w:tr>
    </w:tbl>
    <w:p w14:paraId="1CD4AC51"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II.6) Całkowita wartość zamówienia </w:t>
      </w:r>
      <w:r w:rsidRPr="00BB5E15">
        <w:rPr>
          <w:rFonts w:ascii="Times New Roman" w:eastAsia="Times New Roman" w:hAnsi="Times New Roman" w:cs="Times New Roman"/>
          <w:i/>
          <w:iCs/>
          <w:color w:val="000000"/>
          <w:sz w:val="24"/>
          <w:szCs w:val="24"/>
          <w:lang w:eastAsia="pl-PL"/>
        </w:rPr>
        <w:t xml:space="preserve">(jeżeli zamawiający podaje informacje o wartości </w:t>
      </w:r>
      <w:r w:rsidRPr="00BB5E15">
        <w:rPr>
          <w:rFonts w:ascii="Times New Roman" w:eastAsia="Times New Roman" w:hAnsi="Times New Roman" w:cs="Times New Roman"/>
          <w:i/>
          <w:iCs/>
          <w:color w:val="000000"/>
          <w:sz w:val="24"/>
          <w:szCs w:val="24"/>
          <w:lang w:eastAsia="pl-PL"/>
        </w:rPr>
        <w:lastRenderedPageBreak/>
        <w:t>zamówienia)</w:t>
      </w:r>
      <w:r w:rsidRPr="00BB5E15">
        <w:rPr>
          <w:rFonts w:ascii="Times New Roman" w:eastAsia="Times New Roman" w:hAnsi="Times New Roman" w:cs="Times New Roman"/>
          <w:color w:val="000000"/>
          <w:sz w:val="24"/>
          <w:szCs w:val="24"/>
          <w:lang w:eastAsia="pl-PL"/>
        </w:rPr>
        <w:t>:</w:t>
      </w:r>
      <w:r w:rsidRPr="00BB5E15">
        <w:rPr>
          <w:rFonts w:ascii="Times New Roman" w:eastAsia="Times New Roman" w:hAnsi="Times New Roman" w:cs="Times New Roman"/>
          <w:color w:val="000000"/>
          <w:sz w:val="24"/>
          <w:szCs w:val="24"/>
          <w:lang w:eastAsia="pl-PL"/>
        </w:rPr>
        <w:br/>
        <w:t>Wartość bez VAT:</w:t>
      </w:r>
      <w:r w:rsidRPr="00BB5E15">
        <w:rPr>
          <w:rFonts w:ascii="Times New Roman" w:eastAsia="Times New Roman" w:hAnsi="Times New Roman" w:cs="Times New Roman"/>
          <w:color w:val="000000"/>
          <w:sz w:val="24"/>
          <w:szCs w:val="24"/>
          <w:lang w:eastAsia="pl-PL"/>
        </w:rPr>
        <w:br/>
        <w:t>Waluta:</w:t>
      </w:r>
    </w:p>
    <w:p w14:paraId="25E369C2"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14:paraId="205CF226"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BB5E15">
        <w:rPr>
          <w:rFonts w:ascii="Times New Roman" w:eastAsia="Times New Roman" w:hAnsi="Times New Roman" w:cs="Times New Roman"/>
          <w:b/>
          <w:bCs/>
          <w:color w:val="000000"/>
          <w:sz w:val="24"/>
          <w:szCs w:val="24"/>
          <w:lang w:eastAsia="pl-PL"/>
        </w:rPr>
        <w:t>Pzp</w:t>
      </w:r>
      <w:proofErr w:type="spellEnd"/>
      <w:r w:rsidRPr="00BB5E15">
        <w:rPr>
          <w:rFonts w:ascii="Times New Roman" w:eastAsia="Times New Roman" w:hAnsi="Times New Roman" w:cs="Times New Roman"/>
          <w:b/>
          <w:bCs/>
          <w:color w:val="000000"/>
          <w:sz w:val="24"/>
          <w:szCs w:val="24"/>
          <w:lang w:eastAsia="pl-PL"/>
        </w:rPr>
        <w:t>: </w:t>
      </w:r>
      <w:r w:rsidRPr="00BB5E15">
        <w:rPr>
          <w:rFonts w:ascii="Times New Roman" w:eastAsia="Times New Roman" w:hAnsi="Times New Roman" w:cs="Times New Roman"/>
          <w:color w:val="000000"/>
          <w:sz w:val="24"/>
          <w:szCs w:val="24"/>
          <w:lang w:eastAsia="pl-PL"/>
        </w:rPr>
        <w:t>Nie</w:t>
      </w:r>
      <w:r w:rsidRPr="00BB5E15">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BB5E15">
        <w:rPr>
          <w:rFonts w:ascii="Times New Roman" w:eastAsia="Times New Roman" w:hAnsi="Times New Roman" w:cs="Times New Roman"/>
          <w:color w:val="000000"/>
          <w:sz w:val="24"/>
          <w:szCs w:val="24"/>
          <w:lang w:eastAsia="pl-PL"/>
        </w:rPr>
        <w:br/>
        <w:t>miesiącach:   </w:t>
      </w:r>
      <w:r w:rsidRPr="00BB5E15">
        <w:rPr>
          <w:rFonts w:ascii="Times New Roman" w:eastAsia="Times New Roman" w:hAnsi="Times New Roman" w:cs="Times New Roman"/>
          <w:i/>
          <w:iCs/>
          <w:color w:val="000000"/>
          <w:sz w:val="24"/>
          <w:szCs w:val="24"/>
          <w:lang w:eastAsia="pl-PL"/>
        </w:rPr>
        <w:t> lub </w:t>
      </w:r>
      <w:r w:rsidRPr="00BB5E15">
        <w:rPr>
          <w:rFonts w:ascii="Times New Roman" w:eastAsia="Times New Roman" w:hAnsi="Times New Roman" w:cs="Times New Roman"/>
          <w:b/>
          <w:bCs/>
          <w:color w:val="000000"/>
          <w:sz w:val="24"/>
          <w:szCs w:val="24"/>
          <w:lang w:eastAsia="pl-PL"/>
        </w:rPr>
        <w:t>dniach:</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i/>
          <w:iCs/>
          <w:color w:val="000000"/>
          <w:sz w:val="24"/>
          <w:szCs w:val="24"/>
          <w:lang w:eastAsia="pl-PL"/>
        </w:rPr>
        <w:t>lub</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data rozpoczęcia: </w:t>
      </w:r>
      <w:r w:rsidRPr="00BB5E15">
        <w:rPr>
          <w:rFonts w:ascii="Times New Roman" w:eastAsia="Times New Roman" w:hAnsi="Times New Roman" w:cs="Times New Roman"/>
          <w:color w:val="000000"/>
          <w:sz w:val="24"/>
          <w:szCs w:val="24"/>
          <w:lang w:eastAsia="pl-PL"/>
        </w:rPr>
        <w:t> </w:t>
      </w:r>
      <w:r w:rsidRPr="00BB5E15">
        <w:rPr>
          <w:rFonts w:ascii="Times New Roman" w:eastAsia="Times New Roman" w:hAnsi="Times New Roman" w:cs="Times New Roman"/>
          <w:i/>
          <w:iCs/>
          <w:color w:val="000000"/>
          <w:sz w:val="24"/>
          <w:szCs w:val="24"/>
          <w:lang w:eastAsia="pl-PL"/>
        </w:rPr>
        <w:t> lub </w:t>
      </w:r>
      <w:r w:rsidRPr="00BB5E15">
        <w:rPr>
          <w:rFonts w:ascii="Times New Roman" w:eastAsia="Times New Roman" w:hAnsi="Times New Roman" w:cs="Times New Roman"/>
          <w:b/>
          <w:bCs/>
          <w:color w:val="000000"/>
          <w:sz w:val="24"/>
          <w:szCs w:val="24"/>
          <w:lang w:eastAsia="pl-PL"/>
        </w:rPr>
        <w:t>zakończenia: </w:t>
      </w:r>
      <w:r w:rsidRPr="00BB5E15">
        <w:rPr>
          <w:rFonts w:ascii="Times New Roman" w:eastAsia="Times New Roman" w:hAnsi="Times New Roman" w:cs="Times New Roman"/>
          <w:color w:val="000000"/>
          <w:sz w:val="24"/>
          <w:szCs w:val="24"/>
          <w:lang w:eastAsia="pl-PL"/>
        </w:rPr>
        <w:t>2021-08-31</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II.9) Informacje dodatkowe:</w:t>
      </w:r>
    </w:p>
    <w:p w14:paraId="28C257E6" w14:textId="77777777" w:rsidR="00BB5E15" w:rsidRPr="00BB5E15" w:rsidRDefault="00BB5E15" w:rsidP="00BB5E15">
      <w:pPr>
        <w:spacing w:after="0" w:line="450" w:lineRule="atLeast"/>
        <w:rPr>
          <w:rFonts w:ascii="Times New Roman" w:eastAsia="Times New Roman" w:hAnsi="Times New Roman" w:cs="Times New Roman"/>
          <w:b/>
          <w:bCs/>
          <w:color w:val="000000"/>
          <w:sz w:val="32"/>
          <w:szCs w:val="32"/>
          <w:lang w:eastAsia="pl-PL"/>
        </w:rPr>
      </w:pPr>
      <w:r w:rsidRPr="00BB5E15">
        <w:rPr>
          <w:rFonts w:ascii="Times New Roman" w:eastAsia="Times New Roman" w:hAnsi="Times New Roman" w:cs="Times New Roman"/>
          <w:b/>
          <w:bCs/>
          <w:color w:val="000000"/>
          <w:sz w:val="32"/>
          <w:szCs w:val="32"/>
          <w:u w:val="single"/>
          <w:lang w:eastAsia="pl-PL"/>
        </w:rPr>
        <w:t>SEKCJA III: INFORMACJE O CHARAKTERZE PRAWNYM, EKONOMICZNYM, FINANSOWYM I TECHNICZNYM</w:t>
      </w:r>
    </w:p>
    <w:p w14:paraId="42B2DFF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III.1) WARUNKI UDZIAŁU W POSTĘPOWANIU</w:t>
      </w:r>
    </w:p>
    <w:p w14:paraId="634685D4"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BB5E15">
        <w:rPr>
          <w:rFonts w:ascii="Times New Roman" w:eastAsia="Times New Roman" w:hAnsi="Times New Roman" w:cs="Times New Roman"/>
          <w:color w:val="000000"/>
          <w:sz w:val="24"/>
          <w:szCs w:val="24"/>
          <w:lang w:eastAsia="pl-PL"/>
        </w:rPr>
        <w:br/>
        <w:t>Określenie warunków: Zamawiający nie określa warunku w ww. zakresie.</w:t>
      </w:r>
      <w:r w:rsidRPr="00BB5E15">
        <w:rPr>
          <w:rFonts w:ascii="Times New Roman" w:eastAsia="Times New Roman" w:hAnsi="Times New Roman" w:cs="Times New Roman"/>
          <w:color w:val="000000"/>
          <w:sz w:val="24"/>
          <w:szCs w:val="24"/>
          <w:lang w:eastAsia="pl-PL"/>
        </w:rPr>
        <w:br/>
        <w:t>Informacje dodatkowe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III.1.2) Sytuacja finansowa lub ekonomiczna</w:t>
      </w:r>
      <w:r w:rsidRPr="00BB5E15">
        <w:rPr>
          <w:rFonts w:ascii="Times New Roman" w:eastAsia="Times New Roman" w:hAnsi="Times New Roman" w:cs="Times New Roman"/>
          <w:color w:val="000000"/>
          <w:sz w:val="24"/>
          <w:szCs w:val="24"/>
          <w:lang w:eastAsia="pl-PL"/>
        </w:rPr>
        <w:br/>
        <w:t>Określenie warunków: Zamawiający nie określa warunku w ww. zakresie.</w:t>
      </w:r>
      <w:r w:rsidRPr="00BB5E15">
        <w:rPr>
          <w:rFonts w:ascii="Times New Roman" w:eastAsia="Times New Roman" w:hAnsi="Times New Roman" w:cs="Times New Roman"/>
          <w:color w:val="000000"/>
          <w:sz w:val="24"/>
          <w:szCs w:val="24"/>
          <w:lang w:eastAsia="pl-PL"/>
        </w:rPr>
        <w:br/>
        <w:t>Informacje dodatkowe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III.1.3) Zdolność techniczna lub zawodowa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lastRenderedPageBreak/>
        <w:t xml:space="preserve">Określenie warunków: 1) Wykonawca winien wykazać, że wykonał należycie oraz zgodnie z przepisami prawa budowlanego i prawidłowo ukończył nie wcześniej niż w okresie ostatnich 5 lat przed upływem terminu składania ofert, a jeżeli okres prowadzenia działalności jest krótszy - w tym okresie: - co najmniej 1 (jedną) robotę budowlaną o wartości minimum 250 000,00 zł brutto która polegała na budowie lub przebudowie lub remoncie mostu bądź wiaduktu, 2) O udzielenie zamówienia mogą ubiegać się Wykonawcy, którzy dysponują lub będą dysponować w okresie wykonywania zamówienia i skierują do jego realizacji: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min. jedną osobą posiadającą uprawnienia budowlane do kierowania robotami budowlanymi bez ograniczeń w specjalności inżynieryjnej mostowej lub </w:t>
      </w:r>
      <w:proofErr w:type="spellStart"/>
      <w:r w:rsidRPr="00BB5E15">
        <w:rPr>
          <w:rFonts w:ascii="Times New Roman" w:eastAsia="Times New Roman" w:hAnsi="Times New Roman" w:cs="Times New Roman"/>
          <w:color w:val="000000"/>
          <w:sz w:val="24"/>
          <w:szCs w:val="24"/>
          <w:lang w:eastAsia="pl-PL"/>
        </w:rPr>
        <w:t>konstrukcyjno</w:t>
      </w:r>
      <w:proofErr w:type="spellEnd"/>
      <w:r w:rsidRPr="00BB5E15">
        <w:rPr>
          <w:rFonts w:ascii="Times New Roman" w:eastAsia="Times New Roman" w:hAnsi="Times New Roman" w:cs="Times New Roman"/>
          <w:color w:val="000000"/>
          <w:sz w:val="24"/>
          <w:szCs w:val="24"/>
          <w:lang w:eastAsia="pl-PL"/>
        </w:rPr>
        <w:t xml:space="preserve"> - budowlanej o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r w:rsidRPr="00BB5E15">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B5E15">
        <w:rPr>
          <w:rFonts w:ascii="Times New Roman" w:eastAsia="Times New Roman" w:hAnsi="Times New Roman" w:cs="Times New Roman"/>
          <w:color w:val="000000"/>
          <w:sz w:val="24"/>
          <w:szCs w:val="24"/>
          <w:lang w:eastAsia="pl-PL"/>
        </w:rPr>
        <w:br/>
        <w:t xml:space="preserve">Informacje dodatkowe: 1) Wykonawca powinien w wykazie robót wyraźnie określić zakres oraz wartość robót, aby można było ustalić, czy spełnia warunek udziału w postępowaniu. 2) Wartości podane w dokumentach w walutach innych niż wskazane przez Zamawiającego będą przeliczane wg średniego kursu NBP na dzień publikacji ogłoszenia. 3) W przypadku Wykonawców wspólnie ubiegających się o udzielenie zamówienia lub korzystania z zasobów podmiotów trzecich na podstawie art. 22a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xml:space="preserve"> minimum jeden Wykonawca lub jeden podmiot udostępniający zasoby musi posiadać pełne doświadczenie wskazane w ww. warunku udziału w postępowaniu – pkt 4.2.3, </w:t>
      </w:r>
      <w:proofErr w:type="spellStart"/>
      <w:r w:rsidRPr="00BB5E15">
        <w:rPr>
          <w:rFonts w:ascii="Times New Roman" w:eastAsia="Times New Roman" w:hAnsi="Times New Roman" w:cs="Times New Roman"/>
          <w:color w:val="000000"/>
          <w:sz w:val="24"/>
          <w:szCs w:val="24"/>
          <w:lang w:eastAsia="pl-PL"/>
        </w:rPr>
        <w:t>ppkt</w:t>
      </w:r>
      <w:proofErr w:type="spellEnd"/>
      <w:r w:rsidRPr="00BB5E15">
        <w:rPr>
          <w:rFonts w:ascii="Times New Roman" w:eastAsia="Times New Roman" w:hAnsi="Times New Roman" w:cs="Times New Roman"/>
          <w:color w:val="000000"/>
          <w:sz w:val="24"/>
          <w:szCs w:val="24"/>
          <w:lang w:eastAsia="pl-PL"/>
        </w:rPr>
        <w:t xml:space="preserve">. 1) SIWZ. 4) Przez posiadanie uprawnień budowlanych wymaganych prawem dla osób uczestniczących w realizacji zamówienia, rozumie się uprawnienia do wykonywania samodzielnych funkcji w budownictwie w rozumieniu art. 15a ustawy z dnia 7 lipca 1994 r. Prawo budowlane (t. j. Dz. U. 2019 r, poz. 1186) oraz przepisów wcześniejszych. Samodzielne funkcje techniczne w budownictwie (nazwy specjalności i ich zakresy) będą rozpatrywane zgodnie z przepisami regulującymi nadawanie uprawnień budowlanych w dacie ich nadania. 5) Wykonawca w celu wykazania spełniania warunków określonych w pkt 4.2.3, </w:t>
      </w:r>
      <w:proofErr w:type="spellStart"/>
      <w:r w:rsidRPr="00BB5E15">
        <w:rPr>
          <w:rFonts w:ascii="Times New Roman" w:eastAsia="Times New Roman" w:hAnsi="Times New Roman" w:cs="Times New Roman"/>
          <w:color w:val="000000"/>
          <w:sz w:val="24"/>
          <w:szCs w:val="24"/>
          <w:lang w:eastAsia="pl-PL"/>
        </w:rPr>
        <w:t>ppkt</w:t>
      </w:r>
      <w:proofErr w:type="spellEnd"/>
      <w:r w:rsidRPr="00BB5E15">
        <w:rPr>
          <w:rFonts w:ascii="Times New Roman" w:eastAsia="Times New Roman" w:hAnsi="Times New Roman" w:cs="Times New Roman"/>
          <w:color w:val="000000"/>
          <w:sz w:val="24"/>
          <w:szCs w:val="24"/>
          <w:lang w:eastAsia="pl-PL"/>
        </w:rPr>
        <w:t xml:space="preserve"> 2) SIWZ może wskazać osobę będącą </w:t>
      </w:r>
      <w:r w:rsidRPr="00BB5E15">
        <w:rPr>
          <w:rFonts w:ascii="Times New Roman" w:eastAsia="Times New Roman" w:hAnsi="Times New Roman" w:cs="Times New Roman"/>
          <w:color w:val="000000"/>
          <w:sz w:val="24"/>
          <w:szCs w:val="24"/>
          <w:lang w:eastAsia="pl-PL"/>
        </w:rPr>
        <w:lastRenderedPageBreak/>
        <w:t>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23890F54"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III.2) PODSTAWY WYKLUCZENIA</w:t>
      </w:r>
    </w:p>
    <w:p w14:paraId="5C1DBFEA"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BB5E15">
        <w:rPr>
          <w:rFonts w:ascii="Times New Roman" w:eastAsia="Times New Roman" w:hAnsi="Times New Roman" w:cs="Times New Roman"/>
          <w:b/>
          <w:bCs/>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BB5E15">
        <w:rPr>
          <w:rFonts w:ascii="Times New Roman" w:eastAsia="Times New Roman" w:hAnsi="Times New Roman" w:cs="Times New Roman"/>
          <w:b/>
          <w:bCs/>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w:t>
      </w:r>
      <w:r w:rsidRPr="00BB5E15">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w:t>
      </w:r>
    </w:p>
    <w:p w14:paraId="7C5848E6"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14:paraId="61F1980A"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BB5E15">
        <w:rPr>
          <w:rFonts w:ascii="Times New Roman" w:eastAsia="Times New Roman" w:hAnsi="Times New Roman" w:cs="Times New Roman"/>
          <w:color w:val="000000"/>
          <w:sz w:val="24"/>
          <w:szCs w:val="24"/>
          <w:lang w:eastAsia="pl-PL"/>
        </w:rPr>
        <w:br/>
        <w:t>Tak</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Oświadczenie o spełnianiu kryteriów selekcji</w:t>
      </w:r>
      <w:r w:rsidRPr="00BB5E15">
        <w:rPr>
          <w:rFonts w:ascii="Times New Roman" w:eastAsia="Times New Roman" w:hAnsi="Times New Roman" w:cs="Times New Roman"/>
          <w:color w:val="000000"/>
          <w:sz w:val="24"/>
          <w:szCs w:val="24"/>
          <w:lang w:eastAsia="pl-PL"/>
        </w:rPr>
        <w:br/>
        <w:t>Nie</w:t>
      </w:r>
    </w:p>
    <w:p w14:paraId="0C629479"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w:t>
      </w:r>
      <w:r w:rsidRPr="00BB5E15">
        <w:rPr>
          <w:rFonts w:ascii="Times New Roman" w:eastAsia="Times New Roman" w:hAnsi="Times New Roman" w:cs="Times New Roman"/>
          <w:b/>
          <w:bCs/>
          <w:color w:val="000000"/>
          <w:sz w:val="24"/>
          <w:szCs w:val="24"/>
          <w:lang w:eastAsia="pl-PL"/>
        </w:rPr>
        <w:lastRenderedPageBreak/>
        <w:t>CELU POTWIERDZENIA OKOLICZNOŚCI, O KTÓRYCH MOWA W ART. 25 UST. 1 PKT 3 USTAWY PZP:</w:t>
      </w:r>
    </w:p>
    <w:p w14:paraId="3CE69B7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14:paraId="75E6A580"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III.5.1) W ZAKRESIE SPEŁNIANIA WARUNKÓW UDZIAŁU W POSTĘPOWANIU:</w:t>
      </w:r>
      <w:r w:rsidRPr="00BB5E15">
        <w:rPr>
          <w:rFonts w:ascii="Times New Roman" w:eastAsia="Times New Roman" w:hAnsi="Times New Roman" w:cs="Times New Roman"/>
          <w:color w:val="000000"/>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(sporządzonego zgodnie z Załącznikiem Nr 7 do SIWZ),z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odniesieniu do warunku określonego w pkt. 4.2.3. </w:t>
      </w:r>
      <w:proofErr w:type="spellStart"/>
      <w:r w:rsidRPr="00BB5E15">
        <w:rPr>
          <w:rFonts w:ascii="Times New Roman" w:eastAsia="Times New Roman" w:hAnsi="Times New Roman" w:cs="Times New Roman"/>
          <w:color w:val="000000"/>
          <w:sz w:val="24"/>
          <w:szCs w:val="24"/>
          <w:lang w:eastAsia="pl-PL"/>
        </w:rPr>
        <w:t>ppkt</w:t>
      </w:r>
      <w:proofErr w:type="spellEnd"/>
      <w:r w:rsidRPr="00BB5E15">
        <w:rPr>
          <w:rFonts w:ascii="Times New Roman" w:eastAsia="Times New Roman" w:hAnsi="Times New Roman" w:cs="Times New Roman"/>
          <w:color w:val="000000"/>
          <w:sz w:val="24"/>
          <w:szCs w:val="24"/>
          <w:lang w:eastAsia="pl-PL"/>
        </w:rPr>
        <w:t xml:space="preserve">. 1) SIWZ, b) wykaz osób,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SIWZ– w odniesieniu do warunku określonego w pkt. 4.2.3. </w:t>
      </w:r>
      <w:proofErr w:type="spellStart"/>
      <w:r w:rsidRPr="00BB5E15">
        <w:rPr>
          <w:rFonts w:ascii="Times New Roman" w:eastAsia="Times New Roman" w:hAnsi="Times New Roman" w:cs="Times New Roman"/>
          <w:color w:val="000000"/>
          <w:sz w:val="24"/>
          <w:szCs w:val="24"/>
          <w:lang w:eastAsia="pl-PL"/>
        </w:rPr>
        <w:t>ppkt</w:t>
      </w:r>
      <w:proofErr w:type="spellEnd"/>
      <w:r w:rsidRPr="00BB5E15">
        <w:rPr>
          <w:rFonts w:ascii="Times New Roman" w:eastAsia="Times New Roman" w:hAnsi="Times New Roman" w:cs="Times New Roman"/>
          <w:color w:val="000000"/>
          <w:sz w:val="24"/>
          <w:szCs w:val="24"/>
          <w:lang w:eastAsia="pl-PL"/>
        </w:rPr>
        <w:t>. 2) SIWZ.</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III.5.2) W ZAKRESIE KRYTERIÓW SELEKCJI:</w:t>
      </w:r>
      <w:r w:rsidRPr="00BB5E15">
        <w:rPr>
          <w:rFonts w:ascii="Times New Roman" w:eastAsia="Times New Roman" w:hAnsi="Times New Roman" w:cs="Times New Roman"/>
          <w:color w:val="000000"/>
          <w:sz w:val="24"/>
          <w:szCs w:val="24"/>
          <w:lang w:eastAsia="pl-PL"/>
        </w:rPr>
        <w:br/>
      </w:r>
    </w:p>
    <w:p w14:paraId="2C682313"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14:paraId="3216683E"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lastRenderedPageBreak/>
        <w:t>III.7) INNE DOKUMENTY NIE WYMIENIONE W pkt III.3) - III.6)</w:t>
      </w:r>
    </w:p>
    <w:p w14:paraId="20A9F249"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 xml:space="preserve">Wykonawca w terminie 3 dni od dnia zamieszczenia na stronie internetowej informacji, o której mowa w art. 86 ust. 5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xml:space="preserve">, jest zobowiązany do przekazania Zamawiającemu oświadczenia o przynależności lub braku przynależności do tej samej grupy kapitałowej, o której mowa w art. 24 ust. 1 pkt 23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6 do SIWZ</w:t>
      </w:r>
    </w:p>
    <w:p w14:paraId="32C0933E" w14:textId="77777777" w:rsidR="00BB5E15" w:rsidRPr="00BB5E15" w:rsidRDefault="00BB5E15" w:rsidP="00BB5E15">
      <w:pPr>
        <w:spacing w:after="0" w:line="450" w:lineRule="atLeast"/>
        <w:rPr>
          <w:rFonts w:ascii="Times New Roman" w:eastAsia="Times New Roman" w:hAnsi="Times New Roman" w:cs="Times New Roman"/>
          <w:b/>
          <w:bCs/>
          <w:color w:val="000000"/>
          <w:sz w:val="32"/>
          <w:szCs w:val="32"/>
          <w:lang w:eastAsia="pl-PL"/>
        </w:rPr>
      </w:pPr>
      <w:r w:rsidRPr="00BB5E15">
        <w:rPr>
          <w:rFonts w:ascii="Times New Roman" w:eastAsia="Times New Roman" w:hAnsi="Times New Roman" w:cs="Times New Roman"/>
          <w:b/>
          <w:bCs/>
          <w:color w:val="000000"/>
          <w:sz w:val="32"/>
          <w:szCs w:val="32"/>
          <w:u w:val="single"/>
          <w:lang w:eastAsia="pl-PL"/>
        </w:rPr>
        <w:t>SEKCJA IV: PROCEDURA</w:t>
      </w:r>
    </w:p>
    <w:p w14:paraId="20DD7842"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IV.1) OPIS</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IV.1.1) Tryb udzielenia zamówienia: </w:t>
      </w:r>
      <w:r w:rsidRPr="00BB5E15">
        <w:rPr>
          <w:rFonts w:ascii="Times New Roman" w:eastAsia="Times New Roman" w:hAnsi="Times New Roman" w:cs="Times New Roman"/>
          <w:color w:val="000000"/>
          <w:sz w:val="24"/>
          <w:szCs w:val="24"/>
          <w:lang w:eastAsia="pl-PL"/>
        </w:rPr>
        <w:t>Przetarg nieograniczony</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IV.1.2) Zamawiający żąda wniesienia wadium:</w:t>
      </w:r>
    </w:p>
    <w:p w14:paraId="6B5B416F"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Tak</w:t>
      </w:r>
      <w:r w:rsidRPr="00BB5E15">
        <w:rPr>
          <w:rFonts w:ascii="Times New Roman" w:eastAsia="Times New Roman" w:hAnsi="Times New Roman" w:cs="Times New Roman"/>
          <w:color w:val="000000"/>
          <w:sz w:val="24"/>
          <w:szCs w:val="24"/>
          <w:lang w:eastAsia="pl-PL"/>
        </w:rPr>
        <w:br/>
        <w:t>Informacja na temat wadium</w:t>
      </w:r>
      <w:r w:rsidRPr="00BB5E15">
        <w:rPr>
          <w:rFonts w:ascii="Times New Roman" w:eastAsia="Times New Roman" w:hAnsi="Times New Roman" w:cs="Times New Roman"/>
          <w:color w:val="000000"/>
          <w:sz w:val="24"/>
          <w:szCs w:val="24"/>
          <w:lang w:eastAsia="pl-PL"/>
        </w:rPr>
        <w:br/>
        <w:t xml:space="preserve">Wykonawca jest zobowiązany wnieść wadium w wysokości 5 000,00 PLN (słownie zł: pięć tysięcy zł i 00/100). Wadium może być wniesione w jednej lub kilku następujących formach: a) pieniądzu; (wadium wnoszone w pieniądzu należy wpłacić przelewem na następujący rachunek bankowy Zamawiającego: Gmina Olszanica 38-722 Olszanica, Olszanica 81, Nr rachunku: 61 1130 1105 0005 2121 1820 0013 z adnotacją „Wadium – Znak sprawy: RRG.271.1.5.2020”.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2020 r. poz. 299 ze zm.). Za skuteczne wniesienie wadium w pieniądzu, Zamawiający uzna wadium, które znajdzie się na rachunku bankowym Zamawiającego przed upływem terminu składania ofert.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w:t>
      </w:r>
      <w:r w:rsidRPr="00BB5E15">
        <w:rPr>
          <w:rFonts w:ascii="Times New Roman" w:eastAsia="Times New Roman" w:hAnsi="Times New Roman" w:cs="Times New Roman"/>
          <w:color w:val="000000"/>
          <w:sz w:val="24"/>
          <w:szCs w:val="24"/>
          <w:lang w:eastAsia="pl-PL"/>
        </w:rPr>
        <w:lastRenderedPageBreak/>
        <w:t xml:space="preserve">gwarancji) oraz wskazanie ich siedzib, b) kwotę gwarancji, c) termin ważności gwarancji w formule: „od dnia …….– do dnia ………”, d) zobowiązanie gwaranta do zapłacenia kwoty gwarancji na pierwsze żądanie zamawiającego w sytuacjach określonych w art. 46 ust. 4a oraz ust. 5 ustawy z dnia 29 stycznia 2004 r. Prawo zamówień publicznych. Wadium musi zabezpieczać ofertę przez cały okres związania ofertą, począwszy od dnia, w którym upływa termin składania ofert. 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xml:space="preserve">. Zamawiający zwraca wadium Wykonawcy, którego oferta została wybrana jako najkorzystniejsza niezwłocznie po zawarciu umowy w sprawie zamówienia publicznego. Zamawiający zwraca niezwłocznie wadium, na wniosek Wykonawcy, który wycofał ofertę przed upływem terminu składania ofert. Zamawiający żąda ponownego wniesienia wadium przez Wykonawcę, któremu zwrócono wadium na podstawie 46 ust. 1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xml:space="preserve">, jeżeli w wyniku rozstrzygnięcia odwołania jego oferta została wybrana jako najkorzystniejsza. Wykonawca wnosi wadium w terminie określonym przez Zamawiającego. Zamawiający zatrzymuje wadium wraz z odsetkami, jeżeli Wykonawca w odpowiedzi na wezwanie, o którym mowa w art. 26 ust. 3 i 3a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xml:space="preserve">, z przyczyn leżących po jego stronie, nie złożył oświadczeń lub dokumentów, potwierdzających okoliczności, o których mowa w art. 25 ust. 1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xml:space="preserve">, oświadczenia, o którym mowa w art. 25a ust. 1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xml:space="preserve">, pełnomocnictw lub nie wyraził zgody na poprawienie omyłki, o której mowa w art. 87 ust. 2 pkt. 3 ustawy </w:t>
      </w:r>
      <w:proofErr w:type="spellStart"/>
      <w:r w:rsidRPr="00BB5E15">
        <w:rPr>
          <w:rFonts w:ascii="Times New Roman" w:eastAsia="Times New Roman" w:hAnsi="Times New Roman" w:cs="Times New Roman"/>
          <w:color w:val="000000"/>
          <w:sz w:val="24"/>
          <w:szCs w:val="24"/>
          <w:lang w:eastAsia="pl-PL"/>
        </w:rPr>
        <w:t>Pzp</w:t>
      </w:r>
      <w:proofErr w:type="spellEnd"/>
      <w:r w:rsidRPr="00BB5E15">
        <w:rPr>
          <w:rFonts w:ascii="Times New Roman" w:eastAsia="Times New Roman" w:hAnsi="Times New Roman" w:cs="Times New Roman"/>
          <w:color w:val="000000"/>
          <w:sz w:val="24"/>
          <w:szCs w:val="24"/>
          <w:lang w:eastAsia="pl-PL"/>
        </w:rPr>
        <w:t>, co spowodowało brak możliwości wybrania oferty złożonej przez Wykonawcę jako najkorzystniejszej.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Zasady wnoszenia wadium określone w Rozdziale 6 SIWZ dotyczą również przedłużania ważności wadium oraz wnoszenia nowego wadium w przypadkach określonych w ustawie.</w:t>
      </w:r>
    </w:p>
    <w:p w14:paraId="26EA27C7"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IV.1.3) Przewiduje się udzielenie zaliczek na poczet wykonania zamówienia:</w:t>
      </w:r>
    </w:p>
    <w:p w14:paraId="0004B8DD"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lastRenderedPageBreak/>
        <w:t>Nie</w:t>
      </w:r>
      <w:r w:rsidRPr="00BB5E15">
        <w:rPr>
          <w:rFonts w:ascii="Times New Roman" w:eastAsia="Times New Roman" w:hAnsi="Times New Roman" w:cs="Times New Roman"/>
          <w:color w:val="000000"/>
          <w:sz w:val="24"/>
          <w:szCs w:val="24"/>
          <w:lang w:eastAsia="pl-PL"/>
        </w:rPr>
        <w:br/>
        <w:t>Należy podać informacje na temat udzielania zaliczek:</w:t>
      </w:r>
      <w:r w:rsidRPr="00BB5E15">
        <w:rPr>
          <w:rFonts w:ascii="Times New Roman" w:eastAsia="Times New Roman" w:hAnsi="Times New Roman" w:cs="Times New Roman"/>
          <w:color w:val="000000"/>
          <w:sz w:val="24"/>
          <w:szCs w:val="24"/>
          <w:lang w:eastAsia="pl-PL"/>
        </w:rPr>
        <w:br/>
      </w:r>
    </w:p>
    <w:p w14:paraId="5034B94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14:paraId="11B474BF"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Nie</w:t>
      </w:r>
      <w:r w:rsidRPr="00BB5E15">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BB5E15">
        <w:rPr>
          <w:rFonts w:ascii="Times New Roman" w:eastAsia="Times New Roman" w:hAnsi="Times New Roman" w:cs="Times New Roman"/>
          <w:color w:val="000000"/>
          <w:sz w:val="24"/>
          <w:szCs w:val="24"/>
          <w:lang w:eastAsia="pl-PL"/>
        </w:rPr>
        <w:br/>
        <w:t>Nie</w:t>
      </w:r>
      <w:r w:rsidRPr="00BB5E15">
        <w:rPr>
          <w:rFonts w:ascii="Times New Roman" w:eastAsia="Times New Roman" w:hAnsi="Times New Roman" w:cs="Times New Roman"/>
          <w:color w:val="000000"/>
          <w:sz w:val="24"/>
          <w:szCs w:val="24"/>
          <w:lang w:eastAsia="pl-PL"/>
        </w:rPr>
        <w:br/>
        <w:t>Informacje dodatkowe:</w:t>
      </w:r>
      <w:r w:rsidRPr="00BB5E15">
        <w:rPr>
          <w:rFonts w:ascii="Times New Roman" w:eastAsia="Times New Roman" w:hAnsi="Times New Roman" w:cs="Times New Roman"/>
          <w:color w:val="000000"/>
          <w:sz w:val="24"/>
          <w:szCs w:val="24"/>
          <w:lang w:eastAsia="pl-PL"/>
        </w:rPr>
        <w:br/>
      </w:r>
    </w:p>
    <w:p w14:paraId="52EF7B3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IV.1.5.) Wymaga się złożenia oferty wariantowej:</w:t>
      </w:r>
    </w:p>
    <w:p w14:paraId="4856867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t>Dopuszcza się złożenie oferty wariantowej</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BB5E15">
        <w:rPr>
          <w:rFonts w:ascii="Times New Roman" w:eastAsia="Times New Roman" w:hAnsi="Times New Roman" w:cs="Times New Roman"/>
          <w:color w:val="000000"/>
          <w:sz w:val="24"/>
          <w:szCs w:val="24"/>
          <w:lang w:eastAsia="pl-PL"/>
        </w:rPr>
        <w:br/>
      </w:r>
    </w:p>
    <w:p w14:paraId="3A71070D"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14:paraId="1D2861AE"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Liczba wykonawców  </w:t>
      </w:r>
      <w:r w:rsidRPr="00BB5E15">
        <w:rPr>
          <w:rFonts w:ascii="Times New Roman" w:eastAsia="Times New Roman" w:hAnsi="Times New Roman" w:cs="Times New Roman"/>
          <w:color w:val="000000"/>
          <w:sz w:val="24"/>
          <w:szCs w:val="24"/>
          <w:lang w:eastAsia="pl-PL"/>
        </w:rPr>
        <w:br/>
        <w:t>Przewidywana minimalna liczba wykonawców</w:t>
      </w:r>
      <w:r w:rsidRPr="00BB5E15">
        <w:rPr>
          <w:rFonts w:ascii="Times New Roman" w:eastAsia="Times New Roman" w:hAnsi="Times New Roman" w:cs="Times New Roman"/>
          <w:color w:val="000000"/>
          <w:sz w:val="24"/>
          <w:szCs w:val="24"/>
          <w:lang w:eastAsia="pl-PL"/>
        </w:rPr>
        <w:br/>
        <w:t>Maksymalna liczba wykonawców  </w:t>
      </w:r>
      <w:r w:rsidRPr="00BB5E15">
        <w:rPr>
          <w:rFonts w:ascii="Times New Roman" w:eastAsia="Times New Roman" w:hAnsi="Times New Roman" w:cs="Times New Roman"/>
          <w:color w:val="000000"/>
          <w:sz w:val="24"/>
          <w:szCs w:val="24"/>
          <w:lang w:eastAsia="pl-PL"/>
        </w:rPr>
        <w:br/>
        <w:t>Kryteria selekcji wykonawców:</w:t>
      </w:r>
      <w:r w:rsidRPr="00BB5E15">
        <w:rPr>
          <w:rFonts w:ascii="Times New Roman" w:eastAsia="Times New Roman" w:hAnsi="Times New Roman" w:cs="Times New Roman"/>
          <w:color w:val="000000"/>
          <w:sz w:val="24"/>
          <w:szCs w:val="24"/>
          <w:lang w:eastAsia="pl-PL"/>
        </w:rPr>
        <w:br/>
      </w:r>
    </w:p>
    <w:p w14:paraId="31380F87"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lastRenderedPageBreak/>
        <w:br/>
      </w:r>
      <w:r w:rsidRPr="00BB5E15">
        <w:rPr>
          <w:rFonts w:ascii="Times New Roman" w:eastAsia="Times New Roman" w:hAnsi="Times New Roman" w:cs="Times New Roman"/>
          <w:b/>
          <w:bCs/>
          <w:color w:val="000000"/>
          <w:sz w:val="24"/>
          <w:szCs w:val="24"/>
          <w:lang w:eastAsia="pl-PL"/>
        </w:rPr>
        <w:t>IV.1.7) Informacje na temat umowy ramowej lub dynamicznego systemu zakupów:</w:t>
      </w:r>
    </w:p>
    <w:p w14:paraId="4EB8742D"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Umowa ramowa będzie zawarta: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Czy przewiduje się ograniczenie liczby uczestników umowy ramowej:</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Przewidziana maksymalna liczba uczestników umowy ramowej:</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Informacje dodatkowe: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Zamówienie obejmuje ustanowienie dynamicznego systemu zakupów:</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Informacje dodatkowe: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BB5E15">
        <w:rPr>
          <w:rFonts w:ascii="Times New Roman" w:eastAsia="Times New Roman" w:hAnsi="Times New Roman" w:cs="Times New Roman"/>
          <w:color w:val="000000"/>
          <w:sz w:val="24"/>
          <w:szCs w:val="24"/>
          <w:lang w:eastAsia="pl-PL"/>
        </w:rPr>
        <w:br/>
      </w:r>
    </w:p>
    <w:p w14:paraId="154DBCCA"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IV.1.8) Aukcja elektroniczna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Przewidziane jest przeprowadzenie aukcji elektronicznej </w:t>
      </w:r>
      <w:r w:rsidRPr="00BB5E15">
        <w:rPr>
          <w:rFonts w:ascii="Times New Roman" w:eastAsia="Times New Roman" w:hAnsi="Times New Roman" w:cs="Times New Roman"/>
          <w:i/>
          <w:iCs/>
          <w:color w:val="000000"/>
          <w:sz w:val="24"/>
          <w:szCs w:val="24"/>
          <w:lang w:eastAsia="pl-PL"/>
        </w:rPr>
        <w:t>(przetarg nieograniczony, przetarg ograniczony, negocjacje z ogłoszeniem)</w:t>
      </w:r>
      <w:r w:rsidRPr="00BB5E15">
        <w:rPr>
          <w:rFonts w:ascii="Times New Roman" w:eastAsia="Times New Roman" w:hAnsi="Times New Roman" w:cs="Times New Roman"/>
          <w:color w:val="000000"/>
          <w:sz w:val="24"/>
          <w:szCs w:val="24"/>
          <w:lang w:eastAsia="pl-PL"/>
        </w:rPr>
        <w:br/>
        <w:t>Należy podać adres strony internetowej, na której aukcja będzie prowadzona: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 xml:space="preserve">Przewiduje się ograniczenia co do przedstawionych wartości, wynikające z opisu </w:t>
      </w:r>
      <w:r w:rsidRPr="00BB5E15">
        <w:rPr>
          <w:rFonts w:ascii="Times New Roman" w:eastAsia="Times New Roman" w:hAnsi="Times New Roman" w:cs="Times New Roman"/>
          <w:b/>
          <w:bCs/>
          <w:color w:val="000000"/>
          <w:sz w:val="24"/>
          <w:szCs w:val="24"/>
          <w:lang w:eastAsia="pl-PL"/>
        </w:rPr>
        <w:lastRenderedPageBreak/>
        <w:t>przedmiotu zamówienia: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BB5E15">
        <w:rPr>
          <w:rFonts w:ascii="Times New Roman" w:eastAsia="Times New Roman" w:hAnsi="Times New Roman" w:cs="Times New Roman"/>
          <w:color w:val="000000"/>
          <w:sz w:val="24"/>
          <w:szCs w:val="24"/>
          <w:lang w:eastAsia="pl-PL"/>
        </w:rPr>
        <w:br/>
        <w:t>Informacje dotyczące przebiegu aukcji elektronicznej:</w:t>
      </w:r>
      <w:r w:rsidRPr="00BB5E15">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BB5E15">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BB5E15">
        <w:rPr>
          <w:rFonts w:ascii="Times New Roman" w:eastAsia="Times New Roman" w:hAnsi="Times New Roman" w:cs="Times New Roman"/>
          <w:color w:val="000000"/>
          <w:sz w:val="24"/>
          <w:szCs w:val="24"/>
          <w:lang w:eastAsia="pl-PL"/>
        </w:rPr>
        <w:br/>
        <w:t>Wymagania dotyczące rejestracji i identyfikacji wykonawców w aukcji elektronicznej:</w:t>
      </w:r>
      <w:r w:rsidRPr="00BB5E15">
        <w:rPr>
          <w:rFonts w:ascii="Times New Roman" w:eastAsia="Times New Roman" w:hAnsi="Times New Roman" w:cs="Times New Roman"/>
          <w:color w:val="000000"/>
          <w:sz w:val="24"/>
          <w:szCs w:val="24"/>
          <w:lang w:eastAsia="pl-PL"/>
        </w:rPr>
        <w:br/>
        <w:t>Informacje o liczbie etapów aukcji elektronicznej i czasie ich trwania:</w:t>
      </w:r>
    </w:p>
    <w:p w14:paraId="62504E13"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t>Czas trwania: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BB5E15">
        <w:rPr>
          <w:rFonts w:ascii="Times New Roman" w:eastAsia="Times New Roman" w:hAnsi="Times New Roman" w:cs="Times New Roman"/>
          <w:color w:val="000000"/>
          <w:sz w:val="24"/>
          <w:szCs w:val="24"/>
          <w:lang w:eastAsia="pl-PL"/>
        </w:rPr>
        <w:br/>
        <w:t>Warunki zamknięcia aukcji elektronicznej:</w:t>
      </w:r>
      <w:r w:rsidRPr="00BB5E15">
        <w:rPr>
          <w:rFonts w:ascii="Times New Roman" w:eastAsia="Times New Roman" w:hAnsi="Times New Roman" w:cs="Times New Roman"/>
          <w:color w:val="000000"/>
          <w:sz w:val="24"/>
          <w:szCs w:val="24"/>
          <w:lang w:eastAsia="pl-PL"/>
        </w:rPr>
        <w:br/>
      </w:r>
    </w:p>
    <w:p w14:paraId="3DD00DB0"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IV.2) KRYTERIA OCENY OFERT</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IV.2.1) Kryteria oceny ofert:</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BB5E15" w:rsidRPr="00BB5E15" w14:paraId="085884C6" w14:textId="77777777" w:rsidTr="00BB5E15">
        <w:tc>
          <w:tcPr>
            <w:tcW w:w="0" w:type="auto"/>
            <w:tcBorders>
              <w:top w:val="single" w:sz="6" w:space="0" w:color="000000"/>
              <w:left w:val="single" w:sz="6" w:space="0" w:color="000000"/>
              <w:bottom w:val="single" w:sz="6" w:space="0" w:color="000000"/>
              <w:right w:val="single" w:sz="6" w:space="0" w:color="000000"/>
            </w:tcBorders>
            <w:vAlign w:val="center"/>
            <w:hideMark/>
          </w:tcPr>
          <w:p w14:paraId="71A9EA28"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8FCD7"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Znaczenie</w:t>
            </w:r>
          </w:p>
        </w:tc>
      </w:tr>
      <w:tr w:rsidR="00BB5E15" w:rsidRPr="00BB5E15" w14:paraId="6D9A1D32" w14:textId="77777777" w:rsidTr="00BB5E15">
        <w:tc>
          <w:tcPr>
            <w:tcW w:w="0" w:type="auto"/>
            <w:tcBorders>
              <w:top w:val="single" w:sz="6" w:space="0" w:color="000000"/>
              <w:left w:val="single" w:sz="6" w:space="0" w:color="000000"/>
              <w:bottom w:val="single" w:sz="6" w:space="0" w:color="000000"/>
              <w:right w:val="single" w:sz="6" w:space="0" w:color="000000"/>
            </w:tcBorders>
            <w:vAlign w:val="center"/>
            <w:hideMark/>
          </w:tcPr>
          <w:p w14:paraId="46EA4A0A"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73E9F"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60,00</w:t>
            </w:r>
          </w:p>
        </w:tc>
      </w:tr>
      <w:tr w:rsidR="00BB5E15" w:rsidRPr="00BB5E15" w14:paraId="584FC0DA" w14:textId="77777777" w:rsidTr="00BB5E15">
        <w:tc>
          <w:tcPr>
            <w:tcW w:w="0" w:type="auto"/>
            <w:tcBorders>
              <w:top w:val="single" w:sz="6" w:space="0" w:color="000000"/>
              <w:left w:val="single" w:sz="6" w:space="0" w:color="000000"/>
              <w:bottom w:val="single" w:sz="6" w:space="0" w:color="000000"/>
              <w:right w:val="single" w:sz="6" w:space="0" w:color="000000"/>
            </w:tcBorders>
            <w:vAlign w:val="center"/>
            <w:hideMark/>
          </w:tcPr>
          <w:p w14:paraId="4C5EF349"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8158D" w14:textId="77777777" w:rsidR="00BB5E15" w:rsidRPr="00BB5E15" w:rsidRDefault="00BB5E15" w:rsidP="00BB5E15">
            <w:pPr>
              <w:spacing w:after="0" w:line="240" w:lineRule="auto"/>
              <w:rPr>
                <w:rFonts w:ascii="Times New Roman" w:eastAsia="Times New Roman" w:hAnsi="Times New Roman" w:cs="Times New Roman"/>
                <w:lang w:eastAsia="pl-PL"/>
              </w:rPr>
            </w:pPr>
            <w:r w:rsidRPr="00BB5E15">
              <w:rPr>
                <w:rFonts w:ascii="Times New Roman" w:eastAsia="Times New Roman" w:hAnsi="Times New Roman" w:cs="Times New Roman"/>
                <w:lang w:eastAsia="pl-PL"/>
              </w:rPr>
              <w:t>40,00</w:t>
            </w:r>
          </w:p>
        </w:tc>
      </w:tr>
    </w:tbl>
    <w:p w14:paraId="06A64424"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BB5E15">
        <w:rPr>
          <w:rFonts w:ascii="Times New Roman" w:eastAsia="Times New Roman" w:hAnsi="Times New Roman" w:cs="Times New Roman"/>
          <w:b/>
          <w:bCs/>
          <w:color w:val="000000"/>
          <w:sz w:val="24"/>
          <w:szCs w:val="24"/>
          <w:lang w:eastAsia="pl-PL"/>
        </w:rPr>
        <w:t>Pzp</w:t>
      </w:r>
      <w:proofErr w:type="spellEnd"/>
      <w:r w:rsidRPr="00BB5E15">
        <w:rPr>
          <w:rFonts w:ascii="Times New Roman" w:eastAsia="Times New Roman" w:hAnsi="Times New Roman" w:cs="Times New Roman"/>
          <w:b/>
          <w:bCs/>
          <w:color w:val="000000"/>
          <w:sz w:val="24"/>
          <w:szCs w:val="24"/>
          <w:lang w:eastAsia="pl-PL"/>
        </w:rPr>
        <w:t> </w:t>
      </w:r>
      <w:r w:rsidRPr="00BB5E15">
        <w:rPr>
          <w:rFonts w:ascii="Times New Roman" w:eastAsia="Times New Roman" w:hAnsi="Times New Roman" w:cs="Times New Roman"/>
          <w:color w:val="000000"/>
          <w:sz w:val="24"/>
          <w:szCs w:val="24"/>
          <w:lang w:eastAsia="pl-PL"/>
        </w:rPr>
        <w:t>(przetarg nieograniczony)</w:t>
      </w:r>
      <w:r w:rsidRPr="00BB5E15">
        <w:rPr>
          <w:rFonts w:ascii="Times New Roman" w:eastAsia="Times New Roman" w:hAnsi="Times New Roman" w:cs="Times New Roman"/>
          <w:color w:val="000000"/>
          <w:sz w:val="24"/>
          <w:szCs w:val="24"/>
          <w:lang w:eastAsia="pl-PL"/>
        </w:rPr>
        <w:br/>
        <w:t>Tak</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IV.3) Negocjacje z ogłoszeniem, dialog konkurencyjny, partnerstwo innowacyjne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IV.3.1) Informacje na temat negocjacji z ogłoszeniem</w:t>
      </w:r>
      <w:r w:rsidRPr="00BB5E15">
        <w:rPr>
          <w:rFonts w:ascii="Times New Roman" w:eastAsia="Times New Roman" w:hAnsi="Times New Roman" w:cs="Times New Roman"/>
          <w:color w:val="000000"/>
          <w:sz w:val="24"/>
          <w:szCs w:val="24"/>
          <w:lang w:eastAsia="pl-PL"/>
        </w:rPr>
        <w:br/>
        <w:t>Minimalne wymagania, które muszą spełniać wszystkie oferty:</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lastRenderedPageBreak/>
        <w:br/>
        <w:t>Przewidziane jest zastrzeżenie prawa do udzielenia zamówienia na podstawie ofert wstępnych bez przeprowadzenia negocjacji</w:t>
      </w:r>
      <w:r w:rsidRPr="00BB5E15">
        <w:rPr>
          <w:rFonts w:ascii="Times New Roman" w:eastAsia="Times New Roman" w:hAnsi="Times New Roman" w:cs="Times New Roman"/>
          <w:color w:val="000000"/>
          <w:sz w:val="24"/>
          <w:szCs w:val="24"/>
          <w:lang w:eastAsia="pl-PL"/>
        </w:rPr>
        <w:br/>
        <w:t>Przewidziany jest podział negocjacji na etapy w celu ograniczenia liczby ofert:</w:t>
      </w:r>
      <w:r w:rsidRPr="00BB5E15">
        <w:rPr>
          <w:rFonts w:ascii="Times New Roman" w:eastAsia="Times New Roman" w:hAnsi="Times New Roman" w:cs="Times New Roman"/>
          <w:color w:val="000000"/>
          <w:sz w:val="24"/>
          <w:szCs w:val="24"/>
          <w:lang w:eastAsia="pl-PL"/>
        </w:rPr>
        <w:br/>
        <w:t>Należy podać informacje na temat etapów negocjacji (w tym liczbę etapów):</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Informacje dodatkowe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IV.3.2) Informacje na temat dialogu konkurencyjnego</w:t>
      </w:r>
      <w:r w:rsidRPr="00BB5E15">
        <w:rPr>
          <w:rFonts w:ascii="Times New Roman" w:eastAsia="Times New Roman" w:hAnsi="Times New Roman" w:cs="Times New Roman"/>
          <w:color w:val="000000"/>
          <w:sz w:val="24"/>
          <w:szCs w:val="24"/>
          <w:lang w:eastAsia="pl-PL"/>
        </w:rPr>
        <w:br/>
        <w:t>Opis potrzeb i wymagań zamawiającego lub informacja o sposobie uzyskania tego opisu:</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Wstępny harmonogram postępowania: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Podział dialogu na etapy w celu ograniczenia liczby rozwiązań:</w:t>
      </w:r>
      <w:r w:rsidRPr="00BB5E15">
        <w:rPr>
          <w:rFonts w:ascii="Times New Roman" w:eastAsia="Times New Roman" w:hAnsi="Times New Roman" w:cs="Times New Roman"/>
          <w:color w:val="000000"/>
          <w:sz w:val="24"/>
          <w:szCs w:val="24"/>
          <w:lang w:eastAsia="pl-PL"/>
        </w:rPr>
        <w:br/>
        <w:t>Należy podać informacje na temat etapów dialogu:</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Informacje dodatkowe: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IV.3.3) Informacje na temat partnerstwa innowacyjnego</w:t>
      </w:r>
      <w:r w:rsidRPr="00BB5E15">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lastRenderedPageBreak/>
        <w:br/>
        <w:t>Informacje dodatkowe: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IV.4) Licytacja elektroniczna</w:t>
      </w:r>
      <w:r w:rsidRPr="00BB5E15">
        <w:rPr>
          <w:rFonts w:ascii="Times New Roman" w:eastAsia="Times New Roman" w:hAnsi="Times New Roman" w:cs="Times New Roman"/>
          <w:color w:val="000000"/>
          <w:sz w:val="24"/>
          <w:szCs w:val="24"/>
          <w:lang w:eastAsia="pl-PL"/>
        </w:rPr>
        <w:br/>
        <w:t>Adres strony internetowej, na której będzie prowadzona licytacja elektroniczna:</w:t>
      </w:r>
    </w:p>
    <w:p w14:paraId="3390BD7F"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14:paraId="52C26F40"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14:paraId="0832DA59"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14:paraId="21EF319F"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Informacje o liczbie etapów licytacji elektronicznej i czasie ich trwania:</w:t>
      </w:r>
    </w:p>
    <w:p w14:paraId="704F577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Czas trwania: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14:paraId="2EDB1446"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Termin składania wniosków o dopuszczenie do udziału w licytacji elektronicznej:</w:t>
      </w:r>
      <w:r w:rsidRPr="00BB5E15">
        <w:rPr>
          <w:rFonts w:ascii="Times New Roman" w:eastAsia="Times New Roman" w:hAnsi="Times New Roman" w:cs="Times New Roman"/>
          <w:color w:val="000000"/>
          <w:sz w:val="24"/>
          <w:szCs w:val="24"/>
          <w:lang w:eastAsia="pl-PL"/>
        </w:rPr>
        <w:br/>
        <w:t>Data: godzina:</w:t>
      </w:r>
      <w:r w:rsidRPr="00BB5E15">
        <w:rPr>
          <w:rFonts w:ascii="Times New Roman" w:eastAsia="Times New Roman" w:hAnsi="Times New Roman" w:cs="Times New Roman"/>
          <w:color w:val="000000"/>
          <w:sz w:val="24"/>
          <w:szCs w:val="24"/>
          <w:lang w:eastAsia="pl-PL"/>
        </w:rPr>
        <w:br/>
        <w:t>Termin otwarcia licytacji elektronicznej:</w:t>
      </w:r>
    </w:p>
    <w:p w14:paraId="25A58325"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t>Termin i warunki zamknięcia licytacji elektronicznej:</w:t>
      </w:r>
    </w:p>
    <w:p w14:paraId="59A4E161"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14:paraId="25673642"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t>Wymagania dotyczące zabezpieczenia należytego wykonania umowy:</w:t>
      </w:r>
    </w:p>
    <w:p w14:paraId="03994AA9"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color w:val="000000"/>
          <w:sz w:val="24"/>
          <w:szCs w:val="24"/>
          <w:lang w:eastAsia="pl-PL"/>
        </w:rPr>
        <w:br/>
        <w:t>Informacje dodatkowe:</w:t>
      </w:r>
    </w:p>
    <w:p w14:paraId="2AD1F037"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r w:rsidRPr="00BB5E15">
        <w:rPr>
          <w:rFonts w:ascii="Times New Roman" w:eastAsia="Times New Roman" w:hAnsi="Times New Roman" w:cs="Times New Roman"/>
          <w:b/>
          <w:bCs/>
          <w:color w:val="000000"/>
          <w:sz w:val="24"/>
          <w:szCs w:val="24"/>
          <w:lang w:eastAsia="pl-PL"/>
        </w:rPr>
        <w:t>IV.5) ZMIANA UMOWY</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BB5E15">
        <w:rPr>
          <w:rFonts w:ascii="Times New Roman" w:eastAsia="Times New Roman" w:hAnsi="Times New Roman" w:cs="Times New Roman"/>
          <w:color w:val="000000"/>
          <w:sz w:val="24"/>
          <w:szCs w:val="24"/>
          <w:lang w:eastAsia="pl-PL"/>
        </w:rPr>
        <w:t> Tak</w:t>
      </w:r>
      <w:r w:rsidRPr="00BB5E15">
        <w:rPr>
          <w:rFonts w:ascii="Times New Roman" w:eastAsia="Times New Roman" w:hAnsi="Times New Roman" w:cs="Times New Roman"/>
          <w:color w:val="000000"/>
          <w:sz w:val="24"/>
          <w:szCs w:val="24"/>
          <w:lang w:eastAsia="pl-PL"/>
        </w:rPr>
        <w:br/>
        <w:t>Należy wskazać zakres, charakter zmian oraz warunki wprowadzenia zmian:</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lastRenderedPageBreak/>
        <w:t xml:space="preserve">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przedłużenie terminu wykonania zamówienia, o którym mowa w § 2, 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2) 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4) 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w:t>
      </w:r>
      <w:r w:rsidRPr="00BB5E15">
        <w:rPr>
          <w:rFonts w:ascii="Times New Roman" w:eastAsia="Times New Roman" w:hAnsi="Times New Roman" w:cs="Times New Roman"/>
          <w:color w:val="000000"/>
          <w:sz w:val="24"/>
          <w:szCs w:val="24"/>
          <w:lang w:eastAsia="pl-PL"/>
        </w:rPr>
        <w:lastRenderedPageBreak/>
        <w:t xml:space="preserve">przedłużenia terminu realizacji; 5) 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6) przedłużenie terminu wykonania zamówienia, o którym mowa w § 2,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 7) przedłużenia terminu wykonania w zakresie niezbędnym wynikającym z konieczności wykonania robót, o których mowa w art. 144 ust. 1 pkt 2, 3 lub 6 ustawy Prawo zamówień publicznych 8) zmiany powszechnie obowiązujących przepisów prawa oraz umowy o dofinansowanie w zakresie mającym bezpośredni wpływ na realizację przedmiotu zamówienia lub świadczenia stron umowy, 9)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10) 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 11) przedłużenie terminu wykonania umowy o którym mowa w § 2 ust. 1 może nastąpić w przypadku przedłużającego się </w:t>
      </w:r>
      <w:r w:rsidRPr="00BB5E15">
        <w:rPr>
          <w:rFonts w:ascii="Times New Roman" w:eastAsia="Times New Roman" w:hAnsi="Times New Roman" w:cs="Times New Roman"/>
          <w:color w:val="000000"/>
          <w:sz w:val="24"/>
          <w:szCs w:val="24"/>
          <w:lang w:eastAsia="pl-PL"/>
        </w:rPr>
        <w:lastRenderedPageBreak/>
        <w:t xml:space="preserve">postępowania mającego na celu udzielenie zamówienia publicznego. Zamawiający zakłada, że postępowanie będzie trwało 40 dni (od dnia wszczęcia do dnia udzielenia zamówienia) . Zamawiający przewiduje możliwość przedłużenia terminu wykonywania umowy o ilość dni trwania postępowania ponad zakładane 40 dni. 12) 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 13) zmniejszenie zakresu prac i odpowiednio zmniejszenie wynagrodzenia wykonawcy w przypadku stwierdzenia, że roboty ujęte w projekcie nie są niezbędne do wykonania z zastrzeżeniem § 5 ust. 23 pkt 1 umowy; 14) 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15) 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 16)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w:t>
      </w:r>
      <w:r w:rsidRPr="00BB5E15">
        <w:rPr>
          <w:rFonts w:ascii="Times New Roman" w:eastAsia="Times New Roman" w:hAnsi="Times New Roman" w:cs="Times New Roman"/>
          <w:color w:val="000000"/>
          <w:sz w:val="24"/>
          <w:szCs w:val="24"/>
          <w:lang w:eastAsia="pl-PL"/>
        </w:rPr>
        <w:lastRenderedPageBreak/>
        <w:t xml:space="preserve">będzie to uzasadnione w świetle otrzymanej interpretacji indywidualnej (stała zostaje kwota netto, wykonawca wystawi faktury z właściwym podatkiem VAT). 17) Zamawiający dopuszcza zastosowanie innych rozwiązań technicznych, technologicznych, innych materiałów i urządzeń niż przewidziane w dokumentacji pod warunkiem, że: a) wynikać będą z konieczności usunięcia błędów w dokumentacji lub realizacji przedmiotu umowy przy zastosowaniu innych rozwiązań technicznych, technologicznych lub materiałowych niż przewidziane w dokumentacji, b) przyjęte w dokumentacji materiały lub urządzenia są niedostępne na rynku, zostały wycofane z produkcji; c) 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ceny czynników produkcji (Rg, M, S, K , Z) zostaną przyjęte z kosztorysu, o którym mowa w § 5 ust. 20, </w:t>
      </w:r>
      <w:r w:rsidRPr="00BB5E15">
        <w:rPr>
          <w:rFonts w:ascii="Times New Roman" w:eastAsia="Times New Roman" w:hAnsi="Times New Roman" w:cs="Times New Roman"/>
          <w:color w:val="000000"/>
          <w:sz w:val="24"/>
          <w:szCs w:val="24"/>
          <w:lang w:eastAsia="pl-PL"/>
        </w:rPr>
        <w:sym w:font="Symbol" w:char="F02D"/>
      </w:r>
      <w:r w:rsidRPr="00BB5E15">
        <w:rPr>
          <w:rFonts w:ascii="Times New Roman" w:eastAsia="Times New Roman" w:hAnsi="Times New Roman" w:cs="Times New Roman"/>
          <w:color w:val="000000"/>
          <w:sz w:val="24"/>
          <w:szCs w:val="24"/>
          <w:lang w:eastAsia="pl-PL"/>
        </w:rPr>
        <w:t xml:space="preserve"> w przypadku, gdy nie będzie możliwe rozliczenie danych robót w oparciu o pozycje z kosztorysu, brakujące ceny czynników produkcji zostaną przyjęte wg zasad wskazanych w § 5 ust. 24. 18) Wszelkie zmiany, które będą konieczne do zagwarantowania zgodności umowy z wchodzącymi w życie po terminie składania ofert lub po zawarciu umowy przepisami prawa w szczególności przepisami o podatku od towarów i usług w zakresie wynikającym z tych przepisów, 2. Zwłoki muszą być wpisane do dziennika budowy lub potwierdzone stosownymi protokołami podpisanymi przez Kierownika Budowy i Inspektora Nadzoru oraz zaakceptowane przez Zamawiającego. Ustalone nowe terminy realizacji zamówienia będą odpowiadać okresowi niezbędnemu na usunięcie przeszkody. 3. Nie stanowi istotnej zmiany umowy zmiana danych teleadresowych oraz osób wskazanych do kontaktów między stronami umowy. 4. Wszelkie zmiany umowy wymagają pod rygorem nieważności formy pisemnej i podpisania przez obydwie strony umowy. 5. Z wnioskiem o zmianę umowy może wystąpić </w:t>
      </w:r>
      <w:r w:rsidRPr="00BB5E15">
        <w:rPr>
          <w:rFonts w:ascii="Times New Roman" w:eastAsia="Times New Roman" w:hAnsi="Times New Roman" w:cs="Times New Roman"/>
          <w:color w:val="000000"/>
          <w:sz w:val="24"/>
          <w:szCs w:val="24"/>
          <w:lang w:eastAsia="pl-PL"/>
        </w:rPr>
        <w:lastRenderedPageBreak/>
        <w:t xml:space="preserve">zarówno Wykonawca, jak i Zamawiający. 6. Strony przewidują zmianę umowy w przypadku zmiany: 1)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2) zmiany wysokości minimalnego wynagrodzenia za pracę albo minimalnej stawki godzinowej ustalonego na podstawie art. 2 ust. 3-5 ustawy z dnia 10 października 2002 r. o minimalnym wynagrodzeniu za pracę (Dz. U. z 2002 r., nr 200, poz.1679 z </w:t>
      </w:r>
      <w:proofErr w:type="spellStart"/>
      <w:r w:rsidRPr="00BB5E15">
        <w:rPr>
          <w:rFonts w:ascii="Times New Roman" w:eastAsia="Times New Roman" w:hAnsi="Times New Roman" w:cs="Times New Roman"/>
          <w:color w:val="000000"/>
          <w:sz w:val="24"/>
          <w:szCs w:val="24"/>
          <w:lang w:eastAsia="pl-PL"/>
        </w:rPr>
        <w:t>późn</w:t>
      </w:r>
      <w:proofErr w:type="spellEnd"/>
      <w:r w:rsidRPr="00BB5E15">
        <w:rPr>
          <w:rFonts w:ascii="Times New Roman" w:eastAsia="Times New Roman" w:hAnsi="Times New Roman" w:cs="Times New Roman"/>
          <w:color w:val="000000"/>
          <w:sz w:val="24"/>
          <w:szCs w:val="24"/>
          <w:lang w:eastAsia="pl-PL"/>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a) udowodni, że zmiana w/w przepisów będzie miała wpływ na koszty wykonania zamówienia przez Wykonawcę, 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a) udowodni, że zmiana w/w przepisów będzie miała wpływ na koszty wykonania zamówienia przez Wykonawcę, b) wykaże, jaką część wynagrodzenia stanowią koszty pracy ponoszone przez Wykonawcę w trakcie realizacji zamówienia oraz jak zmiana przepisów </w:t>
      </w:r>
      <w:r w:rsidRPr="00BB5E15">
        <w:rPr>
          <w:rFonts w:ascii="Times New Roman" w:eastAsia="Times New Roman" w:hAnsi="Times New Roman" w:cs="Times New Roman"/>
          <w:color w:val="000000"/>
          <w:sz w:val="24"/>
          <w:szCs w:val="24"/>
          <w:lang w:eastAsia="pl-PL"/>
        </w:rPr>
        <w:lastRenderedPageBreak/>
        <w:t xml:space="preserve">wpłynie na wysokość tych kosztów. 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 a) udowodni, że zmiana w/w przepisów będzie miała wpływ na koszty wykonania zamówienia przez Wykonawcę, 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7. Strona wnioskująca o zmianę wskazaną w ust. 6 musi wykazać środkami dowodowymi, że zmiany o których mowa w ust. 6 mają bezpośredni wpływ na wysokość wynagrodzenia wykonawcy tj. wykazać, że zmiany wskazane w ust. 6 wymuszają podwyższenie kosztów wykonania. 8.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9. 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10. W przypadku wystąpienia okoliczności, o których mowa w ust. 6 pkt 2) część wynagrodzenie brutto Wykonawcy, o którym mowa w § 3 umowy, płatna po zaistnieniu ww. okoliczności, po spełnieniu warunku, o którym mowa w ust. 11, ulegnie zmianie o wartość zmiany kosztu </w:t>
      </w:r>
      <w:r w:rsidRPr="00BB5E15">
        <w:rPr>
          <w:rFonts w:ascii="Times New Roman" w:eastAsia="Times New Roman" w:hAnsi="Times New Roman" w:cs="Times New Roman"/>
          <w:color w:val="000000"/>
          <w:sz w:val="24"/>
          <w:szCs w:val="24"/>
          <w:lang w:eastAsia="pl-PL"/>
        </w:rPr>
        <w:lastRenderedPageBreak/>
        <w:t xml:space="preserve">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 11. W przypadku wystąpienia okoliczności, o których mowa w ust. 6 pkt 3)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 12. Warunkiem dokonania zmiany 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13. Ciężar dowodu, że okoliczności wymienione w ust. 6 pkt 2 i 3 mają wpływ na koszty wykonania zamówienia spoczywa na Wykonawcy. 14. Zmiany wysokości wynagrodzenia, o których mowa w ust. 3 pkt 1 mogą zostać dokonane ze skutkiem nie wcześniej niż na dzień wejścia w życie przepisów, z których wynikają te zmiany. 15. Zmiany, o których mowa w ust. 6 mogą być dokonane tylko, jeżeli jest to niezbędne dla prawidłowego wykonania umowy lub umowy o dofinansowanie projektu. 16. Wszystkie powyższe postanowienia stanowią katalog zmian, na które Zamawiający może wyrazić zgodę. Nie stanowią one jednak zobowiązania do wyrażenia </w:t>
      </w:r>
      <w:r w:rsidRPr="00BB5E15">
        <w:rPr>
          <w:rFonts w:ascii="Times New Roman" w:eastAsia="Times New Roman" w:hAnsi="Times New Roman" w:cs="Times New Roman"/>
          <w:color w:val="000000"/>
          <w:sz w:val="24"/>
          <w:szCs w:val="24"/>
          <w:lang w:eastAsia="pl-PL"/>
        </w:rPr>
        <w:lastRenderedPageBreak/>
        <w:t>takiej zgody.</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IV.6) INFORMACJE ADMINISTRACYJNE</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IV.6.1) Sposób udostępniania informacji o charakterze poufnym </w:t>
      </w:r>
      <w:r w:rsidRPr="00BB5E15">
        <w:rPr>
          <w:rFonts w:ascii="Times New Roman" w:eastAsia="Times New Roman" w:hAnsi="Times New Roman" w:cs="Times New Roman"/>
          <w:i/>
          <w:iCs/>
          <w:color w:val="000000"/>
          <w:sz w:val="24"/>
          <w:szCs w:val="24"/>
          <w:lang w:eastAsia="pl-PL"/>
        </w:rPr>
        <w:t>(jeżeli dotyczy):</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Środki służące ochronie informacji o charakterze poufnym</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BB5E15">
        <w:rPr>
          <w:rFonts w:ascii="Times New Roman" w:eastAsia="Times New Roman" w:hAnsi="Times New Roman" w:cs="Times New Roman"/>
          <w:color w:val="000000"/>
          <w:sz w:val="24"/>
          <w:szCs w:val="24"/>
          <w:lang w:eastAsia="pl-PL"/>
        </w:rPr>
        <w:br/>
        <w:t>Data: 2020-11-12, godzina: 10:00,</w:t>
      </w:r>
      <w:r w:rsidRPr="00BB5E15">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Wskazać powody:</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BB5E15">
        <w:rPr>
          <w:rFonts w:ascii="Times New Roman" w:eastAsia="Times New Roman" w:hAnsi="Times New Roman" w:cs="Times New Roman"/>
          <w:color w:val="000000"/>
          <w:sz w:val="24"/>
          <w:szCs w:val="24"/>
          <w:lang w:eastAsia="pl-PL"/>
        </w:rPr>
        <w:br/>
        <w:t>&gt; Polski</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IV.6.3) Termin związania ofertą: </w:t>
      </w:r>
      <w:r w:rsidRPr="00BB5E15">
        <w:rPr>
          <w:rFonts w:ascii="Times New Roman" w:eastAsia="Times New Roman" w:hAnsi="Times New Roman" w:cs="Times New Roman"/>
          <w:color w:val="000000"/>
          <w:sz w:val="24"/>
          <w:szCs w:val="24"/>
          <w:lang w:eastAsia="pl-PL"/>
        </w:rPr>
        <w:t>do: okres w dniach: 30 (od ostatecznego terminu składania ofert)</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BB5E15">
        <w:rPr>
          <w:rFonts w:ascii="Times New Roman" w:eastAsia="Times New Roman" w:hAnsi="Times New Roman" w:cs="Times New Roman"/>
          <w:color w:val="000000"/>
          <w:sz w:val="24"/>
          <w:szCs w:val="24"/>
          <w:lang w:eastAsia="pl-PL"/>
        </w:rPr>
        <w:br/>
      </w:r>
      <w:r w:rsidRPr="00BB5E15">
        <w:rPr>
          <w:rFonts w:ascii="Times New Roman" w:eastAsia="Times New Roman" w:hAnsi="Times New Roman" w:cs="Times New Roman"/>
          <w:b/>
          <w:bCs/>
          <w:color w:val="000000"/>
          <w:sz w:val="24"/>
          <w:szCs w:val="24"/>
          <w:lang w:eastAsia="pl-PL"/>
        </w:rPr>
        <w:t>IV.6.5) Informacje dodatkowe:</w:t>
      </w:r>
      <w:r w:rsidRPr="00BB5E15">
        <w:rPr>
          <w:rFonts w:ascii="Times New Roman" w:eastAsia="Times New Roman" w:hAnsi="Times New Roman" w:cs="Times New Roman"/>
          <w:color w:val="000000"/>
          <w:sz w:val="24"/>
          <w:szCs w:val="24"/>
          <w:lang w:eastAsia="pl-PL"/>
        </w:rPr>
        <w:br/>
      </w:r>
    </w:p>
    <w:p w14:paraId="52F93802" w14:textId="77777777" w:rsidR="00BB5E15" w:rsidRPr="00BB5E15" w:rsidRDefault="00BB5E15" w:rsidP="00BB5E15">
      <w:pPr>
        <w:spacing w:after="0" w:line="450" w:lineRule="atLeast"/>
        <w:jc w:val="center"/>
        <w:rPr>
          <w:rFonts w:ascii="Times New Roman" w:eastAsia="Times New Roman" w:hAnsi="Times New Roman" w:cs="Times New Roman"/>
          <w:b/>
          <w:bCs/>
          <w:color w:val="000000"/>
          <w:sz w:val="32"/>
          <w:szCs w:val="32"/>
          <w:lang w:eastAsia="pl-PL"/>
        </w:rPr>
      </w:pPr>
      <w:r w:rsidRPr="00BB5E15">
        <w:rPr>
          <w:rFonts w:ascii="Times New Roman" w:eastAsia="Times New Roman" w:hAnsi="Times New Roman" w:cs="Times New Roman"/>
          <w:b/>
          <w:bCs/>
          <w:color w:val="000000"/>
          <w:sz w:val="32"/>
          <w:szCs w:val="32"/>
          <w:u w:val="single"/>
          <w:lang w:eastAsia="pl-PL"/>
        </w:rPr>
        <w:t>ZAŁĄCZNIK I - INFORMACJE DOTYCZĄCE OFERT CZĘŚCIOWYCH</w:t>
      </w:r>
    </w:p>
    <w:p w14:paraId="3DE69040" w14:textId="77777777" w:rsidR="00BB5E15" w:rsidRPr="00BB5E15" w:rsidRDefault="00BB5E15" w:rsidP="00BB5E15">
      <w:pPr>
        <w:spacing w:after="0" w:line="450" w:lineRule="atLeast"/>
        <w:rPr>
          <w:rFonts w:ascii="Times New Roman" w:eastAsia="Times New Roman" w:hAnsi="Times New Roman" w:cs="Times New Roman"/>
          <w:color w:val="000000"/>
          <w:sz w:val="24"/>
          <w:szCs w:val="24"/>
          <w:lang w:eastAsia="pl-PL"/>
        </w:rPr>
      </w:pPr>
    </w:p>
    <w:p w14:paraId="4F53921E" w14:textId="3E194F72" w:rsidR="00BB5E15" w:rsidRPr="00BB5E15" w:rsidRDefault="00BB5E15" w:rsidP="00BB5E15">
      <w:pPr>
        <w:spacing w:after="0" w:line="240" w:lineRule="auto"/>
        <w:rPr>
          <w:rFonts w:ascii="Times New Roman" w:eastAsia="Times New Roman" w:hAnsi="Times New Roman" w:cs="Times New Roman"/>
          <w:lang w:eastAsia="pl-PL"/>
        </w:rPr>
      </w:pPr>
    </w:p>
    <w:sectPr w:rsidR="00BB5E15" w:rsidRPr="00BB5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15"/>
    <w:rsid w:val="00BB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102D"/>
  <w15:chartTrackingRefBased/>
  <w15:docId w15:val="{01F71A10-532D-46D3-8500-4C49347E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63474">
      <w:bodyDiv w:val="1"/>
      <w:marLeft w:val="0"/>
      <w:marRight w:val="0"/>
      <w:marTop w:val="0"/>
      <w:marBottom w:val="0"/>
      <w:divBdr>
        <w:top w:val="none" w:sz="0" w:space="0" w:color="auto"/>
        <w:left w:val="none" w:sz="0" w:space="0" w:color="auto"/>
        <w:bottom w:val="none" w:sz="0" w:space="0" w:color="auto"/>
        <w:right w:val="none" w:sz="0" w:space="0" w:color="auto"/>
      </w:divBdr>
      <w:divsChild>
        <w:div w:id="1992758119">
          <w:marLeft w:val="0"/>
          <w:marRight w:val="0"/>
          <w:marTop w:val="0"/>
          <w:marBottom w:val="0"/>
          <w:divBdr>
            <w:top w:val="none" w:sz="0" w:space="0" w:color="auto"/>
            <w:left w:val="none" w:sz="0" w:space="0" w:color="auto"/>
            <w:bottom w:val="none" w:sz="0" w:space="0" w:color="auto"/>
            <w:right w:val="none" w:sz="0" w:space="0" w:color="auto"/>
          </w:divBdr>
          <w:divsChild>
            <w:div w:id="349456683">
              <w:marLeft w:val="0"/>
              <w:marRight w:val="0"/>
              <w:marTop w:val="0"/>
              <w:marBottom w:val="0"/>
              <w:divBdr>
                <w:top w:val="none" w:sz="0" w:space="0" w:color="auto"/>
                <w:left w:val="none" w:sz="0" w:space="0" w:color="auto"/>
                <w:bottom w:val="none" w:sz="0" w:space="0" w:color="auto"/>
                <w:right w:val="none" w:sz="0" w:space="0" w:color="auto"/>
              </w:divBdr>
            </w:div>
            <w:div w:id="441997467">
              <w:marLeft w:val="0"/>
              <w:marRight w:val="0"/>
              <w:marTop w:val="0"/>
              <w:marBottom w:val="0"/>
              <w:divBdr>
                <w:top w:val="none" w:sz="0" w:space="0" w:color="auto"/>
                <w:left w:val="none" w:sz="0" w:space="0" w:color="auto"/>
                <w:bottom w:val="none" w:sz="0" w:space="0" w:color="auto"/>
                <w:right w:val="none" w:sz="0" w:space="0" w:color="auto"/>
              </w:divBdr>
            </w:div>
            <w:div w:id="1562711728">
              <w:marLeft w:val="0"/>
              <w:marRight w:val="0"/>
              <w:marTop w:val="0"/>
              <w:marBottom w:val="0"/>
              <w:divBdr>
                <w:top w:val="none" w:sz="0" w:space="0" w:color="auto"/>
                <w:left w:val="none" w:sz="0" w:space="0" w:color="auto"/>
                <w:bottom w:val="none" w:sz="0" w:space="0" w:color="auto"/>
                <w:right w:val="none" w:sz="0" w:space="0" w:color="auto"/>
              </w:divBdr>
              <w:divsChild>
                <w:div w:id="1482650020">
                  <w:marLeft w:val="0"/>
                  <w:marRight w:val="0"/>
                  <w:marTop w:val="0"/>
                  <w:marBottom w:val="0"/>
                  <w:divBdr>
                    <w:top w:val="none" w:sz="0" w:space="0" w:color="auto"/>
                    <w:left w:val="none" w:sz="0" w:space="0" w:color="auto"/>
                    <w:bottom w:val="none" w:sz="0" w:space="0" w:color="auto"/>
                    <w:right w:val="none" w:sz="0" w:space="0" w:color="auto"/>
                  </w:divBdr>
                </w:div>
              </w:divsChild>
            </w:div>
            <w:div w:id="619455365">
              <w:marLeft w:val="0"/>
              <w:marRight w:val="0"/>
              <w:marTop w:val="0"/>
              <w:marBottom w:val="0"/>
              <w:divBdr>
                <w:top w:val="none" w:sz="0" w:space="0" w:color="auto"/>
                <w:left w:val="none" w:sz="0" w:space="0" w:color="auto"/>
                <w:bottom w:val="none" w:sz="0" w:space="0" w:color="auto"/>
                <w:right w:val="none" w:sz="0" w:space="0" w:color="auto"/>
              </w:divBdr>
              <w:divsChild>
                <w:div w:id="1988120903">
                  <w:marLeft w:val="0"/>
                  <w:marRight w:val="0"/>
                  <w:marTop w:val="0"/>
                  <w:marBottom w:val="0"/>
                  <w:divBdr>
                    <w:top w:val="none" w:sz="0" w:space="0" w:color="auto"/>
                    <w:left w:val="none" w:sz="0" w:space="0" w:color="auto"/>
                    <w:bottom w:val="none" w:sz="0" w:space="0" w:color="auto"/>
                    <w:right w:val="none" w:sz="0" w:space="0" w:color="auto"/>
                  </w:divBdr>
                </w:div>
              </w:divsChild>
            </w:div>
            <w:div w:id="573124559">
              <w:marLeft w:val="0"/>
              <w:marRight w:val="0"/>
              <w:marTop w:val="0"/>
              <w:marBottom w:val="0"/>
              <w:divBdr>
                <w:top w:val="none" w:sz="0" w:space="0" w:color="auto"/>
                <w:left w:val="none" w:sz="0" w:space="0" w:color="auto"/>
                <w:bottom w:val="none" w:sz="0" w:space="0" w:color="auto"/>
                <w:right w:val="none" w:sz="0" w:space="0" w:color="auto"/>
              </w:divBdr>
              <w:divsChild>
                <w:div w:id="631860905">
                  <w:marLeft w:val="0"/>
                  <w:marRight w:val="0"/>
                  <w:marTop w:val="0"/>
                  <w:marBottom w:val="0"/>
                  <w:divBdr>
                    <w:top w:val="none" w:sz="0" w:space="0" w:color="auto"/>
                    <w:left w:val="none" w:sz="0" w:space="0" w:color="auto"/>
                    <w:bottom w:val="none" w:sz="0" w:space="0" w:color="auto"/>
                    <w:right w:val="none" w:sz="0" w:space="0" w:color="auto"/>
                  </w:divBdr>
                </w:div>
                <w:div w:id="2044402694">
                  <w:marLeft w:val="0"/>
                  <w:marRight w:val="0"/>
                  <w:marTop w:val="0"/>
                  <w:marBottom w:val="0"/>
                  <w:divBdr>
                    <w:top w:val="none" w:sz="0" w:space="0" w:color="auto"/>
                    <w:left w:val="none" w:sz="0" w:space="0" w:color="auto"/>
                    <w:bottom w:val="none" w:sz="0" w:space="0" w:color="auto"/>
                    <w:right w:val="none" w:sz="0" w:space="0" w:color="auto"/>
                  </w:divBdr>
                </w:div>
                <w:div w:id="472261366">
                  <w:marLeft w:val="0"/>
                  <w:marRight w:val="0"/>
                  <w:marTop w:val="0"/>
                  <w:marBottom w:val="0"/>
                  <w:divBdr>
                    <w:top w:val="none" w:sz="0" w:space="0" w:color="auto"/>
                    <w:left w:val="none" w:sz="0" w:space="0" w:color="auto"/>
                    <w:bottom w:val="none" w:sz="0" w:space="0" w:color="auto"/>
                    <w:right w:val="none" w:sz="0" w:space="0" w:color="auto"/>
                  </w:divBdr>
                </w:div>
                <w:div w:id="1541045735">
                  <w:marLeft w:val="0"/>
                  <w:marRight w:val="0"/>
                  <w:marTop w:val="0"/>
                  <w:marBottom w:val="0"/>
                  <w:divBdr>
                    <w:top w:val="none" w:sz="0" w:space="0" w:color="auto"/>
                    <w:left w:val="none" w:sz="0" w:space="0" w:color="auto"/>
                    <w:bottom w:val="none" w:sz="0" w:space="0" w:color="auto"/>
                    <w:right w:val="none" w:sz="0" w:space="0" w:color="auto"/>
                  </w:divBdr>
                </w:div>
              </w:divsChild>
            </w:div>
            <w:div w:id="579409273">
              <w:marLeft w:val="0"/>
              <w:marRight w:val="0"/>
              <w:marTop w:val="0"/>
              <w:marBottom w:val="0"/>
              <w:divBdr>
                <w:top w:val="none" w:sz="0" w:space="0" w:color="auto"/>
                <w:left w:val="none" w:sz="0" w:space="0" w:color="auto"/>
                <w:bottom w:val="none" w:sz="0" w:space="0" w:color="auto"/>
                <w:right w:val="none" w:sz="0" w:space="0" w:color="auto"/>
              </w:divBdr>
              <w:divsChild>
                <w:div w:id="1056516283">
                  <w:marLeft w:val="0"/>
                  <w:marRight w:val="0"/>
                  <w:marTop w:val="0"/>
                  <w:marBottom w:val="0"/>
                  <w:divBdr>
                    <w:top w:val="none" w:sz="0" w:space="0" w:color="auto"/>
                    <w:left w:val="none" w:sz="0" w:space="0" w:color="auto"/>
                    <w:bottom w:val="none" w:sz="0" w:space="0" w:color="auto"/>
                    <w:right w:val="none" w:sz="0" w:space="0" w:color="auto"/>
                  </w:divBdr>
                </w:div>
                <w:div w:id="553320846">
                  <w:marLeft w:val="0"/>
                  <w:marRight w:val="0"/>
                  <w:marTop w:val="0"/>
                  <w:marBottom w:val="0"/>
                  <w:divBdr>
                    <w:top w:val="none" w:sz="0" w:space="0" w:color="auto"/>
                    <w:left w:val="none" w:sz="0" w:space="0" w:color="auto"/>
                    <w:bottom w:val="none" w:sz="0" w:space="0" w:color="auto"/>
                    <w:right w:val="none" w:sz="0" w:space="0" w:color="auto"/>
                  </w:divBdr>
                </w:div>
                <w:div w:id="709308573">
                  <w:marLeft w:val="0"/>
                  <w:marRight w:val="0"/>
                  <w:marTop w:val="0"/>
                  <w:marBottom w:val="0"/>
                  <w:divBdr>
                    <w:top w:val="none" w:sz="0" w:space="0" w:color="auto"/>
                    <w:left w:val="none" w:sz="0" w:space="0" w:color="auto"/>
                    <w:bottom w:val="none" w:sz="0" w:space="0" w:color="auto"/>
                    <w:right w:val="none" w:sz="0" w:space="0" w:color="auto"/>
                  </w:divBdr>
                </w:div>
                <w:div w:id="355616393">
                  <w:marLeft w:val="0"/>
                  <w:marRight w:val="0"/>
                  <w:marTop w:val="0"/>
                  <w:marBottom w:val="0"/>
                  <w:divBdr>
                    <w:top w:val="none" w:sz="0" w:space="0" w:color="auto"/>
                    <w:left w:val="none" w:sz="0" w:space="0" w:color="auto"/>
                    <w:bottom w:val="none" w:sz="0" w:space="0" w:color="auto"/>
                    <w:right w:val="none" w:sz="0" w:space="0" w:color="auto"/>
                  </w:divBdr>
                </w:div>
                <w:div w:id="348989710">
                  <w:marLeft w:val="0"/>
                  <w:marRight w:val="0"/>
                  <w:marTop w:val="0"/>
                  <w:marBottom w:val="0"/>
                  <w:divBdr>
                    <w:top w:val="none" w:sz="0" w:space="0" w:color="auto"/>
                    <w:left w:val="none" w:sz="0" w:space="0" w:color="auto"/>
                    <w:bottom w:val="none" w:sz="0" w:space="0" w:color="auto"/>
                    <w:right w:val="none" w:sz="0" w:space="0" w:color="auto"/>
                  </w:divBdr>
                </w:div>
                <w:div w:id="564724219">
                  <w:marLeft w:val="0"/>
                  <w:marRight w:val="0"/>
                  <w:marTop w:val="0"/>
                  <w:marBottom w:val="0"/>
                  <w:divBdr>
                    <w:top w:val="none" w:sz="0" w:space="0" w:color="auto"/>
                    <w:left w:val="none" w:sz="0" w:space="0" w:color="auto"/>
                    <w:bottom w:val="none" w:sz="0" w:space="0" w:color="auto"/>
                    <w:right w:val="none" w:sz="0" w:space="0" w:color="auto"/>
                  </w:divBdr>
                </w:div>
                <w:div w:id="2006392668">
                  <w:marLeft w:val="0"/>
                  <w:marRight w:val="0"/>
                  <w:marTop w:val="0"/>
                  <w:marBottom w:val="0"/>
                  <w:divBdr>
                    <w:top w:val="none" w:sz="0" w:space="0" w:color="auto"/>
                    <w:left w:val="none" w:sz="0" w:space="0" w:color="auto"/>
                    <w:bottom w:val="none" w:sz="0" w:space="0" w:color="auto"/>
                    <w:right w:val="none" w:sz="0" w:space="0" w:color="auto"/>
                  </w:divBdr>
                </w:div>
              </w:divsChild>
            </w:div>
            <w:div w:id="1095712143">
              <w:marLeft w:val="0"/>
              <w:marRight w:val="0"/>
              <w:marTop w:val="0"/>
              <w:marBottom w:val="0"/>
              <w:divBdr>
                <w:top w:val="none" w:sz="0" w:space="0" w:color="auto"/>
                <w:left w:val="none" w:sz="0" w:space="0" w:color="auto"/>
                <w:bottom w:val="none" w:sz="0" w:space="0" w:color="auto"/>
                <w:right w:val="none" w:sz="0" w:space="0" w:color="auto"/>
              </w:divBdr>
              <w:divsChild>
                <w:div w:id="1520391652">
                  <w:marLeft w:val="0"/>
                  <w:marRight w:val="0"/>
                  <w:marTop w:val="0"/>
                  <w:marBottom w:val="0"/>
                  <w:divBdr>
                    <w:top w:val="none" w:sz="0" w:space="0" w:color="auto"/>
                    <w:left w:val="none" w:sz="0" w:space="0" w:color="auto"/>
                    <w:bottom w:val="none" w:sz="0" w:space="0" w:color="auto"/>
                    <w:right w:val="none" w:sz="0" w:space="0" w:color="auto"/>
                  </w:divBdr>
                </w:div>
                <w:div w:id="630522742">
                  <w:marLeft w:val="0"/>
                  <w:marRight w:val="0"/>
                  <w:marTop w:val="0"/>
                  <w:marBottom w:val="0"/>
                  <w:divBdr>
                    <w:top w:val="none" w:sz="0" w:space="0" w:color="auto"/>
                    <w:left w:val="none" w:sz="0" w:space="0" w:color="auto"/>
                    <w:bottom w:val="none" w:sz="0" w:space="0" w:color="auto"/>
                    <w:right w:val="none" w:sz="0" w:space="0" w:color="auto"/>
                  </w:divBdr>
                </w:div>
              </w:divsChild>
            </w:div>
            <w:div w:id="1358122609">
              <w:marLeft w:val="0"/>
              <w:marRight w:val="0"/>
              <w:marTop w:val="0"/>
              <w:marBottom w:val="0"/>
              <w:divBdr>
                <w:top w:val="none" w:sz="0" w:space="0" w:color="auto"/>
                <w:left w:val="none" w:sz="0" w:space="0" w:color="auto"/>
                <w:bottom w:val="none" w:sz="0" w:space="0" w:color="auto"/>
                <w:right w:val="none" w:sz="0" w:space="0" w:color="auto"/>
              </w:divBdr>
              <w:divsChild>
                <w:div w:id="685056888">
                  <w:marLeft w:val="0"/>
                  <w:marRight w:val="0"/>
                  <w:marTop w:val="0"/>
                  <w:marBottom w:val="0"/>
                  <w:divBdr>
                    <w:top w:val="none" w:sz="0" w:space="0" w:color="auto"/>
                    <w:left w:val="none" w:sz="0" w:space="0" w:color="auto"/>
                    <w:bottom w:val="none" w:sz="0" w:space="0" w:color="auto"/>
                    <w:right w:val="none" w:sz="0" w:space="0" w:color="auto"/>
                  </w:divBdr>
                </w:div>
                <w:div w:id="1191525358">
                  <w:marLeft w:val="0"/>
                  <w:marRight w:val="0"/>
                  <w:marTop w:val="0"/>
                  <w:marBottom w:val="0"/>
                  <w:divBdr>
                    <w:top w:val="none" w:sz="0" w:space="0" w:color="auto"/>
                    <w:left w:val="none" w:sz="0" w:space="0" w:color="auto"/>
                    <w:bottom w:val="none" w:sz="0" w:space="0" w:color="auto"/>
                    <w:right w:val="none" w:sz="0" w:space="0" w:color="auto"/>
                  </w:divBdr>
                </w:div>
                <w:div w:id="821969078">
                  <w:marLeft w:val="0"/>
                  <w:marRight w:val="0"/>
                  <w:marTop w:val="0"/>
                  <w:marBottom w:val="0"/>
                  <w:divBdr>
                    <w:top w:val="none" w:sz="0" w:space="0" w:color="auto"/>
                    <w:left w:val="none" w:sz="0" w:space="0" w:color="auto"/>
                    <w:bottom w:val="none" w:sz="0" w:space="0" w:color="auto"/>
                    <w:right w:val="none" w:sz="0" w:space="0" w:color="auto"/>
                  </w:divBdr>
                </w:div>
                <w:div w:id="429397763">
                  <w:marLeft w:val="0"/>
                  <w:marRight w:val="0"/>
                  <w:marTop w:val="0"/>
                  <w:marBottom w:val="0"/>
                  <w:divBdr>
                    <w:top w:val="none" w:sz="0" w:space="0" w:color="auto"/>
                    <w:left w:val="none" w:sz="0" w:space="0" w:color="auto"/>
                    <w:bottom w:val="none" w:sz="0" w:space="0" w:color="auto"/>
                    <w:right w:val="none" w:sz="0" w:space="0" w:color="auto"/>
                  </w:divBdr>
                </w:div>
                <w:div w:id="1371151240">
                  <w:marLeft w:val="0"/>
                  <w:marRight w:val="0"/>
                  <w:marTop w:val="0"/>
                  <w:marBottom w:val="0"/>
                  <w:divBdr>
                    <w:top w:val="none" w:sz="0" w:space="0" w:color="auto"/>
                    <w:left w:val="none" w:sz="0" w:space="0" w:color="auto"/>
                    <w:bottom w:val="none" w:sz="0" w:space="0" w:color="auto"/>
                    <w:right w:val="none" w:sz="0" w:space="0" w:color="auto"/>
                  </w:divBdr>
                </w:div>
              </w:divsChild>
            </w:div>
            <w:div w:id="32000463">
              <w:marLeft w:val="0"/>
              <w:marRight w:val="0"/>
              <w:marTop w:val="0"/>
              <w:marBottom w:val="0"/>
              <w:divBdr>
                <w:top w:val="none" w:sz="0" w:space="0" w:color="auto"/>
                <w:left w:val="none" w:sz="0" w:space="0" w:color="auto"/>
                <w:bottom w:val="none" w:sz="0" w:space="0" w:color="auto"/>
                <w:right w:val="none" w:sz="0" w:space="0" w:color="auto"/>
              </w:divBdr>
              <w:divsChild>
                <w:div w:id="1801411361">
                  <w:marLeft w:val="0"/>
                  <w:marRight w:val="0"/>
                  <w:marTop w:val="0"/>
                  <w:marBottom w:val="0"/>
                  <w:divBdr>
                    <w:top w:val="none" w:sz="0" w:space="0" w:color="auto"/>
                    <w:left w:val="none" w:sz="0" w:space="0" w:color="auto"/>
                    <w:bottom w:val="none" w:sz="0" w:space="0" w:color="auto"/>
                    <w:right w:val="none" w:sz="0" w:space="0" w:color="auto"/>
                  </w:divBdr>
                </w:div>
                <w:div w:id="612784477">
                  <w:marLeft w:val="0"/>
                  <w:marRight w:val="0"/>
                  <w:marTop w:val="0"/>
                  <w:marBottom w:val="0"/>
                  <w:divBdr>
                    <w:top w:val="none" w:sz="0" w:space="0" w:color="auto"/>
                    <w:left w:val="none" w:sz="0" w:space="0" w:color="auto"/>
                    <w:bottom w:val="none" w:sz="0" w:space="0" w:color="auto"/>
                    <w:right w:val="none" w:sz="0" w:space="0" w:color="auto"/>
                  </w:divBdr>
                </w:div>
                <w:div w:id="1786540845">
                  <w:marLeft w:val="0"/>
                  <w:marRight w:val="0"/>
                  <w:marTop w:val="0"/>
                  <w:marBottom w:val="0"/>
                  <w:divBdr>
                    <w:top w:val="none" w:sz="0" w:space="0" w:color="auto"/>
                    <w:left w:val="none" w:sz="0" w:space="0" w:color="auto"/>
                    <w:bottom w:val="none" w:sz="0" w:space="0" w:color="auto"/>
                    <w:right w:val="none" w:sz="0" w:space="0" w:color="auto"/>
                  </w:divBdr>
                </w:div>
                <w:div w:id="1104496132">
                  <w:marLeft w:val="0"/>
                  <w:marRight w:val="0"/>
                  <w:marTop w:val="0"/>
                  <w:marBottom w:val="0"/>
                  <w:divBdr>
                    <w:top w:val="none" w:sz="0" w:space="0" w:color="auto"/>
                    <w:left w:val="none" w:sz="0" w:space="0" w:color="auto"/>
                    <w:bottom w:val="none" w:sz="0" w:space="0" w:color="auto"/>
                    <w:right w:val="none" w:sz="0" w:space="0" w:color="auto"/>
                  </w:divBdr>
                </w:div>
                <w:div w:id="748232535">
                  <w:marLeft w:val="0"/>
                  <w:marRight w:val="0"/>
                  <w:marTop w:val="0"/>
                  <w:marBottom w:val="0"/>
                  <w:divBdr>
                    <w:top w:val="none" w:sz="0" w:space="0" w:color="auto"/>
                    <w:left w:val="none" w:sz="0" w:space="0" w:color="auto"/>
                    <w:bottom w:val="none" w:sz="0" w:space="0" w:color="auto"/>
                    <w:right w:val="none" w:sz="0" w:space="0" w:color="auto"/>
                  </w:divBdr>
                </w:div>
                <w:div w:id="1458717373">
                  <w:marLeft w:val="0"/>
                  <w:marRight w:val="0"/>
                  <w:marTop w:val="0"/>
                  <w:marBottom w:val="0"/>
                  <w:divBdr>
                    <w:top w:val="none" w:sz="0" w:space="0" w:color="auto"/>
                    <w:left w:val="none" w:sz="0" w:space="0" w:color="auto"/>
                    <w:bottom w:val="none" w:sz="0" w:space="0" w:color="auto"/>
                    <w:right w:val="none" w:sz="0" w:space="0" w:color="auto"/>
                  </w:divBdr>
                </w:div>
                <w:div w:id="1480222714">
                  <w:marLeft w:val="0"/>
                  <w:marRight w:val="0"/>
                  <w:marTop w:val="0"/>
                  <w:marBottom w:val="0"/>
                  <w:divBdr>
                    <w:top w:val="none" w:sz="0" w:space="0" w:color="auto"/>
                    <w:left w:val="none" w:sz="0" w:space="0" w:color="auto"/>
                    <w:bottom w:val="none" w:sz="0" w:space="0" w:color="auto"/>
                    <w:right w:val="none" w:sz="0" w:space="0" w:color="auto"/>
                  </w:divBdr>
                </w:div>
                <w:div w:id="140461858">
                  <w:marLeft w:val="0"/>
                  <w:marRight w:val="0"/>
                  <w:marTop w:val="0"/>
                  <w:marBottom w:val="0"/>
                  <w:divBdr>
                    <w:top w:val="none" w:sz="0" w:space="0" w:color="auto"/>
                    <w:left w:val="none" w:sz="0" w:space="0" w:color="auto"/>
                    <w:bottom w:val="none" w:sz="0" w:space="0" w:color="auto"/>
                    <w:right w:val="none" w:sz="0" w:space="0" w:color="auto"/>
                  </w:divBdr>
                </w:div>
              </w:divsChild>
            </w:div>
            <w:div w:id="4889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6163</Words>
  <Characters>36984</Characters>
  <Application>Microsoft Office Word</Application>
  <DocSecurity>0</DocSecurity>
  <Lines>308</Lines>
  <Paragraphs>86</Paragraphs>
  <ScaleCrop>false</ScaleCrop>
  <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Stelmach</dc:creator>
  <cp:keywords/>
  <dc:description/>
  <cp:lastModifiedBy>Aleksandra Stelmach</cp:lastModifiedBy>
  <cp:revision>1</cp:revision>
  <dcterms:created xsi:type="dcterms:W3CDTF">2020-10-28T13:12:00Z</dcterms:created>
  <dcterms:modified xsi:type="dcterms:W3CDTF">2020-10-28T13:13:00Z</dcterms:modified>
</cp:coreProperties>
</file>