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BD15" w14:textId="77777777" w:rsidR="00483EAB" w:rsidRPr="00301D1F" w:rsidRDefault="00483EAB" w:rsidP="00483EAB">
      <w:pPr>
        <w:pBdr>
          <w:bottom w:val="single" w:sz="6" w:space="1" w:color="auto"/>
        </w:pBdr>
        <w:spacing w:after="0" w:line="240" w:lineRule="auto"/>
        <w:jc w:val="center"/>
        <w:rPr>
          <w:rFonts w:ascii="Arial" w:eastAsia="Times New Roman" w:hAnsi="Arial" w:cs="Arial"/>
          <w:vanish/>
          <w:sz w:val="16"/>
          <w:szCs w:val="16"/>
          <w:lang w:eastAsia="pl-PL"/>
        </w:rPr>
      </w:pPr>
      <w:r w:rsidRPr="00301D1F">
        <w:rPr>
          <w:rFonts w:ascii="Arial" w:eastAsia="Times New Roman" w:hAnsi="Arial" w:cs="Arial"/>
          <w:vanish/>
          <w:sz w:val="16"/>
          <w:szCs w:val="16"/>
          <w:lang w:eastAsia="pl-PL"/>
        </w:rPr>
        <w:t>Początek formularza</w:t>
      </w:r>
    </w:p>
    <w:p w14:paraId="700AAAB7" w14:textId="77777777" w:rsidR="00483EAB" w:rsidRPr="00301D1F" w:rsidRDefault="00483EAB" w:rsidP="00483EAB">
      <w:pPr>
        <w:spacing w:after="24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Ogłoszenie nr 526548-N-2020 z dnia 2020-03-25 r. </w:t>
      </w:r>
    </w:p>
    <w:p w14:paraId="64441162" w14:textId="77777777" w:rsidR="00483EAB" w:rsidRPr="00301D1F" w:rsidRDefault="00483EAB" w:rsidP="00483EAB">
      <w:pPr>
        <w:spacing w:after="0" w:line="240" w:lineRule="auto"/>
        <w:jc w:val="center"/>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Gmina Olszanica: Zaciągnięcie kredytu długoterminowego w kwocie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2 000 000,00 złotych (dwa miliony złotych)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na sfinansowanie inwestycji</w:t>
      </w:r>
      <w:r w:rsidRPr="00301D1F">
        <w:rPr>
          <w:rFonts w:ascii="Times New Roman" w:eastAsia="Times New Roman" w:hAnsi="Times New Roman" w:cs="Times New Roman"/>
          <w:sz w:val="24"/>
          <w:szCs w:val="24"/>
          <w:lang w:eastAsia="pl-PL"/>
        </w:rPr>
        <w:br/>
        <w:t xml:space="preserve">OGŁOSZENIE O ZAMÓWIENIU - Usługi </w:t>
      </w:r>
    </w:p>
    <w:p w14:paraId="225BD3D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Zamieszczanie ogłoszenia:</w:t>
      </w:r>
      <w:r w:rsidRPr="00301D1F">
        <w:rPr>
          <w:rFonts w:ascii="Times New Roman" w:eastAsia="Times New Roman" w:hAnsi="Times New Roman" w:cs="Times New Roman"/>
          <w:sz w:val="24"/>
          <w:szCs w:val="24"/>
          <w:lang w:eastAsia="pl-PL"/>
        </w:rPr>
        <w:t xml:space="preserve"> Zamieszczanie obowiązkowe </w:t>
      </w:r>
    </w:p>
    <w:p w14:paraId="37D9AC07"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Ogłoszenie dotyczy:</w:t>
      </w:r>
      <w:r w:rsidRPr="00301D1F">
        <w:rPr>
          <w:rFonts w:ascii="Times New Roman" w:eastAsia="Times New Roman" w:hAnsi="Times New Roman" w:cs="Times New Roman"/>
          <w:sz w:val="24"/>
          <w:szCs w:val="24"/>
          <w:lang w:eastAsia="pl-PL"/>
        </w:rPr>
        <w:t xml:space="preserve"> Zamówienia publicznego </w:t>
      </w:r>
    </w:p>
    <w:p w14:paraId="34A95DB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07DE34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58858099"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Nazwa projektu lub programu</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p>
    <w:p w14:paraId="14A34AF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77EE5D4"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3A43CD8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1D1F">
        <w:rPr>
          <w:rFonts w:ascii="Times New Roman" w:eastAsia="Times New Roman" w:hAnsi="Times New Roman" w:cs="Times New Roman"/>
          <w:sz w:val="24"/>
          <w:szCs w:val="24"/>
          <w:lang w:eastAsia="pl-PL"/>
        </w:rPr>
        <w:t>Pzp</w:t>
      </w:r>
      <w:proofErr w:type="spellEnd"/>
      <w:r w:rsidRPr="00301D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1D1F">
        <w:rPr>
          <w:rFonts w:ascii="Times New Roman" w:eastAsia="Times New Roman" w:hAnsi="Times New Roman" w:cs="Times New Roman"/>
          <w:sz w:val="24"/>
          <w:szCs w:val="24"/>
          <w:lang w:eastAsia="pl-PL"/>
        </w:rPr>
        <w:br/>
      </w:r>
    </w:p>
    <w:p w14:paraId="5630BA3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u w:val="single"/>
          <w:lang w:eastAsia="pl-PL"/>
        </w:rPr>
        <w:t>SEKCJA I: ZAMAWIAJĄCY</w:t>
      </w:r>
      <w:r w:rsidRPr="00301D1F">
        <w:rPr>
          <w:rFonts w:ascii="Times New Roman" w:eastAsia="Times New Roman" w:hAnsi="Times New Roman" w:cs="Times New Roman"/>
          <w:sz w:val="24"/>
          <w:szCs w:val="24"/>
          <w:lang w:eastAsia="pl-PL"/>
        </w:rPr>
        <w:t xml:space="preserve"> </w:t>
      </w:r>
    </w:p>
    <w:p w14:paraId="26659C37"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Postępowanie przeprowadza centralny zamawiający </w:t>
      </w:r>
    </w:p>
    <w:p w14:paraId="2326AC9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1DB8090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8401CA7"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0E97FFD9"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Informacje na temat </w:t>
      </w:r>
      <w:proofErr w:type="gramStart"/>
      <w:r w:rsidRPr="00301D1F">
        <w:rPr>
          <w:rFonts w:ascii="Times New Roman" w:eastAsia="Times New Roman" w:hAnsi="Times New Roman" w:cs="Times New Roman"/>
          <w:b/>
          <w:bCs/>
          <w:sz w:val="24"/>
          <w:szCs w:val="24"/>
          <w:lang w:eastAsia="pl-PL"/>
        </w:rPr>
        <w:t>podmiotu</w:t>
      </w:r>
      <w:proofErr w:type="gramEnd"/>
      <w:r w:rsidRPr="00301D1F">
        <w:rPr>
          <w:rFonts w:ascii="Times New Roman" w:eastAsia="Times New Roman" w:hAnsi="Times New Roman" w:cs="Times New Roman"/>
          <w:b/>
          <w:bCs/>
          <w:sz w:val="24"/>
          <w:szCs w:val="24"/>
          <w:lang w:eastAsia="pl-PL"/>
        </w:rPr>
        <w:t xml:space="preserve"> któremu zamawiający powierzył/powierzyli prowadzenie postępowania:</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Postępowanie jest przeprowadzane wspólnie przez zamawiających</w:t>
      </w:r>
      <w:r w:rsidRPr="00301D1F">
        <w:rPr>
          <w:rFonts w:ascii="Times New Roman" w:eastAsia="Times New Roman" w:hAnsi="Times New Roman" w:cs="Times New Roman"/>
          <w:sz w:val="24"/>
          <w:szCs w:val="24"/>
          <w:lang w:eastAsia="pl-PL"/>
        </w:rPr>
        <w:t xml:space="preserve"> </w:t>
      </w:r>
    </w:p>
    <w:p w14:paraId="783EDEC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1EF4716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2B017E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5890A57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Informacje dodatkowe:</w:t>
      </w:r>
      <w:r w:rsidRPr="00301D1F">
        <w:rPr>
          <w:rFonts w:ascii="Times New Roman" w:eastAsia="Times New Roman" w:hAnsi="Times New Roman" w:cs="Times New Roman"/>
          <w:sz w:val="24"/>
          <w:szCs w:val="24"/>
          <w:lang w:eastAsia="pl-PL"/>
        </w:rPr>
        <w:t xml:space="preserve"> </w:t>
      </w:r>
    </w:p>
    <w:p w14:paraId="4028D62B"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 1) NAZWA I ADRES: </w:t>
      </w:r>
      <w:r w:rsidRPr="00301D1F">
        <w:rPr>
          <w:rFonts w:ascii="Times New Roman" w:eastAsia="Times New Roman" w:hAnsi="Times New Roman" w:cs="Times New Roman"/>
          <w:sz w:val="24"/>
          <w:szCs w:val="24"/>
          <w:lang w:eastAsia="pl-PL"/>
        </w:rPr>
        <w:t xml:space="preserve">Gmina Olszanica, krajowy numer identyfikacyjny 37044005700000, ul.   </w:t>
      </w:r>
      <w:proofErr w:type="gramStart"/>
      <w:r w:rsidRPr="00301D1F">
        <w:rPr>
          <w:rFonts w:ascii="Times New Roman" w:eastAsia="Times New Roman" w:hAnsi="Times New Roman" w:cs="Times New Roman"/>
          <w:sz w:val="24"/>
          <w:szCs w:val="24"/>
          <w:lang w:eastAsia="pl-PL"/>
        </w:rPr>
        <w:t>81 ,</w:t>
      </w:r>
      <w:proofErr w:type="gramEnd"/>
      <w:r w:rsidRPr="00301D1F">
        <w:rPr>
          <w:rFonts w:ascii="Times New Roman" w:eastAsia="Times New Roman" w:hAnsi="Times New Roman" w:cs="Times New Roman"/>
          <w:sz w:val="24"/>
          <w:szCs w:val="24"/>
          <w:lang w:eastAsia="pl-PL"/>
        </w:rPr>
        <w:t xml:space="preserve"> 38-722  Olszanica, woj. podkarpackie, państwo Polska, tel. 0-13 461-76-10, e-mail gmina@olszanica.pl, faks 0-13 461-73-73. </w:t>
      </w:r>
      <w:r w:rsidRPr="00301D1F">
        <w:rPr>
          <w:rFonts w:ascii="Times New Roman" w:eastAsia="Times New Roman" w:hAnsi="Times New Roman" w:cs="Times New Roman"/>
          <w:sz w:val="24"/>
          <w:szCs w:val="24"/>
          <w:lang w:eastAsia="pl-PL"/>
        </w:rPr>
        <w:br/>
        <w:t xml:space="preserve">Adres strony internetowej (URL): www.bip.olszanica.pl </w:t>
      </w:r>
      <w:r w:rsidRPr="00301D1F">
        <w:rPr>
          <w:rFonts w:ascii="Times New Roman" w:eastAsia="Times New Roman" w:hAnsi="Times New Roman" w:cs="Times New Roman"/>
          <w:sz w:val="24"/>
          <w:szCs w:val="24"/>
          <w:lang w:eastAsia="pl-PL"/>
        </w:rPr>
        <w:br/>
        <w:t xml:space="preserve">Adres profilu nabywcy: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9AD06D6"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 2) RODZAJ ZAMAWIAJĄCEGO: </w:t>
      </w:r>
      <w:r w:rsidRPr="00301D1F">
        <w:rPr>
          <w:rFonts w:ascii="Times New Roman" w:eastAsia="Times New Roman" w:hAnsi="Times New Roman" w:cs="Times New Roman"/>
          <w:sz w:val="24"/>
          <w:szCs w:val="24"/>
          <w:lang w:eastAsia="pl-PL"/>
        </w:rPr>
        <w:t xml:space="preserve">Administracja samorządowa </w:t>
      </w:r>
      <w:r w:rsidRPr="00301D1F">
        <w:rPr>
          <w:rFonts w:ascii="Times New Roman" w:eastAsia="Times New Roman" w:hAnsi="Times New Roman" w:cs="Times New Roman"/>
          <w:sz w:val="24"/>
          <w:szCs w:val="24"/>
          <w:lang w:eastAsia="pl-PL"/>
        </w:rPr>
        <w:br/>
      </w:r>
    </w:p>
    <w:p w14:paraId="7DEC2A1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I.3) WSPÓLNE UDZIELANIE ZAMÓWIENIA </w:t>
      </w:r>
      <w:r w:rsidRPr="00301D1F">
        <w:rPr>
          <w:rFonts w:ascii="Times New Roman" w:eastAsia="Times New Roman" w:hAnsi="Times New Roman" w:cs="Times New Roman"/>
          <w:b/>
          <w:bCs/>
          <w:i/>
          <w:iCs/>
          <w:sz w:val="24"/>
          <w:szCs w:val="24"/>
          <w:lang w:eastAsia="pl-PL"/>
        </w:rPr>
        <w:t>(jeżeli dotyczy)</w:t>
      </w:r>
      <w:r w:rsidRPr="00301D1F">
        <w:rPr>
          <w:rFonts w:ascii="Times New Roman" w:eastAsia="Times New Roman" w:hAnsi="Times New Roman" w:cs="Times New Roman"/>
          <w:b/>
          <w:bCs/>
          <w:sz w:val="24"/>
          <w:szCs w:val="24"/>
          <w:lang w:eastAsia="pl-PL"/>
        </w:rPr>
        <w:t xml:space="preserve">: </w:t>
      </w:r>
    </w:p>
    <w:p w14:paraId="68169E6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1D1F">
        <w:rPr>
          <w:rFonts w:ascii="Times New Roman" w:eastAsia="Times New Roman" w:hAnsi="Times New Roman" w:cs="Times New Roman"/>
          <w:sz w:val="24"/>
          <w:szCs w:val="24"/>
          <w:lang w:eastAsia="pl-PL"/>
        </w:rPr>
        <w:br/>
      </w:r>
    </w:p>
    <w:p w14:paraId="46C883C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I.4) KOMUNIKACJA: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1D1F">
        <w:rPr>
          <w:rFonts w:ascii="Times New Roman" w:eastAsia="Times New Roman" w:hAnsi="Times New Roman" w:cs="Times New Roman"/>
          <w:sz w:val="24"/>
          <w:szCs w:val="24"/>
          <w:lang w:eastAsia="pl-PL"/>
        </w:rPr>
        <w:t xml:space="preserve"> </w:t>
      </w:r>
    </w:p>
    <w:p w14:paraId="157359E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r>
    </w:p>
    <w:p w14:paraId="054BF39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DCDB6EF"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Tak </w:t>
      </w:r>
      <w:r w:rsidRPr="00301D1F">
        <w:rPr>
          <w:rFonts w:ascii="Times New Roman" w:eastAsia="Times New Roman" w:hAnsi="Times New Roman" w:cs="Times New Roman"/>
          <w:sz w:val="24"/>
          <w:szCs w:val="24"/>
          <w:lang w:eastAsia="pl-PL"/>
        </w:rPr>
        <w:br/>
        <w:t xml:space="preserve">www.bip.olszanica.pl </w:t>
      </w:r>
    </w:p>
    <w:p w14:paraId="67EFD40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A6DFC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r>
    </w:p>
    <w:p w14:paraId="7AE37BB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Oferty lub wnioski o dopuszczenie do udziału w postępowaniu należy przesyłać:</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Elektronicznie</w:t>
      </w:r>
      <w:r w:rsidRPr="00301D1F">
        <w:rPr>
          <w:rFonts w:ascii="Times New Roman" w:eastAsia="Times New Roman" w:hAnsi="Times New Roman" w:cs="Times New Roman"/>
          <w:sz w:val="24"/>
          <w:szCs w:val="24"/>
          <w:lang w:eastAsia="pl-PL"/>
        </w:rPr>
        <w:t xml:space="preserve"> </w:t>
      </w:r>
    </w:p>
    <w:p w14:paraId="040E95D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adres </w:t>
      </w:r>
      <w:r w:rsidRPr="00301D1F">
        <w:rPr>
          <w:rFonts w:ascii="Times New Roman" w:eastAsia="Times New Roman" w:hAnsi="Times New Roman" w:cs="Times New Roman"/>
          <w:sz w:val="24"/>
          <w:szCs w:val="24"/>
          <w:lang w:eastAsia="pl-PL"/>
        </w:rPr>
        <w:br/>
      </w:r>
    </w:p>
    <w:p w14:paraId="3E96478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p>
    <w:p w14:paraId="264295E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Nie </w:t>
      </w:r>
      <w:r w:rsidRPr="00301D1F">
        <w:rPr>
          <w:rFonts w:ascii="Times New Roman" w:eastAsia="Times New Roman" w:hAnsi="Times New Roman" w:cs="Times New Roman"/>
          <w:sz w:val="24"/>
          <w:szCs w:val="24"/>
          <w:lang w:eastAsia="pl-PL"/>
        </w:rPr>
        <w:br/>
        <w:t xml:space="preserve">Inny sposób: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Tak </w:t>
      </w:r>
      <w:r w:rsidRPr="00301D1F">
        <w:rPr>
          <w:rFonts w:ascii="Times New Roman" w:eastAsia="Times New Roman" w:hAnsi="Times New Roman" w:cs="Times New Roman"/>
          <w:sz w:val="24"/>
          <w:szCs w:val="24"/>
          <w:lang w:eastAsia="pl-PL"/>
        </w:rPr>
        <w:br/>
        <w:t xml:space="preserve">Inny sposób: </w:t>
      </w:r>
      <w:r w:rsidRPr="00301D1F">
        <w:rPr>
          <w:rFonts w:ascii="Times New Roman" w:eastAsia="Times New Roman" w:hAnsi="Times New Roman" w:cs="Times New Roman"/>
          <w:sz w:val="24"/>
          <w:szCs w:val="24"/>
          <w:lang w:eastAsia="pl-PL"/>
        </w:rPr>
        <w:br/>
        <w:t xml:space="preserve">Oferta musi być sporządzona z zachowaniem formy pisemnej pod rygorem nieważności. </w:t>
      </w:r>
      <w:r w:rsidRPr="00301D1F">
        <w:rPr>
          <w:rFonts w:ascii="Times New Roman" w:eastAsia="Times New Roman" w:hAnsi="Times New Roman" w:cs="Times New Roman"/>
          <w:sz w:val="24"/>
          <w:szCs w:val="24"/>
          <w:lang w:eastAsia="pl-PL"/>
        </w:rPr>
        <w:br/>
        <w:t xml:space="preserve">Adres: </w:t>
      </w:r>
      <w:r w:rsidRPr="00301D1F">
        <w:rPr>
          <w:rFonts w:ascii="Times New Roman" w:eastAsia="Times New Roman" w:hAnsi="Times New Roman" w:cs="Times New Roman"/>
          <w:sz w:val="24"/>
          <w:szCs w:val="24"/>
          <w:lang w:eastAsia="pl-PL"/>
        </w:rPr>
        <w:br/>
        <w:t xml:space="preserve">Ofertę wraz z dokumentami, o których mowa w pkt. 13.15 SIWZ należy złożyć w siedzibie: Urzędu Gminy w Olszanicy, Olszanica 81, 38-722 Olszanica, (sekretariat). </w:t>
      </w:r>
    </w:p>
    <w:p w14:paraId="637E926B"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lastRenderedPageBreak/>
        <w:br/>
      </w:r>
      <w:r w:rsidRPr="00301D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1D1F">
        <w:rPr>
          <w:rFonts w:ascii="Times New Roman" w:eastAsia="Times New Roman" w:hAnsi="Times New Roman" w:cs="Times New Roman"/>
          <w:sz w:val="24"/>
          <w:szCs w:val="24"/>
          <w:lang w:eastAsia="pl-PL"/>
        </w:rPr>
        <w:t xml:space="preserve"> </w:t>
      </w:r>
    </w:p>
    <w:p w14:paraId="09C3ED3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1D1F">
        <w:rPr>
          <w:rFonts w:ascii="Times New Roman" w:eastAsia="Times New Roman" w:hAnsi="Times New Roman" w:cs="Times New Roman"/>
          <w:sz w:val="24"/>
          <w:szCs w:val="24"/>
          <w:lang w:eastAsia="pl-PL"/>
        </w:rPr>
        <w:br/>
      </w:r>
    </w:p>
    <w:p w14:paraId="3C70F2E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u w:val="single"/>
          <w:lang w:eastAsia="pl-PL"/>
        </w:rPr>
        <w:t xml:space="preserve">SEKCJA II: PRZEDMIOT ZAMÓWIENIA </w:t>
      </w:r>
    </w:p>
    <w:p w14:paraId="5422AB0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II.1) Nazwa nadana zamówieniu przez zamawiającego: </w:t>
      </w:r>
      <w:r w:rsidRPr="00301D1F">
        <w:rPr>
          <w:rFonts w:ascii="Times New Roman" w:eastAsia="Times New Roman" w:hAnsi="Times New Roman" w:cs="Times New Roman"/>
          <w:sz w:val="24"/>
          <w:szCs w:val="24"/>
          <w:lang w:eastAsia="pl-PL"/>
        </w:rPr>
        <w:t xml:space="preserve">Zaciągnięcie kredytu długoterminowego w kwocie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2 000 000,00 złotych (dwa miliony złotych)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na sfinansowanie inwestycji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Numer referencyjny: </w:t>
      </w:r>
      <w:r w:rsidRPr="00301D1F">
        <w:rPr>
          <w:rFonts w:ascii="Times New Roman" w:eastAsia="Times New Roman" w:hAnsi="Times New Roman" w:cs="Times New Roman"/>
          <w:sz w:val="24"/>
          <w:szCs w:val="24"/>
          <w:lang w:eastAsia="pl-PL"/>
        </w:rPr>
        <w:t xml:space="preserve">RF.3021.70.2020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1073C93" w14:textId="77777777" w:rsidR="00483EAB" w:rsidRPr="00301D1F" w:rsidRDefault="00483EAB" w:rsidP="00483EAB">
      <w:pPr>
        <w:spacing w:after="0" w:line="240" w:lineRule="auto"/>
        <w:jc w:val="both"/>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p>
    <w:p w14:paraId="1DABACDF"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II.2) Rodzaj zamówienia: </w:t>
      </w:r>
      <w:r w:rsidRPr="00301D1F">
        <w:rPr>
          <w:rFonts w:ascii="Times New Roman" w:eastAsia="Times New Roman" w:hAnsi="Times New Roman" w:cs="Times New Roman"/>
          <w:sz w:val="24"/>
          <w:szCs w:val="24"/>
          <w:lang w:eastAsia="pl-PL"/>
        </w:rPr>
        <w:t xml:space="preserve">Usługi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II.3) Informacja o możliwości składania ofert częściowych</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Zamówienie podzielone jest na części: </w:t>
      </w:r>
    </w:p>
    <w:p w14:paraId="5E1395D7"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Oferty lub wnioski o dopuszczenie do udziału w postępowaniu można składać w odniesieniu do:</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p>
    <w:p w14:paraId="3068471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II.4) Krótki opis przedmiotu zamówienia </w:t>
      </w:r>
      <w:r w:rsidRPr="00301D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1D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1D1F">
        <w:rPr>
          <w:rFonts w:ascii="Times New Roman" w:eastAsia="Times New Roman" w:hAnsi="Times New Roman" w:cs="Times New Roman"/>
          <w:sz w:val="24"/>
          <w:szCs w:val="24"/>
          <w:lang w:eastAsia="pl-PL"/>
        </w:rPr>
        <w:t xml:space="preserve">1. Przedmiotem zamówienia jest usługa zaciągnięcia kredytu wypłacanego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jednorazowo w kwocie 2 000 000,00 zł (dwa miliony złotych)</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z przeznaczeniem na sfinansowanie inwestycji. 2. Szczegółowe warunki zamówienia, w tym standardy jakościowe, o których mowa w art. 91 ust. 2a ustawy </w:t>
      </w:r>
      <w:proofErr w:type="spellStart"/>
      <w:r w:rsidRPr="00301D1F">
        <w:rPr>
          <w:rFonts w:ascii="Times New Roman" w:eastAsia="Times New Roman" w:hAnsi="Times New Roman" w:cs="Times New Roman"/>
          <w:sz w:val="24"/>
          <w:szCs w:val="24"/>
          <w:lang w:eastAsia="pl-PL"/>
        </w:rPr>
        <w:t>Pzp</w:t>
      </w:r>
      <w:proofErr w:type="spellEnd"/>
      <w:r w:rsidRPr="00301D1F">
        <w:rPr>
          <w:rFonts w:ascii="Times New Roman" w:eastAsia="Times New Roman" w:hAnsi="Times New Roman" w:cs="Times New Roman"/>
          <w:sz w:val="24"/>
          <w:szCs w:val="24"/>
          <w:lang w:eastAsia="pl-PL"/>
        </w:rPr>
        <w:t xml:space="preserve">: 1) Okres wykorzystania kredytu do dnia 30.04.2020 r. w całości. 2) Kredyt zostanie wykorzystany zgodnie z Uchwałą Rady Gminy Olszanica Nr XVIII/115/2020, 3) Kredyt będzie przekazany na żądanie Zamawiającego, w całości na jego rachunek prowadzony w banku wybranym do obsługi budżetu gminy. 4) Okres karencji przy spłacie kredytu do 31.12.2020 r.; 5) Okres kredytowania od daty zawarcia umowy do dnia 31.12.2030 roku 6) Spłata odsetek miesięczna począwszy od pierwszego miesiąca, w którym wykorzystano transzę kredytu, 7) Bazowa stopa oprocentowania oparta będzie na stawce WIBOR 3M na dzień 23.03.2020r. powiększona o marżę Wykonawcy, 8) Zamawiający zastrzega sobie prawo do rezygnacji z wykorzystania części kredytu bez dodatkowych opłat i kosztów, 9) Marża Wykonawcy jest stała w okresie umowy, 10) Zamawiający zastrzega sobie prawo do wcześniejszej spłaty kredytu bez dodatkowych kosztów i opłat, 11) Spłata kapitału nastąpi w 10 ratach </w:t>
      </w:r>
      <w:r w:rsidRPr="00301D1F">
        <w:rPr>
          <w:rFonts w:ascii="Times New Roman" w:eastAsia="Times New Roman" w:hAnsi="Times New Roman" w:cs="Times New Roman"/>
          <w:sz w:val="24"/>
          <w:szCs w:val="24"/>
          <w:lang w:eastAsia="pl-PL"/>
        </w:rPr>
        <w:lastRenderedPageBreak/>
        <w:t xml:space="preserve">kwartalnych w terminach do 31 marca, 30 czerwca, 30 września i 31.12 każdego roku w latach 2021 – 2030 wg. poniższego harmonogramu: a) 2021 rok - 200 000,00 w czterech równych ratach po 50 000,00 zł każda, b) 2022 rok - 200 000,00 w czterech równych ratach po 50 000,00 zł każda, c) 2023 rok - 200 000,00 w czterech równych ratach po 50 000,00 zł każda, d) 2024 rok - 200 000,00 w czterech równych ratach po 50 000,00 zł każda, e) 2025 rok - 200 000,00 w czterech równych ratach po 50 000,00 zł każda, f) 2026 rok - 200 000,00 w czterech równych ratach po 50 000,00 zł każda, g) 2027 rok - 200 000,00 w czterech równych ratach po 50 000,00 zł każda, h) 2028 rok- 200 000,00 w czterech równych ratach po 50 000,00 zł każda, i) 2029 rok - 200 000,00 w czterech równych ratach po 50 000,00 zł każda, j) 2030 rok - 200 000,00 w czterech równych ratach po 50 000,00 zł każda, 12) Oprocentowanie i prowizja za udzielenie kredytu stanowią koszty obsługi kredytu, 13) Wykonawca będzie naliczał odsetki od faktycznie wykorzystanych kwot kredytu. Odsetki naliczane będą za rzeczywistą liczbę dni wykorzystania kredytu przy założeniu, że rok liczy 365/366 dni, od dnia powstania zadłużenia z tytułu udzielonego kredytu do dnia poprzedzającego jego spłatę włącznie, 14) Za spłatę odsetek od rat kapitału należy przyjąć dzień obciążenia rachunku </w:t>
      </w:r>
      <w:proofErr w:type="gramStart"/>
      <w:r w:rsidRPr="00301D1F">
        <w:rPr>
          <w:rFonts w:ascii="Times New Roman" w:eastAsia="Times New Roman" w:hAnsi="Times New Roman" w:cs="Times New Roman"/>
          <w:sz w:val="24"/>
          <w:szCs w:val="24"/>
          <w:lang w:eastAsia="pl-PL"/>
        </w:rPr>
        <w:t>Zamawiającego .</w:t>
      </w:r>
      <w:proofErr w:type="gramEnd"/>
      <w:r w:rsidRPr="00301D1F">
        <w:rPr>
          <w:rFonts w:ascii="Times New Roman" w:eastAsia="Times New Roman" w:hAnsi="Times New Roman" w:cs="Times New Roman"/>
          <w:sz w:val="24"/>
          <w:szCs w:val="24"/>
          <w:lang w:eastAsia="pl-PL"/>
        </w:rPr>
        <w:t xml:space="preserve"> Jeżeli termin płatności przypada na dzień ustawowo wolny od pracy, spłata odsetek i kredytu następuje w pierwszym dniu roboczym przypadającym po dniu ustawowo wolnym od pracy. 15) Formę zabezpieczenia kredytu stanowi weksel In blanco wraz z deklaracją wekslową na sumę odpowiadającą kwocie zadłużenia z tytułu wykorzystanego kredytu wraz z odsetkami oraz innymi kosztami Wykonawcy, 16) Zamawiający nie posiada zaległości wobec Zakładu Ubezpieczeń Społecznych i Urzędu Skarbowego, 17) Zakłada się złożenie kontrasygnaty Skarbnika Gminy na dokumentach kredytowych (umowa kredytowa, weksel In blanco, deklaracji wystawienia weksla In blanco), 18) Zamawiający nie korzysta z leasingu oraz emisji papierów dłużnych, 19) Sprawozdania budżetowe oraz uchwały i zarządzenia zmieniające budżet Gminy Olszanica dostępne są na stronie Biuletynu Informacji Publicznej (http://bip.olszanica.pl) 20) Waluta PLN.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II.5) Główny kod CPV: </w:t>
      </w:r>
      <w:r w:rsidRPr="00301D1F">
        <w:rPr>
          <w:rFonts w:ascii="Times New Roman" w:eastAsia="Times New Roman" w:hAnsi="Times New Roman" w:cs="Times New Roman"/>
          <w:sz w:val="24"/>
          <w:szCs w:val="24"/>
          <w:lang w:eastAsia="pl-PL"/>
        </w:rPr>
        <w:t xml:space="preserve">66113000-6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Dodatkowe kody CPV:</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II.6) Całkowita wartość zamówienia </w:t>
      </w:r>
      <w:r w:rsidRPr="00301D1F">
        <w:rPr>
          <w:rFonts w:ascii="Times New Roman" w:eastAsia="Times New Roman" w:hAnsi="Times New Roman" w:cs="Times New Roman"/>
          <w:i/>
          <w:iCs/>
          <w:sz w:val="24"/>
          <w:szCs w:val="24"/>
          <w:lang w:eastAsia="pl-PL"/>
        </w:rPr>
        <w:t>(jeżeli zamawiający podaje informacje o wartości zamówienia)</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Wartość bez VAT: </w:t>
      </w:r>
      <w:r w:rsidRPr="00301D1F">
        <w:rPr>
          <w:rFonts w:ascii="Times New Roman" w:eastAsia="Times New Roman" w:hAnsi="Times New Roman" w:cs="Times New Roman"/>
          <w:sz w:val="24"/>
          <w:szCs w:val="24"/>
          <w:lang w:eastAsia="pl-PL"/>
        </w:rPr>
        <w:br/>
        <w:t xml:space="preserve">Waluta: </w:t>
      </w:r>
    </w:p>
    <w:p w14:paraId="2B7C7CC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1D1F">
        <w:rPr>
          <w:rFonts w:ascii="Times New Roman" w:eastAsia="Times New Roman" w:hAnsi="Times New Roman" w:cs="Times New Roman"/>
          <w:sz w:val="24"/>
          <w:szCs w:val="24"/>
          <w:lang w:eastAsia="pl-PL"/>
        </w:rPr>
        <w:t xml:space="preserve"> </w:t>
      </w:r>
    </w:p>
    <w:p w14:paraId="61CC7B7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1D1F">
        <w:rPr>
          <w:rFonts w:ascii="Times New Roman" w:eastAsia="Times New Roman" w:hAnsi="Times New Roman" w:cs="Times New Roman"/>
          <w:b/>
          <w:bCs/>
          <w:sz w:val="24"/>
          <w:szCs w:val="24"/>
          <w:lang w:eastAsia="pl-PL"/>
        </w:rPr>
        <w:t>Pzp</w:t>
      </w:r>
      <w:proofErr w:type="spellEnd"/>
      <w:r w:rsidRPr="00301D1F">
        <w:rPr>
          <w:rFonts w:ascii="Times New Roman" w:eastAsia="Times New Roman" w:hAnsi="Times New Roman" w:cs="Times New Roman"/>
          <w:b/>
          <w:bCs/>
          <w:sz w:val="24"/>
          <w:szCs w:val="24"/>
          <w:lang w:eastAsia="pl-PL"/>
        </w:rPr>
        <w:t xml:space="preserve">: </w:t>
      </w: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1D1F">
        <w:rPr>
          <w:rFonts w:ascii="Times New Roman" w:eastAsia="Times New Roman" w:hAnsi="Times New Roman" w:cs="Times New Roman"/>
          <w:sz w:val="24"/>
          <w:szCs w:val="24"/>
          <w:lang w:eastAsia="pl-PL"/>
        </w:rPr>
        <w:t>Pzp</w:t>
      </w:r>
      <w:proofErr w:type="spellEnd"/>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miesiącach:   </w:t>
      </w:r>
      <w:r w:rsidRPr="00301D1F">
        <w:rPr>
          <w:rFonts w:ascii="Times New Roman" w:eastAsia="Times New Roman" w:hAnsi="Times New Roman" w:cs="Times New Roman"/>
          <w:i/>
          <w:iCs/>
          <w:sz w:val="24"/>
          <w:szCs w:val="24"/>
          <w:lang w:eastAsia="pl-PL"/>
        </w:rPr>
        <w:t xml:space="preserve"> lub </w:t>
      </w:r>
      <w:r w:rsidRPr="00301D1F">
        <w:rPr>
          <w:rFonts w:ascii="Times New Roman" w:eastAsia="Times New Roman" w:hAnsi="Times New Roman" w:cs="Times New Roman"/>
          <w:b/>
          <w:bCs/>
          <w:sz w:val="24"/>
          <w:szCs w:val="24"/>
          <w:lang w:eastAsia="pl-PL"/>
        </w:rPr>
        <w:t>dniach:</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i/>
          <w:iCs/>
          <w:sz w:val="24"/>
          <w:szCs w:val="24"/>
          <w:lang w:eastAsia="pl-PL"/>
        </w:rPr>
        <w:t>lub</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lastRenderedPageBreak/>
        <w:t xml:space="preserve">data rozpoczęcia: </w:t>
      </w:r>
      <w:r w:rsidRPr="00301D1F">
        <w:rPr>
          <w:rFonts w:ascii="Times New Roman" w:eastAsia="Times New Roman" w:hAnsi="Times New Roman" w:cs="Times New Roman"/>
          <w:sz w:val="24"/>
          <w:szCs w:val="24"/>
          <w:lang w:eastAsia="pl-PL"/>
        </w:rPr>
        <w:t> </w:t>
      </w:r>
      <w:r w:rsidRPr="00301D1F">
        <w:rPr>
          <w:rFonts w:ascii="Times New Roman" w:eastAsia="Times New Roman" w:hAnsi="Times New Roman" w:cs="Times New Roman"/>
          <w:i/>
          <w:iCs/>
          <w:sz w:val="24"/>
          <w:szCs w:val="24"/>
          <w:lang w:eastAsia="pl-PL"/>
        </w:rPr>
        <w:t xml:space="preserve"> lub </w:t>
      </w:r>
      <w:r w:rsidRPr="00301D1F">
        <w:rPr>
          <w:rFonts w:ascii="Times New Roman" w:eastAsia="Times New Roman" w:hAnsi="Times New Roman" w:cs="Times New Roman"/>
          <w:b/>
          <w:bCs/>
          <w:sz w:val="24"/>
          <w:szCs w:val="24"/>
          <w:lang w:eastAsia="pl-PL"/>
        </w:rPr>
        <w:t xml:space="preserve">zakończenia: </w:t>
      </w:r>
      <w:r w:rsidRPr="00301D1F">
        <w:rPr>
          <w:rFonts w:ascii="Times New Roman" w:eastAsia="Times New Roman" w:hAnsi="Times New Roman" w:cs="Times New Roman"/>
          <w:sz w:val="24"/>
          <w:szCs w:val="24"/>
          <w:lang w:eastAsia="pl-PL"/>
        </w:rPr>
        <w:t xml:space="preserve">2030-12-31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II.9) Informacje dodatkowe: </w:t>
      </w:r>
      <w:r w:rsidRPr="00301D1F">
        <w:rPr>
          <w:rFonts w:ascii="Times New Roman" w:eastAsia="Times New Roman" w:hAnsi="Times New Roman" w:cs="Times New Roman"/>
          <w:sz w:val="24"/>
          <w:szCs w:val="24"/>
          <w:lang w:eastAsia="pl-PL"/>
        </w:rPr>
        <w:t xml:space="preserve">1. Udzielenie kredytu do dnia 30.04.2020 r. 2. Okres karencji przy spłacie kredytu do 31.12.2020 r. 3. Okres kredytowania od daty zawarcia umowy do dnia 31.12.2030 r. </w:t>
      </w:r>
    </w:p>
    <w:p w14:paraId="7CA990D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27928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III.1) WARUNKI UDZIAŁU W POSTĘPOWANIU </w:t>
      </w:r>
    </w:p>
    <w:p w14:paraId="592D24E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Określenie warunków: Zamawiający nie określa warunku w ww. zakresie. </w:t>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III.1.2) Sytuacja finansowa lub ekonomiczna </w:t>
      </w:r>
      <w:r w:rsidRPr="00301D1F">
        <w:rPr>
          <w:rFonts w:ascii="Times New Roman" w:eastAsia="Times New Roman" w:hAnsi="Times New Roman" w:cs="Times New Roman"/>
          <w:sz w:val="24"/>
          <w:szCs w:val="24"/>
          <w:lang w:eastAsia="pl-PL"/>
        </w:rPr>
        <w:br/>
        <w:t xml:space="preserve">Określenie warunków: Zamawiający nie określa warunku w ww. zakresie. </w:t>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III.1.3) Zdolność techniczna lub zawodowa </w:t>
      </w:r>
      <w:r w:rsidRPr="00301D1F">
        <w:rPr>
          <w:rFonts w:ascii="Times New Roman" w:eastAsia="Times New Roman" w:hAnsi="Times New Roman" w:cs="Times New Roman"/>
          <w:sz w:val="24"/>
          <w:szCs w:val="24"/>
          <w:lang w:eastAsia="pl-PL"/>
        </w:rPr>
        <w:br/>
        <w:t xml:space="preserve">Określenie warunków: Zamawiający nie określa warunku w ww. zakresie. </w:t>
      </w:r>
      <w:r w:rsidRPr="00301D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1D1F">
        <w:rPr>
          <w:rFonts w:ascii="Times New Roman" w:eastAsia="Times New Roman" w:hAnsi="Times New Roman" w:cs="Times New Roman"/>
          <w:sz w:val="24"/>
          <w:szCs w:val="24"/>
          <w:lang w:eastAsia="pl-PL"/>
        </w:rPr>
        <w:br/>
        <w:t xml:space="preserve">Informacje dodatkowe: </w:t>
      </w:r>
    </w:p>
    <w:p w14:paraId="33EC8B6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III.2) PODSTAWY WYKLUCZENIA </w:t>
      </w:r>
    </w:p>
    <w:p w14:paraId="14ADBD93"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1D1F">
        <w:rPr>
          <w:rFonts w:ascii="Times New Roman" w:eastAsia="Times New Roman" w:hAnsi="Times New Roman" w:cs="Times New Roman"/>
          <w:b/>
          <w:bCs/>
          <w:sz w:val="24"/>
          <w:szCs w:val="24"/>
          <w:lang w:eastAsia="pl-PL"/>
        </w:rPr>
        <w:t>Pzp</w:t>
      </w:r>
      <w:proofErr w:type="spellEnd"/>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1D1F">
        <w:rPr>
          <w:rFonts w:ascii="Times New Roman" w:eastAsia="Times New Roman" w:hAnsi="Times New Roman" w:cs="Times New Roman"/>
          <w:b/>
          <w:bCs/>
          <w:sz w:val="24"/>
          <w:szCs w:val="24"/>
          <w:lang w:eastAsia="pl-PL"/>
        </w:rPr>
        <w:t>Pzp</w:t>
      </w:r>
      <w:proofErr w:type="spellEnd"/>
      <w:r w:rsidRPr="00301D1F">
        <w:rPr>
          <w:rFonts w:ascii="Times New Roman" w:eastAsia="Times New Roman" w:hAnsi="Times New Roman" w:cs="Times New Roman"/>
          <w:sz w:val="24"/>
          <w:szCs w:val="24"/>
          <w:lang w:eastAsia="pl-PL"/>
        </w:rPr>
        <w:t xml:space="preserve"> Nie Zamawiający przewiduje następujące fakultatywne podstawy wykluczenia: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p>
    <w:p w14:paraId="684E763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51AC0B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1D1F">
        <w:rPr>
          <w:rFonts w:ascii="Times New Roman" w:eastAsia="Times New Roman" w:hAnsi="Times New Roman" w:cs="Times New Roman"/>
          <w:sz w:val="24"/>
          <w:szCs w:val="24"/>
          <w:lang w:eastAsia="pl-PL"/>
        </w:rPr>
        <w:br/>
        <w:t xml:space="preserve">Tak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Oświadczenie o spełnianiu kryteriów selekcji </w:t>
      </w:r>
      <w:r w:rsidRPr="00301D1F">
        <w:rPr>
          <w:rFonts w:ascii="Times New Roman" w:eastAsia="Times New Roman" w:hAnsi="Times New Roman" w:cs="Times New Roman"/>
          <w:sz w:val="24"/>
          <w:szCs w:val="24"/>
          <w:lang w:eastAsia="pl-PL"/>
        </w:rPr>
        <w:br/>
        <w:t xml:space="preserve">Nie </w:t>
      </w:r>
    </w:p>
    <w:p w14:paraId="0E606CC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III.4) WYKAZ OŚWIADCZEŃ LUB </w:t>
      </w:r>
      <w:proofErr w:type="gramStart"/>
      <w:r w:rsidRPr="00301D1F">
        <w:rPr>
          <w:rFonts w:ascii="Times New Roman" w:eastAsia="Times New Roman" w:hAnsi="Times New Roman" w:cs="Times New Roman"/>
          <w:b/>
          <w:bCs/>
          <w:sz w:val="24"/>
          <w:szCs w:val="24"/>
          <w:lang w:eastAsia="pl-PL"/>
        </w:rPr>
        <w:t>DOKUMENTÓW ,</w:t>
      </w:r>
      <w:proofErr w:type="gramEnd"/>
      <w:r w:rsidRPr="00301D1F">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2438B8A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 nie dotyczy - </w:t>
      </w:r>
    </w:p>
    <w:p w14:paraId="2F117DCB"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301D1F">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14:paraId="4D13B06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III.5.1) W ZAKRESIE SPEŁNIANIA WARUNKÓW UDZIAŁU W POSTĘPOWANIU:</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 nie dotyczy -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III.5.2) W ZAKRESIE KRYTERIÓW SELEKCJI:</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p>
    <w:p w14:paraId="07627F1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8B14C0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 nie dotyczy - </w:t>
      </w:r>
    </w:p>
    <w:p w14:paraId="74BE596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III.7) INNE DOKUMENTY NIE WYMIENIONE W pkt III.3) - III.6) </w:t>
      </w:r>
    </w:p>
    <w:p w14:paraId="45786204"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301D1F">
        <w:rPr>
          <w:rFonts w:ascii="Times New Roman" w:eastAsia="Times New Roman" w:hAnsi="Times New Roman" w:cs="Times New Roman"/>
          <w:sz w:val="24"/>
          <w:szCs w:val="24"/>
          <w:lang w:eastAsia="pl-PL"/>
        </w:rPr>
        <w:t>Pzp</w:t>
      </w:r>
      <w:proofErr w:type="spellEnd"/>
      <w:r w:rsidRPr="00301D1F">
        <w:rPr>
          <w:rFonts w:ascii="Times New Roman" w:eastAsia="Times New Roman" w:hAnsi="Times New Roman" w:cs="Times New Roman"/>
          <w:sz w:val="24"/>
          <w:szCs w:val="24"/>
          <w:lang w:eastAsia="pl-PL"/>
        </w:rPr>
        <w:t xml:space="preserve">,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jest zobowiązany do przekazania Zamawiającemu oświadczenia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o przynależności lub braku przynależności do tej samej grupy kapitałowej, </w:t>
      </w:r>
      <w:r w:rsidRPr="00301D1F">
        <w:rPr>
          <w:rFonts w:ascii="MS Mincho" w:eastAsia="MS Mincho" w:hAnsi="MS Mincho" w:cs="MS Mincho" w:hint="eastAsia"/>
          <w:sz w:val="24"/>
          <w:szCs w:val="24"/>
          <w:lang w:eastAsia="pl-PL"/>
        </w:rPr>
        <w:t> </w:t>
      </w:r>
      <w:r w:rsidRPr="00301D1F">
        <w:rPr>
          <w:rFonts w:ascii="Times New Roman" w:eastAsia="Times New Roman" w:hAnsi="Times New Roman" w:cs="Times New Roman"/>
          <w:sz w:val="24"/>
          <w:szCs w:val="24"/>
          <w:lang w:eastAsia="pl-PL"/>
        </w:rPr>
        <w:t xml:space="preserve">o której mowa w art. 24 ust. 1 pkt 23 ustawy </w:t>
      </w:r>
      <w:proofErr w:type="spellStart"/>
      <w:r w:rsidRPr="00301D1F">
        <w:rPr>
          <w:rFonts w:ascii="Times New Roman" w:eastAsia="Times New Roman" w:hAnsi="Times New Roman" w:cs="Times New Roman"/>
          <w:sz w:val="24"/>
          <w:szCs w:val="24"/>
          <w:lang w:eastAsia="pl-PL"/>
        </w:rPr>
        <w:t>Pzp</w:t>
      </w:r>
      <w:proofErr w:type="spellEnd"/>
      <w:r w:rsidRPr="00301D1F">
        <w:rPr>
          <w:rFonts w:ascii="Times New Roman" w:eastAsia="Times New Roman" w:hAnsi="Times New Roman" w:cs="Times New Roman"/>
          <w:sz w:val="24"/>
          <w:szCs w:val="24"/>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3 do SIWZ. </w:t>
      </w:r>
    </w:p>
    <w:p w14:paraId="365503B4"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u w:val="single"/>
          <w:lang w:eastAsia="pl-PL"/>
        </w:rPr>
        <w:t xml:space="preserve">SEKCJA IV: PROCEDURA </w:t>
      </w:r>
    </w:p>
    <w:p w14:paraId="767BD87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 xml:space="preserve">IV.1) OPIS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IV.1.1) Tryb udzielenia zamówienia: </w:t>
      </w:r>
      <w:r w:rsidRPr="00301D1F">
        <w:rPr>
          <w:rFonts w:ascii="Times New Roman" w:eastAsia="Times New Roman" w:hAnsi="Times New Roman" w:cs="Times New Roman"/>
          <w:sz w:val="24"/>
          <w:szCs w:val="24"/>
          <w:lang w:eastAsia="pl-PL"/>
        </w:rPr>
        <w:t xml:space="preserve">Przetarg nieograniczony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IV.1.2) Zamawiający żąda wniesienia wadium:</w:t>
      </w:r>
      <w:r w:rsidRPr="00301D1F">
        <w:rPr>
          <w:rFonts w:ascii="Times New Roman" w:eastAsia="Times New Roman" w:hAnsi="Times New Roman" w:cs="Times New Roman"/>
          <w:sz w:val="24"/>
          <w:szCs w:val="24"/>
          <w:lang w:eastAsia="pl-PL"/>
        </w:rPr>
        <w:t xml:space="preserve"> </w:t>
      </w:r>
    </w:p>
    <w:p w14:paraId="082C69C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Informacja na temat wadium </w:t>
      </w:r>
      <w:r w:rsidRPr="00301D1F">
        <w:rPr>
          <w:rFonts w:ascii="Times New Roman" w:eastAsia="Times New Roman" w:hAnsi="Times New Roman" w:cs="Times New Roman"/>
          <w:sz w:val="24"/>
          <w:szCs w:val="24"/>
          <w:lang w:eastAsia="pl-PL"/>
        </w:rPr>
        <w:br/>
      </w:r>
    </w:p>
    <w:p w14:paraId="2AE1FC3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IV.1.3) Przewiduje się udzielenie zaliczek na poczet wykonania zamówienia:</w:t>
      </w:r>
      <w:r w:rsidRPr="00301D1F">
        <w:rPr>
          <w:rFonts w:ascii="Times New Roman" w:eastAsia="Times New Roman" w:hAnsi="Times New Roman" w:cs="Times New Roman"/>
          <w:sz w:val="24"/>
          <w:szCs w:val="24"/>
          <w:lang w:eastAsia="pl-PL"/>
        </w:rPr>
        <w:t xml:space="preserve"> </w:t>
      </w:r>
    </w:p>
    <w:p w14:paraId="3A94869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Należy podać informacje na temat udzielania zaliczek: </w:t>
      </w:r>
      <w:r w:rsidRPr="00301D1F">
        <w:rPr>
          <w:rFonts w:ascii="Times New Roman" w:eastAsia="Times New Roman" w:hAnsi="Times New Roman" w:cs="Times New Roman"/>
          <w:sz w:val="24"/>
          <w:szCs w:val="24"/>
          <w:lang w:eastAsia="pl-PL"/>
        </w:rPr>
        <w:br/>
      </w:r>
    </w:p>
    <w:p w14:paraId="6EFB4D4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9D1810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1D1F">
        <w:rPr>
          <w:rFonts w:ascii="Times New Roman" w:eastAsia="Times New Roman" w:hAnsi="Times New Roman" w:cs="Times New Roman"/>
          <w:sz w:val="24"/>
          <w:szCs w:val="24"/>
          <w:lang w:eastAsia="pl-PL"/>
        </w:rPr>
        <w:br/>
        <w:t xml:space="preserve">Nie </w:t>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p>
    <w:p w14:paraId="354ECAE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IV.1.5.) Wymaga się złożenia oferty wariantowej: </w:t>
      </w:r>
    </w:p>
    <w:p w14:paraId="2ACB851F"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Dopuszcza się złożenie oferty wariantowej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1D1F">
        <w:rPr>
          <w:rFonts w:ascii="Times New Roman" w:eastAsia="Times New Roman" w:hAnsi="Times New Roman" w:cs="Times New Roman"/>
          <w:sz w:val="24"/>
          <w:szCs w:val="24"/>
          <w:lang w:eastAsia="pl-PL"/>
        </w:rPr>
        <w:br/>
      </w:r>
    </w:p>
    <w:p w14:paraId="5CBEB16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IV.1.6) Przewidywana liczba wykonawców, którzy zostaną zaproszeni do udziału w </w:t>
      </w:r>
      <w:r w:rsidRPr="00301D1F">
        <w:rPr>
          <w:rFonts w:ascii="Times New Roman" w:eastAsia="Times New Roman" w:hAnsi="Times New Roman" w:cs="Times New Roman"/>
          <w:b/>
          <w:bCs/>
          <w:sz w:val="24"/>
          <w:szCs w:val="24"/>
          <w:lang w:eastAsia="pl-PL"/>
        </w:rPr>
        <w:lastRenderedPageBreak/>
        <w:t xml:space="preserve">postępowaniu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A7BC2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Liczba wykonawców   </w:t>
      </w:r>
      <w:r w:rsidRPr="00301D1F">
        <w:rPr>
          <w:rFonts w:ascii="Times New Roman" w:eastAsia="Times New Roman" w:hAnsi="Times New Roman" w:cs="Times New Roman"/>
          <w:sz w:val="24"/>
          <w:szCs w:val="24"/>
          <w:lang w:eastAsia="pl-PL"/>
        </w:rPr>
        <w:br/>
        <w:t xml:space="preserve">Przewidywana minimalna liczba wykonawców </w:t>
      </w:r>
      <w:r w:rsidRPr="00301D1F">
        <w:rPr>
          <w:rFonts w:ascii="Times New Roman" w:eastAsia="Times New Roman" w:hAnsi="Times New Roman" w:cs="Times New Roman"/>
          <w:sz w:val="24"/>
          <w:szCs w:val="24"/>
          <w:lang w:eastAsia="pl-PL"/>
        </w:rPr>
        <w:br/>
        <w:t xml:space="preserve">Maksymalna liczba wykonawców   </w:t>
      </w:r>
      <w:r w:rsidRPr="00301D1F">
        <w:rPr>
          <w:rFonts w:ascii="Times New Roman" w:eastAsia="Times New Roman" w:hAnsi="Times New Roman" w:cs="Times New Roman"/>
          <w:sz w:val="24"/>
          <w:szCs w:val="24"/>
          <w:lang w:eastAsia="pl-PL"/>
        </w:rPr>
        <w:br/>
        <w:t xml:space="preserve">Kryteria selekcji wykonawców: </w:t>
      </w:r>
      <w:r w:rsidRPr="00301D1F">
        <w:rPr>
          <w:rFonts w:ascii="Times New Roman" w:eastAsia="Times New Roman" w:hAnsi="Times New Roman" w:cs="Times New Roman"/>
          <w:sz w:val="24"/>
          <w:szCs w:val="24"/>
          <w:lang w:eastAsia="pl-PL"/>
        </w:rPr>
        <w:br/>
      </w:r>
    </w:p>
    <w:p w14:paraId="2FE98C1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IV.1.7) Informacje na temat umowy ramowej lub dynamicznego systemu zakupów: </w:t>
      </w:r>
    </w:p>
    <w:p w14:paraId="2DB128F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Umowa ramowa będzie zawarta: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Czy przewiduje się ograniczenie liczby uczestników umowy ramowej: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Przewidziana maksymalna liczba uczestników umowy ramowej: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Zamówienie obejmuje ustanowienie dynamicznego systemu zakupów: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1D1F">
        <w:rPr>
          <w:rFonts w:ascii="Times New Roman" w:eastAsia="Times New Roman" w:hAnsi="Times New Roman" w:cs="Times New Roman"/>
          <w:sz w:val="24"/>
          <w:szCs w:val="24"/>
          <w:lang w:eastAsia="pl-PL"/>
        </w:rPr>
        <w:br/>
      </w:r>
    </w:p>
    <w:p w14:paraId="007DBCA4"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IV.1.8) Aukcja elektroniczna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Przewidziane jest przeprowadzenie aukcji elektronicznej </w:t>
      </w:r>
      <w:r w:rsidRPr="00301D1F">
        <w:rPr>
          <w:rFonts w:ascii="Times New Roman" w:eastAsia="Times New Roman" w:hAnsi="Times New Roman" w:cs="Times New Roman"/>
          <w:i/>
          <w:iCs/>
          <w:sz w:val="24"/>
          <w:szCs w:val="24"/>
          <w:lang w:eastAsia="pl-PL"/>
        </w:rPr>
        <w:t xml:space="preserve">(przetarg nieograniczony, przetarg ograniczony, negocjacje z ogłoszeniem) </w:t>
      </w:r>
      <w:r w:rsidRPr="00301D1F">
        <w:rPr>
          <w:rFonts w:ascii="Times New Roman" w:eastAsia="Times New Roman" w:hAnsi="Times New Roman" w:cs="Times New Roman"/>
          <w:sz w:val="24"/>
          <w:szCs w:val="24"/>
          <w:lang w:eastAsia="pl-PL"/>
        </w:rPr>
        <w:t xml:space="preserve">Nie </w:t>
      </w:r>
      <w:r w:rsidRPr="00301D1F">
        <w:rPr>
          <w:rFonts w:ascii="Times New Roman" w:eastAsia="Times New Roman" w:hAnsi="Times New Roman" w:cs="Times New Roman"/>
          <w:sz w:val="24"/>
          <w:szCs w:val="24"/>
          <w:lang w:eastAsia="pl-PL"/>
        </w:rPr>
        <w:br/>
        <w:t xml:space="preserve">Należy podać adres strony internetowej, na której aukcja będzie prowadzona: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1D1F">
        <w:rPr>
          <w:rFonts w:ascii="Times New Roman" w:eastAsia="Times New Roman" w:hAnsi="Times New Roman" w:cs="Times New Roman"/>
          <w:sz w:val="24"/>
          <w:szCs w:val="24"/>
          <w:lang w:eastAsia="pl-PL"/>
        </w:rPr>
        <w:br/>
        <w:t xml:space="preserve">Informacje dotyczące przebiegu aukcji elektronicznej: </w:t>
      </w:r>
      <w:r w:rsidRPr="00301D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1D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1D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1D1F">
        <w:rPr>
          <w:rFonts w:ascii="Times New Roman" w:eastAsia="Times New Roman" w:hAnsi="Times New Roman" w:cs="Times New Roman"/>
          <w:sz w:val="24"/>
          <w:szCs w:val="24"/>
          <w:lang w:eastAsia="pl-PL"/>
        </w:rPr>
        <w:br/>
        <w:t xml:space="preserve">Informacje o liczbie etapów aukcji elektronicznej i czasie ich trwania: </w:t>
      </w:r>
    </w:p>
    <w:p w14:paraId="72BA8D6E"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lastRenderedPageBreak/>
        <w:br/>
        <w:t xml:space="preserve">Czas trwania: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1D1F">
        <w:rPr>
          <w:rFonts w:ascii="Times New Roman" w:eastAsia="Times New Roman" w:hAnsi="Times New Roman" w:cs="Times New Roman"/>
          <w:sz w:val="24"/>
          <w:szCs w:val="24"/>
          <w:lang w:eastAsia="pl-PL"/>
        </w:rPr>
        <w:br/>
        <w:t xml:space="preserve">Warunki zamknięcia aukcji elektronicznej: </w:t>
      </w:r>
      <w:r w:rsidRPr="00301D1F">
        <w:rPr>
          <w:rFonts w:ascii="Times New Roman" w:eastAsia="Times New Roman" w:hAnsi="Times New Roman" w:cs="Times New Roman"/>
          <w:sz w:val="24"/>
          <w:szCs w:val="24"/>
          <w:lang w:eastAsia="pl-PL"/>
        </w:rPr>
        <w:br/>
      </w:r>
    </w:p>
    <w:p w14:paraId="79D0BB7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IV.2) KRYTERIA OCENY OFERT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IV.2.1) Kryteria oceny ofert: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IV.2.2) Kryteria</w:t>
      </w:r>
      <w:r w:rsidRPr="00301D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83EAB" w:rsidRPr="00301D1F" w14:paraId="6816E360" w14:textId="77777777" w:rsidTr="00C17DB2">
        <w:tc>
          <w:tcPr>
            <w:tcW w:w="0" w:type="auto"/>
            <w:tcBorders>
              <w:top w:val="single" w:sz="6" w:space="0" w:color="000000"/>
              <w:left w:val="single" w:sz="6" w:space="0" w:color="000000"/>
              <w:bottom w:val="single" w:sz="6" w:space="0" w:color="000000"/>
              <w:right w:val="single" w:sz="6" w:space="0" w:color="000000"/>
            </w:tcBorders>
            <w:vAlign w:val="center"/>
            <w:hideMark/>
          </w:tcPr>
          <w:p w14:paraId="57B45EAE" w14:textId="77777777" w:rsidR="00483EAB" w:rsidRPr="00301D1F" w:rsidRDefault="00483EAB" w:rsidP="00C17DB2">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117B2" w14:textId="77777777" w:rsidR="00483EAB" w:rsidRPr="00301D1F" w:rsidRDefault="00483EAB" w:rsidP="00C17DB2">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Znaczenie</w:t>
            </w:r>
          </w:p>
        </w:tc>
      </w:tr>
      <w:tr w:rsidR="00483EAB" w:rsidRPr="00301D1F" w14:paraId="7A934030" w14:textId="77777777" w:rsidTr="00C17DB2">
        <w:tc>
          <w:tcPr>
            <w:tcW w:w="0" w:type="auto"/>
            <w:tcBorders>
              <w:top w:val="single" w:sz="6" w:space="0" w:color="000000"/>
              <w:left w:val="single" w:sz="6" w:space="0" w:color="000000"/>
              <w:bottom w:val="single" w:sz="6" w:space="0" w:color="000000"/>
              <w:right w:val="single" w:sz="6" w:space="0" w:color="000000"/>
            </w:tcBorders>
            <w:vAlign w:val="center"/>
            <w:hideMark/>
          </w:tcPr>
          <w:p w14:paraId="511DC04D" w14:textId="77777777" w:rsidR="00483EAB" w:rsidRPr="00301D1F" w:rsidRDefault="00483EAB" w:rsidP="00C17DB2">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72F6C" w14:textId="77777777" w:rsidR="00483EAB" w:rsidRPr="00301D1F" w:rsidRDefault="00483EAB" w:rsidP="00C17DB2">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100,00</w:t>
            </w:r>
          </w:p>
        </w:tc>
      </w:tr>
    </w:tbl>
    <w:p w14:paraId="7E12585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1D1F">
        <w:rPr>
          <w:rFonts w:ascii="Times New Roman" w:eastAsia="Times New Roman" w:hAnsi="Times New Roman" w:cs="Times New Roman"/>
          <w:b/>
          <w:bCs/>
          <w:sz w:val="24"/>
          <w:szCs w:val="24"/>
          <w:lang w:eastAsia="pl-PL"/>
        </w:rPr>
        <w:t>Pzp</w:t>
      </w:r>
      <w:proofErr w:type="spellEnd"/>
      <w:r w:rsidRPr="00301D1F">
        <w:rPr>
          <w:rFonts w:ascii="Times New Roman" w:eastAsia="Times New Roman" w:hAnsi="Times New Roman" w:cs="Times New Roman"/>
          <w:b/>
          <w:bCs/>
          <w:sz w:val="24"/>
          <w:szCs w:val="24"/>
          <w:lang w:eastAsia="pl-PL"/>
        </w:rPr>
        <w:t xml:space="preserve"> </w:t>
      </w:r>
      <w:r w:rsidRPr="00301D1F">
        <w:rPr>
          <w:rFonts w:ascii="Times New Roman" w:eastAsia="Times New Roman" w:hAnsi="Times New Roman" w:cs="Times New Roman"/>
          <w:sz w:val="24"/>
          <w:szCs w:val="24"/>
          <w:lang w:eastAsia="pl-PL"/>
        </w:rPr>
        <w:t xml:space="preserve">(przetarg nieograniczony) </w:t>
      </w:r>
      <w:r w:rsidRPr="00301D1F">
        <w:rPr>
          <w:rFonts w:ascii="Times New Roman" w:eastAsia="Times New Roman" w:hAnsi="Times New Roman" w:cs="Times New Roman"/>
          <w:sz w:val="24"/>
          <w:szCs w:val="24"/>
          <w:lang w:eastAsia="pl-PL"/>
        </w:rPr>
        <w:br/>
        <w:t xml:space="preserve">Tak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IV.3) Negocjacje z ogłoszeniem, dialog konkurencyjny, partnerstwo innowacyjne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IV.3.1) Informacje na temat negocjacji z ogłoszeniem</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Minimalne wymagania, które muszą spełniać wszystkie oferty: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1D1F">
        <w:rPr>
          <w:rFonts w:ascii="Times New Roman" w:eastAsia="Times New Roman" w:hAnsi="Times New Roman" w:cs="Times New Roman"/>
          <w:sz w:val="24"/>
          <w:szCs w:val="24"/>
          <w:lang w:eastAsia="pl-PL"/>
        </w:rPr>
        <w:br/>
        <w:t xml:space="preserve">Przewidziany jest podział negocjacji na etapy w celu ograniczenia liczby ofert: </w:t>
      </w:r>
      <w:r w:rsidRPr="00301D1F">
        <w:rPr>
          <w:rFonts w:ascii="Times New Roman" w:eastAsia="Times New Roman" w:hAnsi="Times New Roman" w:cs="Times New Roman"/>
          <w:sz w:val="24"/>
          <w:szCs w:val="24"/>
          <w:lang w:eastAsia="pl-PL"/>
        </w:rPr>
        <w:br/>
        <w:t xml:space="preserve">Należy podać informacje na temat etapów negocjacji (w tym liczbę etapów):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IV.3.2) Informacje na temat dialogu konkurencyjnego</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Wstępny harmonogram postępowania: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Podział dialogu na etapy w celu ograniczenia liczby rozwiązań: </w:t>
      </w:r>
      <w:r w:rsidRPr="00301D1F">
        <w:rPr>
          <w:rFonts w:ascii="Times New Roman" w:eastAsia="Times New Roman" w:hAnsi="Times New Roman" w:cs="Times New Roman"/>
          <w:sz w:val="24"/>
          <w:szCs w:val="24"/>
          <w:lang w:eastAsia="pl-PL"/>
        </w:rPr>
        <w:br/>
        <w:t xml:space="preserve">Należy podać informacje na temat etapów dialogu: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IV.3.3) Informacje na temat partnerstwa innowacyjnego</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301D1F">
        <w:rPr>
          <w:rFonts w:ascii="Times New Roman" w:eastAsia="Times New Roman" w:hAnsi="Times New Roman" w:cs="Times New Roman"/>
          <w:sz w:val="24"/>
          <w:szCs w:val="24"/>
          <w:lang w:eastAsia="pl-PL"/>
        </w:rPr>
        <w:lastRenderedPageBreak/>
        <w:t xml:space="preserve">zamówienia: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Informacje dodatkowe: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IV.4) Licytacja elektroniczna </w:t>
      </w:r>
      <w:r w:rsidRPr="00301D1F">
        <w:rPr>
          <w:rFonts w:ascii="Times New Roman" w:eastAsia="Times New Roman" w:hAnsi="Times New Roman" w:cs="Times New Roman"/>
          <w:sz w:val="24"/>
          <w:szCs w:val="24"/>
          <w:lang w:eastAsia="pl-PL"/>
        </w:rPr>
        <w:br/>
        <w:t xml:space="preserve">Adres strony internetowej, na której będzie prowadzona licytacja elektroniczna: </w:t>
      </w:r>
    </w:p>
    <w:p w14:paraId="20D2DE0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49CEB8A"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304F908"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0D270F7"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Informacje o liczbie etapów licytacji elektronicznej i czasie ich trwania: </w:t>
      </w:r>
    </w:p>
    <w:p w14:paraId="74446B06"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Czas trwania: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FCAC754"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Termin składania wniosków o dopuszczenie do udziału w licytacji elektronicznej: </w:t>
      </w:r>
      <w:r w:rsidRPr="00301D1F">
        <w:rPr>
          <w:rFonts w:ascii="Times New Roman" w:eastAsia="Times New Roman" w:hAnsi="Times New Roman" w:cs="Times New Roman"/>
          <w:sz w:val="24"/>
          <w:szCs w:val="24"/>
          <w:lang w:eastAsia="pl-PL"/>
        </w:rPr>
        <w:br/>
        <w:t xml:space="preserve">Data: godzina: </w:t>
      </w:r>
      <w:r w:rsidRPr="00301D1F">
        <w:rPr>
          <w:rFonts w:ascii="Times New Roman" w:eastAsia="Times New Roman" w:hAnsi="Times New Roman" w:cs="Times New Roman"/>
          <w:sz w:val="24"/>
          <w:szCs w:val="24"/>
          <w:lang w:eastAsia="pl-PL"/>
        </w:rPr>
        <w:br/>
        <w:t xml:space="preserve">Termin otwarcia licytacji elektronicznej: </w:t>
      </w:r>
    </w:p>
    <w:p w14:paraId="214DCEFD"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t xml:space="preserve">Termin i warunki zamknięcia licytacji elektronicznej: </w:t>
      </w:r>
    </w:p>
    <w:p w14:paraId="410A81E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B27158C"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t xml:space="preserve">Wymagania dotyczące zabezpieczenia należytego wykonania umowy: </w:t>
      </w:r>
    </w:p>
    <w:p w14:paraId="35727B65"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lang w:eastAsia="pl-PL"/>
        </w:rPr>
        <w:br/>
        <w:t xml:space="preserve">Informacje dodatkowe: </w:t>
      </w:r>
    </w:p>
    <w:p w14:paraId="03F49BE0"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r w:rsidRPr="00301D1F">
        <w:rPr>
          <w:rFonts w:ascii="Times New Roman" w:eastAsia="Times New Roman" w:hAnsi="Times New Roman" w:cs="Times New Roman"/>
          <w:b/>
          <w:bCs/>
          <w:sz w:val="24"/>
          <w:szCs w:val="24"/>
          <w:lang w:eastAsia="pl-PL"/>
        </w:rPr>
        <w:t>IV.5) ZMIANA UMOWY</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1D1F">
        <w:rPr>
          <w:rFonts w:ascii="Times New Roman" w:eastAsia="Times New Roman" w:hAnsi="Times New Roman" w:cs="Times New Roman"/>
          <w:sz w:val="24"/>
          <w:szCs w:val="24"/>
          <w:lang w:eastAsia="pl-PL"/>
        </w:rPr>
        <w:t xml:space="preserve"> Tak </w:t>
      </w:r>
      <w:r w:rsidRPr="00301D1F">
        <w:rPr>
          <w:rFonts w:ascii="Times New Roman" w:eastAsia="Times New Roman" w:hAnsi="Times New Roman" w:cs="Times New Roman"/>
          <w:sz w:val="24"/>
          <w:szCs w:val="24"/>
          <w:lang w:eastAsia="pl-PL"/>
        </w:rPr>
        <w:br/>
        <w:t xml:space="preserve">Należy wskazać zakres, charakter zmian oraz warunki wprowadzenia zmian: </w:t>
      </w:r>
      <w:r w:rsidRPr="00301D1F">
        <w:rPr>
          <w:rFonts w:ascii="Times New Roman" w:eastAsia="Times New Roman" w:hAnsi="Times New Roman" w:cs="Times New Roman"/>
          <w:sz w:val="24"/>
          <w:szCs w:val="24"/>
          <w:lang w:eastAsia="pl-PL"/>
        </w:rPr>
        <w:br/>
        <w:t xml:space="preserve">Zamawiający przewiduje możliwość wprowadzenia niżej wymienionych zmian postanowień zawartej umowy w stosunku do treści oferty, na podstawie, której dokonano wyboru wykonawcy, w oparciu o katalog okoliczności których zaistnienie może oznaczać konieczność zmiany postanowień umowy. Katalog okoliczności obejmuje zmianę terminu przewidzianego na zakończenie umowy: − zmiany okresu spłaty kapitału i odsetek, − zmianę wysokości spłat kredytu oraz terminów spłat, − zmiana może być inicjowana na wniosek Banku bądź Kredytobiorcy, strona wnioskująca zobowiązana jest do jej szczegółowego uzasadnienia oraz wskazania podstawy prawnej i umownej − zmiana musi uzyskać aprobatę obu stron umowy, − zmiana musi być wprowadzona w formie pisemnej pod rygorem nieważności, − zmiana nie może spowodować wykroczenia usługi poza przedmiot zamówienia opisany w SIWZ, −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IV.6) INFORMACJE ADMINISTRACYJNE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lastRenderedPageBreak/>
        <w:br/>
      </w:r>
      <w:r w:rsidRPr="00301D1F">
        <w:rPr>
          <w:rFonts w:ascii="Times New Roman" w:eastAsia="Times New Roman" w:hAnsi="Times New Roman" w:cs="Times New Roman"/>
          <w:b/>
          <w:bCs/>
          <w:sz w:val="24"/>
          <w:szCs w:val="24"/>
          <w:lang w:eastAsia="pl-PL"/>
        </w:rPr>
        <w:t xml:space="preserve">IV.6.1) Sposób udostępniania informacji o charakterze poufnym </w:t>
      </w:r>
      <w:r w:rsidRPr="00301D1F">
        <w:rPr>
          <w:rFonts w:ascii="Times New Roman" w:eastAsia="Times New Roman" w:hAnsi="Times New Roman" w:cs="Times New Roman"/>
          <w:i/>
          <w:iCs/>
          <w:sz w:val="24"/>
          <w:szCs w:val="24"/>
          <w:lang w:eastAsia="pl-PL"/>
        </w:rPr>
        <w:t xml:space="preserve">(jeżeli dotyczy):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Środki służące ochronie informacji o charakterze poufnym</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1D1F">
        <w:rPr>
          <w:rFonts w:ascii="Times New Roman" w:eastAsia="Times New Roman" w:hAnsi="Times New Roman" w:cs="Times New Roman"/>
          <w:sz w:val="24"/>
          <w:szCs w:val="24"/>
          <w:lang w:eastAsia="pl-PL"/>
        </w:rPr>
        <w:br/>
        <w:t xml:space="preserve">Data: 2020-04-02, godzina: 10:00, </w:t>
      </w:r>
      <w:r w:rsidRPr="00301D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1D1F">
        <w:rPr>
          <w:rFonts w:ascii="Times New Roman" w:eastAsia="Times New Roman" w:hAnsi="Times New Roman" w:cs="Times New Roman"/>
          <w:sz w:val="24"/>
          <w:szCs w:val="24"/>
          <w:lang w:eastAsia="pl-PL"/>
        </w:rPr>
        <w:br/>
        <w:t xml:space="preserve">Nie </w:t>
      </w:r>
      <w:r w:rsidRPr="00301D1F">
        <w:rPr>
          <w:rFonts w:ascii="Times New Roman" w:eastAsia="Times New Roman" w:hAnsi="Times New Roman" w:cs="Times New Roman"/>
          <w:sz w:val="24"/>
          <w:szCs w:val="24"/>
          <w:lang w:eastAsia="pl-PL"/>
        </w:rPr>
        <w:br/>
        <w:t xml:space="preserve">Wskazać powody: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1D1F">
        <w:rPr>
          <w:rFonts w:ascii="Times New Roman" w:eastAsia="Times New Roman" w:hAnsi="Times New Roman" w:cs="Times New Roman"/>
          <w:sz w:val="24"/>
          <w:szCs w:val="24"/>
          <w:lang w:eastAsia="pl-PL"/>
        </w:rPr>
        <w:br/>
        <w:t xml:space="preserve">&gt; Polski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 xml:space="preserve">IV.6.3) Termin związania ofertą: </w:t>
      </w:r>
      <w:r w:rsidRPr="00301D1F">
        <w:rPr>
          <w:rFonts w:ascii="Times New Roman" w:eastAsia="Times New Roman" w:hAnsi="Times New Roman" w:cs="Times New Roman"/>
          <w:sz w:val="24"/>
          <w:szCs w:val="24"/>
          <w:lang w:eastAsia="pl-PL"/>
        </w:rPr>
        <w:t xml:space="preserve">do: okres w dniach: 30 (od ostatecznego terminu składania ofert)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01D1F">
        <w:rPr>
          <w:rFonts w:ascii="Times New Roman" w:eastAsia="Times New Roman" w:hAnsi="Times New Roman" w:cs="Times New Roman"/>
          <w:sz w:val="24"/>
          <w:szCs w:val="24"/>
          <w:lang w:eastAsia="pl-PL"/>
        </w:rPr>
        <w:t xml:space="preserve"> Nie </w:t>
      </w:r>
      <w:r w:rsidRPr="00301D1F">
        <w:rPr>
          <w:rFonts w:ascii="Times New Roman" w:eastAsia="Times New Roman" w:hAnsi="Times New Roman" w:cs="Times New Roman"/>
          <w:sz w:val="24"/>
          <w:szCs w:val="24"/>
          <w:lang w:eastAsia="pl-PL"/>
        </w:rPr>
        <w:br/>
      </w:r>
      <w:r w:rsidRPr="00301D1F">
        <w:rPr>
          <w:rFonts w:ascii="Times New Roman" w:eastAsia="Times New Roman" w:hAnsi="Times New Roman" w:cs="Times New Roman"/>
          <w:b/>
          <w:bCs/>
          <w:sz w:val="24"/>
          <w:szCs w:val="24"/>
          <w:lang w:eastAsia="pl-PL"/>
        </w:rPr>
        <w:t>IV.6.5) Informacje dodatkowe:</w:t>
      </w:r>
      <w:r w:rsidRPr="00301D1F">
        <w:rPr>
          <w:rFonts w:ascii="Times New Roman" w:eastAsia="Times New Roman" w:hAnsi="Times New Roman" w:cs="Times New Roman"/>
          <w:sz w:val="24"/>
          <w:szCs w:val="24"/>
          <w:lang w:eastAsia="pl-PL"/>
        </w:rPr>
        <w:t xml:space="preserve"> </w:t>
      </w:r>
      <w:r w:rsidRPr="00301D1F">
        <w:rPr>
          <w:rFonts w:ascii="Times New Roman" w:eastAsia="Times New Roman" w:hAnsi="Times New Roman" w:cs="Times New Roman"/>
          <w:sz w:val="24"/>
          <w:szCs w:val="24"/>
          <w:lang w:eastAsia="pl-PL"/>
        </w:rPr>
        <w:br/>
        <w:t xml:space="preserve">Zamawiający nie wymaga wniesienia zabezpieczenia należytego wykonania umowy. </w:t>
      </w:r>
    </w:p>
    <w:p w14:paraId="5A0C8D1B" w14:textId="77777777" w:rsidR="00483EAB" w:rsidRPr="00301D1F" w:rsidRDefault="00483EAB" w:rsidP="00483EAB">
      <w:pPr>
        <w:spacing w:after="0" w:line="240" w:lineRule="auto"/>
        <w:jc w:val="center"/>
        <w:rPr>
          <w:rFonts w:ascii="Times New Roman" w:eastAsia="Times New Roman" w:hAnsi="Times New Roman" w:cs="Times New Roman"/>
          <w:sz w:val="24"/>
          <w:szCs w:val="24"/>
          <w:lang w:eastAsia="pl-PL"/>
        </w:rPr>
      </w:pPr>
      <w:r w:rsidRPr="00301D1F">
        <w:rPr>
          <w:rFonts w:ascii="Times New Roman" w:eastAsia="Times New Roman" w:hAnsi="Times New Roman" w:cs="Times New Roman"/>
          <w:sz w:val="24"/>
          <w:szCs w:val="24"/>
          <w:u w:val="single"/>
          <w:lang w:eastAsia="pl-PL"/>
        </w:rPr>
        <w:t xml:space="preserve">ZAŁĄCZNIK I - INFORMACJE DOTYCZĄCE OFERT CZĘŚCIOWYCH </w:t>
      </w:r>
    </w:p>
    <w:p w14:paraId="2E8E2F82"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p>
    <w:p w14:paraId="1FC15AE1" w14:textId="77777777" w:rsidR="00483EAB" w:rsidRPr="00301D1F" w:rsidRDefault="00483EAB" w:rsidP="00483EAB">
      <w:pPr>
        <w:spacing w:after="0" w:line="240" w:lineRule="auto"/>
        <w:rPr>
          <w:rFonts w:ascii="Times New Roman" w:eastAsia="Times New Roman" w:hAnsi="Times New Roman" w:cs="Times New Roman"/>
          <w:sz w:val="24"/>
          <w:szCs w:val="24"/>
          <w:lang w:eastAsia="pl-PL"/>
        </w:rPr>
      </w:pPr>
    </w:p>
    <w:p w14:paraId="57C83C9C" w14:textId="77777777" w:rsidR="00483EAB" w:rsidRPr="00301D1F" w:rsidRDefault="00483EAB" w:rsidP="00483EAB">
      <w:pPr>
        <w:spacing w:after="240" w:line="240" w:lineRule="auto"/>
        <w:rPr>
          <w:rFonts w:ascii="Times New Roman" w:eastAsia="Times New Roman" w:hAnsi="Times New Roman" w:cs="Times New Roman"/>
          <w:sz w:val="24"/>
          <w:szCs w:val="24"/>
          <w:lang w:eastAsia="pl-PL"/>
        </w:rPr>
      </w:pPr>
    </w:p>
    <w:p w14:paraId="37CA0277" w14:textId="77777777" w:rsidR="00483EAB" w:rsidRPr="00301D1F" w:rsidRDefault="00483EAB" w:rsidP="00483E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3EAB" w:rsidRPr="00301D1F" w14:paraId="72250AA1" w14:textId="77777777" w:rsidTr="00C17DB2">
        <w:trPr>
          <w:tblCellSpacing w:w="15" w:type="dxa"/>
        </w:trPr>
        <w:tc>
          <w:tcPr>
            <w:tcW w:w="0" w:type="auto"/>
            <w:vAlign w:val="center"/>
            <w:hideMark/>
          </w:tcPr>
          <w:p w14:paraId="5BCD683E" w14:textId="77777777" w:rsidR="00483EAB" w:rsidRPr="00301D1F" w:rsidRDefault="00483EAB" w:rsidP="00C17DB2">
            <w:pPr>
              <w:spacing w:after="240" w:line="240" w:lineRule="auto"/>
              <w:rPr>
                <w:rFonts w:ascii="Times New Roman" w:eastAsia="Times New Roman" w:hAnsi="Times New Roman" w:cs="Times New Roman"/>
                <w:sz w:val="24"/>
                <w:szCs w:val="24"/>
                <w:lang w:eastAsia="pl-PL"/>
              </w:rPr>
            </w:pPr>
          </w:p>
        </w:tc>
      </w:tr>
    </w:tbl>
    <w:p w14:paraId="1215C936" w14:textId="77777777" w:rsidR="00483EAB" w:rsidRPr="00301D1F" w:rsidRDefault="00483EAB" w:rsidP="00483EAB">
      <w:pPr>
        <w:pBdr>
          <w:top w:val="single" w:sz="6" w:space="1" w:color="auto"/>
        </w:pBdr>
        <w:spacing w:after="0" w:line="240" w:lineRule="auto"/>
        <w:jc w:val="center"/>
        <w:rPr>
          <w:rFonts w:ascii="Arial" w:eastAsia="Times New Roman" w:hAnsi="Arial" w:cs="Arial"/>
          <w:vanish/>
          <w:sz w:val="16"/>
          <w:szCs w:val="16"/>
          <w:lang w:eastAsia="pl-PL"/>
        </w:rPr>
      </w:pPr>
      <w:r w:rsidRPr="00301D1F">
        <w:rPr>
          <w:rFonts w:ascii="Arial" w:eastAsia="Times New Roman" w:hAnsi="Arial" w:cs="Arial"/>
          <w:vanish/>
          <w:sz w:val="16"/>
          <w:szCs w:val="16"/>
          <w:lang w:eastAsia="pl-PL"/>
        </w:rPr>
        <w:t>Dół formularza</w:t>
      </w:r>
    </w:p>
    <w:p w14:paraId="68D4E6DE" w14:textId="77777777" w:rsidR="00483EAB" w:rsidRPr="00301D1F" w:rsidRDefault="00483EAB" w:rsidP="00483EAB">
      <w:pPr>
        <w:pBdr>
          <w:bottom w:val="single" w:sz="6" w:space="1" w:color="auto"/>
        </w:pBdr>
        <w:spacing w:after="0" w:line="240" w:lineRule="auto"/>
        <w:jc w:val="center"/>
        <w:rPr>
          <w:rFonts w:ascii="Arial" w:eastAsia="Times New Roman" w:hAnsi="Arial" w:cs="Arial"/>
          <w:vanish/>
          <w:sz w:val="16"/>
          <w:szCs w:val="16"/>
          <w:lang w:eastAsia="pl-PL"/>
        </w:rPr>
      </w:pPr>
      <w:r w:rsidRPr="00301D1F">
        <w:rPr>
          <w:rFonts w:ascii="Arial" w:eastAsia="Times New Roman" w:hAnsi="Arial" w:cs="Arial"/>
          <w:vanish/>
          <w:sz w:val="16"/>
          <w:szCs w:val="16"/>
          <w:lang w:eastAsia="pl-PL"/>
        </w:rPr>
        <w:t>Początek formularza</w:t>
      </w:r>
    </w:p>
    <w:p w14:paraId="4AA9D313" w14:textId="77777777" w:rsidR="00483EAB" w:rsidRPr="00301D1F" w:rsidRDefault="00483EAB" w:rsidP="00483EAB">
      <w:pPr>
        <w:pBdr>
          <w:top w:val="single" w:sz="6" w:space="1" w:color="auto"/>
        </w:pBdr>
        <w:spacing w:after="0" w:line="240" w:lineRule="auto"/>
        <w:jc w:val="center"/>
        <w:rPr>
          <w:rFonts w:ascii="Arial" w:eastAsia="Times New Roman" w:hAnsi="Arial" w:cs="Arial"/>
          <w:vanish/>
          <w:sz w:val="16"/>
          <w:szCs w:val="16"/>
          <w:lang w:eastAsia="pl-PL"/>
        </w:rPr>
      </w:pPr>
      <w:r w:rsidRPr="00301D1F">
        <w:rPr>
          <w:rFonts w:ascii="Arial" w:eastAsia="Times New Roman" w:hAnsi="Arial" w:cs="Arial"/>
          <w:vanish/>
          <w:sz w:val="16"/>
          <w:szCs w:val="16"/>
          <w:lang w:eastAsia="pl-PL"/>
        </w:rPr>
        <w:t>Dół formularza</w:t>
      </w:r>
    </w:p>
    <w:p w14:paraId="7013667A" w14:textId="77777777" w:rsidR="00483EAB" w:rsidRPr="00110F8A" w:rsidRDefault="00483EAB" w:rsidP="00483EAB">
      <w:pPr>
        <w:rPr>
          <w:sz w:val="48"/>
          <w:szCs w:val="48"/>
        </w:rPr>
      </w:pPr>
    </w:p>
    <w:p w14:paraId="55B35247" w14:textId="77777777" w:rsidR="00B27F8E" w:rsidRDefault="00B27F8E">
      <w:bookmarkStart w:id="0" w:name="_GoBack"/>
      <w:bookmarkEnd w:id="0"/>
    </w:p>
    <w:sectPr w:rsidR="00B27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67"/>
    <w:rsid w:val="00483EAB"/>
    <w:rsid w:val="00674C67"/>
    <w:rsid w:val="00B2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16BB-7762-4069-A4C9-639CEEFB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E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3034</Words>
  <Characters>18204</Characters>
  <Application>Microsoft Office Word</Application>
  <DocSecurity>0</DocSecurity>
  <Lines>151</Lines>
  <Paragraphs>42</Paragraphs>
  <ScaleCrop>false</ScaleCrop>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Nanaszko</dc:creator>
  <cp:keywords/>
  <dc:description/>
  <cp:lastModifiedBy>Justyna Nanaszko</cp:lastModifiedBy>
  <cp:revision>2</cp:revision>
  <dcterms:created xsi:type="dcterms:W3CDTF">2020-03-25T08:01:00Z</dcterms:created>
  <dcterms:modified xsi:type="dcterms:W3CDTF">2020-03-25T08:01:00Z</dcterms:modified>
</cp:coreProperties>
</file>