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58A7" w14:textId="77777777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F00B34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306BF997" w:rsidR="000B5EA6" w:rsidRPr="00F72034" w:rsidRDefault="00A05FC6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Wykaz</w:t>
      </w:r>
      <w:r w:rsidR="001D20F5" w:rsidRPr="001D20F5">
        <w:rPr>
          <w:rFonts w:ascii="Cambria" w:hAnsi="Cambria"/>
          <w:b/>
          <w:sz w:val="26"/>
          <w:szCs w:val="26"/>
        </w:rPr>
        <w:t xml:space="preserve"> narzędzi, wyposażenia zakładu i urządzeń technicznych</w:t>
      </w:r>
    </w:p>
    <w:p w14:paraId="3CA8BFF1" w14:textId="15F89120" w:rsidR="00FC4488" w:rsidRDefault="002046A6" w:rsidP="00FC448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E1647A">
        <w:rPr>
          <w:rFonts w:ascii="Cambria" w:hAnsi="Cambria"/>
          <w:b/>
          <w:bCs/>
        </w:rPr>
        <w:t>RRG.271.1.8</w:t>
      </w:r>
      <w:r w:rsidRPr="003D287B">
        <w:rPr>
          <w:rFonts w:ascii="Cambria" w:hAnsi="Cambria"/>
          <w:b/>
          <w:bCs/>
        </w:rPr>
        <w:t>.201</w:t>
      </w:r>
      <w:r w:rsidR="00E1647A">
        <w:rPr>
          <w:rFonts w:ascii="Cambria" w:hAnsi="Cambria"/>
          <w:b/>
          <w:bCs/>
        </w:rPr>
        <w:t>9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30D860D6" w14:textId="77777777" w:rsidR="00FC4488" w:rsidRPr="00E213DC" w:rsidRDefault="00FC4488" w:rsidP="00FC448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05A4839" w14:textId="77777777" w:rsidR="002046A6" w:rsidRPr="0081110A" w:rsidRDefault="002046A6" w:rsidP="002046A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291969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364AD747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70319003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386EBF66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0BB16CB9" w14:textId="77777777" w:rsidR="002046A6" w:rsidRPr="00676FB2" w:rsidRDefault="002046A6" w:rsidP="002046A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30A49F51" w14:textId="77777777" w:rsidR="002046A6" w:rsidRDefault="002046A6" w:rsidP="000B5EA6">
      <w:pPr>
        <w:rPr>
          <w:rFonts w:ascii="Cambria" w:hAnsi="Cambria"/>
          <w:b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</w:t>
      </w:r>
      <w:bookmarkStart w:id="0" w:name="_GoBack"/>
      <w:bookmarkEnd w:id="0"/>
      <w:r w:rsidRPr="00E213DC">
        <w:rPr>
          <w:rFonts w:ascii="Cambria" w:hAnsi="Cambria"/>
        </w:rPr>
        <w:t>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6EEDF6BD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 xml:space="preserve">(pełna nazwa/firma, adres, w zależności od </w:t>
      </w:r>
      <w:r w:rsidR="009329E6">
        <w:rPr>
          <w:rFonts w:ascii="Cambria" w:hAnsi="Cambria"/>
          <w:i/>
          <w:sz w:val="20"/>
        </w:rPr>
        <w:br/>
      </w:r>
      <w:r w:rsidR="000B5EA6" w:rsidRPr="00A334AE">
        <w:rPr>
          <w:rFonts w:ascii="Cambria" w:hAnsi="Cambria"/>
          <w:i/>
          <w:sz w:val="20"/>
        </w:rPr>
        <w:t>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6209F867" w:rsidR="000B5EA6" w:rsidRPr="002046A6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b/>
          <w:snapToGrid w:val="0"/>
        </w:rPr>
      </w:pPr>
      <w:r w:rsidRPr="002046A6">
        <w:rPr>
          <w:rFonts w:ascii="Cambria" w:hAnsi="Cambria"/>
        </w:rPr>
        <w:t>Przystępując do postępowania w sprawie udzielenia zamówienia publicznego w trybie przetargu nieograniczonego na</w:t>
      </w:r>
      <w:r w:rsidRPr="002046A6">
        <w:rPr>
          <w:rFonts w:ascii="Cambria" w:hAnsi="Cambria"/>
          <w:b/>
          <w:bCs/>
        </w:rPr>
        <w:t xml:space="preserve"> </w:t>
      </w:r>
      <w:r w:rsidR="006D3874" w:rsidRPr="002046A6">
        <w:rPr>
          <w:rFonts w:ascii="Cambria" w:hAnsi="Cambria"/>
          <w:b/>
          <w:snapToGrid w:val="0"/>
        </w:rPr>
        <w:t>„</w:t>
      </w:r>
      <w:r w:rsidR="00E1647A" w:rsidRPr="00E1647A">
        <w:rPr>
          <w:rFonts w:ascii="Cambria" w:hAnsi="Cambria"/>
          <w:b/>
          <w:snapToGrid w:val="0"/>
        </w:rPr>
        <w:t>Odbiór, transport i zagospodarowanie zmieszanych oraz selektywnie zbieranych odpadów komunalnych z nieruchomości położonych na terenie gminy Olszanica w ok</w:t>
      </w:r>
      <w:r w:rsidR="00B45BEF">
        <w:rPr>
          <w:rFonts w:ascii="Cambria" w:hAnsi="Cambria"/>
          <w:b/>
          <w:snapToGrid w:val="0"/>
        </w:rPr>
        <w:t>resie od 01.01.2020 r. do 31.08.2020</w:t>
      </w:r>
      <w:r w:rsidR="00E1647A" w:rsidRPr="00E1647A">
        <w:rPr>
          <w:rFonts w:ascii="Cambria" w:hAnsi="Cambria"/>
          <w:b/>
          <w:snapToGrid w:val="0"/>
        </w:rPr>
        <w:t xml:space="preserve"> r</w:t>
      </w:r>
      <w:r w:rsidR="00E1647A">
        <w:rPr>
          <w:rFonts w:ascii="Cambria" w:hAnsi="Cambria"/>
          <w:b/>
          <w:snapToGrid w:val="0"/>
        </w:rPr>
        <w:t xml:space="preserve">. </w:t>
      </w:r>
      <w:r w:rsidR="00E1647A" w:rsidRPr="00E1647A">
        <w:rPr>
          <w:rFonts w:ascii="Cambria" w:hAnsi="Cambria"/>
          <w:b/>
          <w:snapToGrid w:val="0"/>
        </w:rPr>
        <w:t>oraz prowadzenia punktu selektywnej zbiórki odpadów komunalnych dla terenu Gminy Olszanica (PSZOK)</w:t>
      </w:r>
      <w:r w:rsidR="00A64C91">
        <w:rPr>
          <w:rFonts w:ascii="Cambria" w:hAnsi="Cambria"/>
          <w:b/>
          <w:snapToGrid w:val="0"/>
        </w:rPr>
        <w:t>”</w:t>
      </w:r>
      <w:r w:rsidR="00E1647A" w:rsidRPr="00E1647A">
        <w:rPr>
          <w:rFonts w:ascii="Cambria" w:hAnsi="Cambria"/>
          <w:b/>
          <w:snapToGrid w:val="0"/>
        </w:rPr>
        <w:t xml:space="preserve"> </w:t>
      </w:r>
      <w:r w:rsidR="00E1647A" w:rsidRPr="00A64C91">
        <w:rPr>
          <w:rFonts w:ascii="Cambria" w:hAnsi="Cambria"/>
          <w:snapToGrid w:val="0"/>
        </w:rPr>
        <w:t>przez cały okres obowiązywania umowy</w:t>
      </w:r>
      <w:r w:rsidR="006D3874" w:rsidRPr="00A64C91">
        <w:rPr>
          <w:rFonts w:ascii="Cambria" w:hAnsi="Cambria"/>
          <w:snapToGrid w:val="0"/>
        </w:rPr>
        <w:t>,</w:t>
      </w:r>
      <w:r w:rsidR="006D3874" w:rsidRPr="002046A6">
        <w:rPr>
          <w:rFonts w:ascii="Cambria" w:hAnsi="Cambria"/>
          <w:b/>
          <w:snapToGrid w:val="0"/>
        </w:rPr>
        <w:t xml:space="preserve"> </w:t>
      </w:r>
      <w:r w:rsidR="002D3501" w:rsidRPr="002046A6">
        <w:rPr>
          <w:rFonts w:ascii="Cambria" w:hAnsi="Cambria"/>
          <w:snapToGrid w:val="0"/>
        </w:rPr>
        <w:t>prowadzone</w:t>
      </w:r>
      <w:r w:rsidR="002840D8" w:rsidRPr="002046A6">
        <w:rPr>
          <w:rFonts w:ascii="Cambria" w:hAnsi="Cambria"/>
          <w:snapToGrid w:val="0"/>
        </w:rPr>
        <w:t>go</w:t>
      </w:r>
      <w:r w:rsidR="002D3501" w:rsidRPr="002046A6">
        <w:rPr>
          <w:rFonts w:ascii="Cambria" w:hAnsi="Cambria"/>
          <w:snapToGrid w:val="0"/>
        </w:rPr>
        <w:t xml:space="preserve"> przez</w:t>
      </w:r>
      <w:r w:rsidR="002D3501" w:rsidRPr="002046A6">
        <w:rPr>
          <w:rFonts w:ascii="Cambria" w:hAnsi="Cambria"/>
          <w:b/>
          <w:snapToGrid w:val="0"/>
        </w:rPr>
        <w:t xml:space="preserve"> Gminę </w:t>
      </w:r>
      <w:r w:rsidR="002046A6">
        <w:rPr>
          <w:rFonts w:ascii="Cambria" w:hAnsi="Cambria"/>
          <w:b/>
          <w:snapToGrid w:val="0"/>
        </w:rPr>
        <w:t>Olszanica</w:t>
      </w:r>
      <w:r w:rsidRPr="002046A6">
        <w:rPr>
          <w:rFonts w:ascii="Cambria" w:hAnsi="Cambria"/>
          <w:i/>
          <w:snapToGrid w:val="0"/>
        </w:rPr>
        <w:t xml:space="preserve">, </w:t>
      </w:r>
      <w:r w:rsidRPr="002046A6">
        <w:rPr>
          <w:rFonts w:ascii="Cambria" w:hAnsi="Cambria"/>
          <w:snapToGrid w:val="0"/>
          <w:u w:val="single"/>
        </w:rPr>
        <w:t>przedkładam</w:t>
      </w:r>
      <w:r w:rsidRPr="002046A6">
        <w:rPr>
          <w:rFonts w:ascii="Cambria" w:hAnsi="Cambria"/>
          <w:snapToGrid w:val="0"/>
        </w:rPr>
        <w:t xml:space="preserve"> </w:t>
      </w:r>
      <w:r w:rsidRPr="002046A6">
        <w:rPr>
          <w:rFonts w:ascii="Cambria" w:hAnsi="Cambria"/>
          <w:b/>
        </w:rPr>
        <w:t xml:space="preserve">wykaz sprzętu zgodnie z zapisami pkt. </w:t>
      </w:r>
      <w:r w:rsidR="006D3874" w:rsidRPr="002046A6">
        <w:rPr>
          <w:rFonts w:ascii="Cambria" w:hAnsi="Cambria"/>
          <w:b/>
        </w:rPr>
        <w:t>4</w:t>
      </w:r>
      <w:r w:rsidRPr="002046A6">
        <w:rPr>
          <w:rFonts w:ascii="Cambria" w:hAnsi="Cambria"/>
          <w:b/>
        </w:rPr>
        <w:t xml:space="preserve">.2.3, lit. b) SIWZ </w:t>
      </w:r>
      <w:r w:rsidRPr="002046A6">
        <w:rPr>
          <w:rFonts w:ascii="Cambria" w:hAnsi="Cambria"/>
        </w:rPr>
        <w:t xml:space="preserve">do wykonywania zadania, o którym mowa wyżej: </w:t>
      </w:r>
    </w:p>
    <w:tbl>
      <w:tblPr>
        <w:tblW w:w="91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732"/>
        <w:gridCol w:w="3827"/>
        <w:gridCol w:w="703"/>
        <w:gridCol w:w="1349"/>
      </w:tblGrid>
      <w:tr w:rsidR="00145DF7" w:rsidRPr="001511D1" w14:paraId="3291751C" w14:textId="77777777" w:rsidTr="00145DF7">
        <w:trPr>
          <w:trHeight w:val="863"/>
        </w:trPr>
        <w:tc>
          <w:tcPr>
            <w:tcW w:w="525" w:type="dxa"/>
            <w:vAlign w:val="center"/>
          </w:tcPr>
          <w:p w14:paraId="2A0E0C8F" w14:textId="77777777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2" w:type="dxa"/>
            <w:vAlign w:val="center"/>
          </w:tcPr>
          <w:p w14:paraId="7804A642" w14:textId="3F413A1C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Wykaz narzędzi, wyposażenia </w:t>
            </w:r>
            <w:r w:rsidR="00145DF7">
              <w:rPr>
                <w:rFonts w:ascii="Cambria" w:hAnsi="Cambria" w:cs="Tahoma"/>
                <w:b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t>zakładu i urządzeń technicznych</w:t>
            </w:r>
          </w:p>
        </w:tc>
        <w:tc>
          <w:tcPr>
            <w:tcW w:w="3827" w:type="dxa"/>
            <w:vAlign w:val="center"/>
          </w:tcPr>
          <w:p w14:paraId="04518AE0" w14:textId="77777777" w:rsid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Krótki opis pojazdu </w:t>
            </w:r>
          </w:p>
          <w:p w14:paraId="0BC021D8" w14:textId="31F60EEC" w:rsidR="00145DF7" w:rsidRPr="00145DF7" w:rsidRDefault="00145DF7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Cs/>
                <w:sz w:val="18"/>
                <w:szCs w:val="18"/>
              </w:rPr>
              <w:t xml:space="preserve">(marka, typ, model, itp.) </w:t>
            </w:r>
          </w:p>
          <w:p w14:paraId="24257199" w14:textId="2E476EFF" w:rsidR="00F05413" w:rsidRPr="00145DF7" w:rsidRDefault="00F05413" w:rsidP="00145DF7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56B29C9" w14:textId="20A2E484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349" w:type="dxa"/>
            <w:vAlign w:val="center"/>
          </w:tcPr>
          <w:p w14:paraId="5B2EEEF1" w14:textId="6D33BEAE" w:rsidR="00F05413" w:rsidRPr="00145DF7" w:rsidRDefault="00F05413" w:rsidP="00F05413">
            <w:pPr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145DF7">
              <w:rPr>
                <w:rFonts w:ascii="Cambria" w:hAnsi="Cambria" w:cs="Tahoma"/>
                <w:b/>
                <w:sz w:val="18"/>
                <w:szCs w:val="18"/>
              </w:rPr>
              <w:t xml:space="preserve">Podstawa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dysponowania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 xml:space="preserve">wykazanymi </w:t>
            </w:r>
            <w:r w:rsidRPr="00145DF7">
              <w:rPr>
                <w:rFonts w:ascii="Cambria" w:hAnsi="Cambria" w:cs="Tahoma"/>
                <w:b/>
                <w:sz w:val="18"/>
                <w:szCs w:val="18"/>
              </w:rPr>
              <w:br/>
              <w:t>zasobami</w:t>
            </w:r>
          </w:p>
        </w:tc>
      </w:tr>
      <w:tr w:rsidR="00145DF7" w:rsidRPr="001511D1" w14:paraId="597095F2" w14:textId="77777777" w:rsidTr="00FA4346">
        <w:trPr>
          <w:trHeight w:val="2470"/>
        </w:trPr>
        <w:tc>
          <w:tcPr>
            <w:tcW w:w="525" w:type="dxa"/>
            <w:vAlign w:val="center"/>
          </w:tcPr>
          <w:p w14:paraId="114679AF" w14:textId="77777777" w:rsidR="00F05413" w:rsidRPr="00145DF7" w:rsidRDefault="00F05413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2732" w:type="dxa"/>
            <w:vAlign w:val="center"/>
          </w:tcPr>
          <w:p w14:paraId="57B6DF20" w14:textId="610DFA1D" w:rsidR="00F05413" w:rsidRPr="00145DF7" w:rsidRDefault="00F05413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specjalistyczny bezpylny z funkcją kompaktującą o dopuszczalnej ładowności co najmniej 10 ton, przystosowanymi do odbierania zmieszanych odpadów komunalnych z pojemników </w:t>
            </w:r>
            <w:r w:rsidR="00145DF7">
              <w:rPr>
                <w:rFonts w:ascii="Cambria" w:hAnsi="Cambria" w:cs="Tahoma"/>
                <w:sz w:val="18"/>
                <w:szCs w:val="18"/>
              </w:rPr>
              <w:br/>
            </w:r>
            <w:r w:rsidRPr="00145DF7">
              <w:rPr>
                <w:rFonts w:ascii="Cambria" w:hAnsi="Cambria" w:cs="Tahoma"/>
                <w:sz w:val="18"/>
                <w:szCs w:val="18"/>
              </w:rPr>
              <w:t>i worków</w:t>
            </w:r>
          </w:p>
        </w:tc>
        <w:tc>
          <w:tcPr>
            <w:tcW w:w="3827" w:type="dxa"/>
            <w:vAlign w:val="center"/>
          </w:tcPr>
          <w:p w14:paraId="7B0B639D" w14:textId="77777777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1AAAD4F2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FBD48C0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38029B69" w14:textId="43ED20AD" w:rsidR="00145DF7" w:rsidRP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882A173" w14:textId="77777777" w:rsidR="00F05413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35F60433" w14:textId="69D84F73" w:rsid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FC91798" w14:textId="7FEC2203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609B1EBF" w14:textId="6219F9E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  <w:p w14:paraId="1942BE63" w14:textId="5E3ACEA2" w:rsidR="00FA4346" w:rsidRPr="00FA4346" w:rsidRDefault="00FA4346" w:rsidP="00145DF7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  <w:r w:rsidRPr="00FA43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1D9AC371" w14:textId="4B83C5A9" w:rsidR="00F05413" w:rsidRPr="002046A6" w:rsidRDefault="00F05413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5488058" w14:textId="77777777" w:rsidR="00F05413" w:rsidRPr="002046A6" w:rsidRDefault="00F05413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5A27E47C" w14:textId="77777777" w:rsidTr="00E9192F">
        <w:trPr>
          <w:trHeight w:val="80"/>
        </w:trPr>
        <w:tc>
          <w:tcPr>
            <w:tcW w:w="525" w:type="dxa"/>
            <w:vAlign w:val="center"/>
          </w:tcPr>
          <w:p w14:paraId="4F3546EB" w14:textId="7777777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2732" w:type="dxa"/>
            <w:vAlign w:val="center"/>
          </w:tcPr>
          <w:p w14:paraId="49EE95B0" w14:textId="33FE6902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specjalistyczny bezpylny z funkcją kompaktującą o dopuszczalnej masie całkowitej do 3,5 ton, przystosowany do odbierania zmieszanych odpadów komunalnych z pojemników i worków</w:t>
            </w:r>
          </w:p>
        </w:tc>
        <w:tc>
          <w:tcPr>
            <w:tcW w:w="3827" w:type="dxa"/>
            <w:vAlign w:val="center"/>
          </w:tcPr>
          <w:p w14:paraId="6DBFEDC1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7710F53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609BC1E7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33B2322A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563B4A9A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3BA9CB84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68FF09C3" w14:textId="1D8076F8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</w:t>
            </w:r>
          </w:p>
        </w:tc>
        <w:tc>
          <w:tcPr>
            <w:tcW w:w="703" w:type="dxa"/>
            <w:vAlign w:val="center"/>
          </w:tcPr>
          <w:p w14:paraId="60F1657D" w14:textId="308E9536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7CF6379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3CC68A8F" w14:textId="77777777" w:rsidTr="007C1816">
        <w:trPr>
          <w:trHeight w:val="80"/>
        </w:trPr>
        <w:tc>
          <w:tcPr>
            <w:tcW w:w="525" w:type="dxa"/>
            <w:vAlign w:val="center"/>
          </w:tcPr>
          <w:p w14:paraId="4775467B" w14:textId="77777777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732" w:type="dxa"/>
            <w:vAlign w:val="center"/>
          </w:tcPr>
          <w:p w14:paraId="06D882DC" w14:textId="26B49C93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odpadów komunalnych, zabezpieczonych przed niekontrolowanym wydostawaniem się na zewnątrz odpadów podczas ich </w:t>
            </w:r>
            <w:r w:rsidRPr="00145DF7">
              <w:rPr>
                <w:rFonts w:ascii="Cambria" w:hAnsi="Cambria" w:cs="Tahoma"/>
                <w:sz w:val="18"/>
                <w:szCs w:val="18"/>
              </w:rPr>
              <w:br/>
              <w:t>załadunku i transportu</w:t>
            </w:r>
          </w:p>
        </w:tc>
        <w:tc>
          <w:tcPr>
            <w:tcW w:w="3827" w:type="dxa"/>
            <w:vAlign w:val="center"/>
          </w:tcPr>
          <w:p w14:paraId="597715DB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88E61D4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194BD1BE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460DCD6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304E84A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2D1D706C" w14:textId="084C0F8F" w:rsidR="00145DF7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3B20EBD8" w14:textId="1B26732E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904809A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61C504F" w14:textId="77777777" w:rsidTr="00F71BB2">
        <w:trPr>
          <w:trHeight w:val="80"/>
        </w:trPr>
        <w:tc>
          <w:tcPr>
            <w:tcW w:w="525" w:type="dxa"/>
            <w:vAlign w:val="center"/>
          </w:tcPr>
          <w:p w14:paraId="75AF3314" w14:textId="07419575" w:rsidR="00145DF7" w:rsidRPr="00145DF7" w:rsidRDefault="00145DF7" w:rsidP="0078476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2732" w:type="dxa"/>
            <w:vAlign w:val="center"/>
          </w:tcPr>
          <w:p w14:paraId="5C00722F" w14:textId="2BD982CA" w:rsid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 xml:space="preserve">Pojazd przystosowany do odbierania selektywnie zebranych odpadów komunalnych, zabezpieczonych przed niekontrolowanym wydostawaniem się na zewnątrz odpadów podczas ich </w:t>
            </w:r>
          </w:p>
          <w:p w14:paraId="5D4772AF" w14:textId="5EDCF7F1" w:rsidR="00145DF7" w:rsidRPr="00145DF7" w:rsidRDefault="00145DF7" w:rsidP="00145DF7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załadunku i transportu o dopuszczalnej masie całkowitej do 3,5 ton do odbierania odpadów z nieruchomości usytuowanych przy wąskich drogach</w:t>
            </w:r>
          </w:p>
        </w:tc>
        <w:tc>
          <w:tcPr>
            <w:tcW w:w="3827" w:type="dxa"/>
            <w:vAlign w:val="center"/>
          </w:tcPr>
          <w:p w14:paraId="413D9AC1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7366A272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4372E26E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296568E9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8FD9699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Dopuszczalna ładowność …………………. t.</w:t>
            </w:r>
          </w:p>
          <w:p w14:paraId="1A6ABC64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3874784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57CF8E49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793DDC69" w14:textId="0BC9FE35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19079D7C" w14:textId="5D6EA85D" w:rsidR="00145DF7" w:rsidRPr="002046A6" w:rsidRDefault="00145DF7" w:rsidP="0078476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43165D4" w14:textId="77777777" w:rsidR="00145DF7" w:rsidRPr="002046A6" w:rsidRDefault="00145DF7" w:rsidP="00784768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21526788" w14:textId="77777777" w:rsidTr="007133F4">
        <w:trPr>
          <w:trHeight w:val="585"/>
        </w:trPr>
        <w:tc>
          <w:tcPr>
            <w:tcW w:w="525" w:type="dxa"/>
            <w:vAlign w:val="center"/>
          </w:tcPr>
          <w:p w14:paraId="27BE581B" w14:textId="653F1091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5</w:t>
            </w:r>
          </w:p>
        </w:tc>
        <w:tc>
          <w:tcPr>
            <w:tcW w:w="2732" w:type="dxa"/>
            <w:vAlign w:val="center"/>
          </w:tcPr>
          <w:p w14:paraId="4C46DA93" w14:textId="5E20C738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skrzyniowy do odbierania odpadów wielkogabarytowych</w:t>
            </w:r>
          </w:p>
        </w:tc>
        <w:tc>
          <w:tcPr>
            <w:tcW w:w="3827" w:type="dxa"/>
            <w:vAlign w:val="center"/>
          </w:tcPr>
          <w:p w14:paraId="57A05500" w14:textId="77777777" w:rsidR="00145DF7" w:rsidRP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0"/>
                <w:szCs w:val="10"/>
              </w:rPr>
            </w:pPr>
          </w:p>
          <w:p w14:paraId="3CE9C10F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6EA0310A" w14:textId="77777777" w:rsidR="00145DF7" w:rsidRDefault="00145DF7" w:rsidP="000833DC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5F29DB5E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63D1941E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7A2C1D1C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391CD3E8" w14:textId="1D11B7CD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553C2047" w14:textId="553DA62C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7EAF2CB0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45DF7" w:rsidRPr="001511D1" w14:paraId="08B4A2A6" w14:textId="77777777" w:rsidTr="00145DF7">
        <w:trPr>
          <w:trHeight w:val="585"/>
        </w:trPr>
        <w:tc>
          <w:tcPr>
            <w:tcW w:w="525" w:type="dxa"/>
            <w:vAlign w:val="center"/>
          </w:tcPr>
          <w:p w14:paraId="217895C3" w14:textId="14D06517" w:rsidR="00145DF7" w:rsidRPr="00145DF7" w:rsidRDefault="00145DF7" w:rsidP="00FA14DB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6</w:t>
            </w:r>
          </w:p>
        </w:tc>
        <w:tc>
          <w:tcPr>
            <w:tcW w:w="2732" w:type="dxa"/>
            <w:vAlign w:val="center"/>
          </w:tcPr>
          <w:p w14:paraId="2A162F7C" w14:textId="2A87940D" w:rsidR="00145DF7" w:rsidRPr="00145DF7" w:rsidRDefault="00145DF7" w:rsidP="00145DF7">
            <w:pPr>
              <w:ind w:left="-3" w:hanging="14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45DF7">
              <w:rPr>
                <w:rFonts w:ascii="Cambria" w:hAnsi="Cambria" w:cs="Tahoma"/>
                <w:sz w:val="18"/>
                <w:szCs w:val="18"/>
              </w:rPr>
              <w:t>Pojazd przystosowany do odbierania kontenerów KP7 z załadunkiem hakowym</w:t>
            </w:r>
          </w:p>
        </w:tc>
        <w:tc>
          <w:tcPr>
            <w:tcW w:w="3827" w:type="dxa"/>
          </w:tcPr>
          <w:p w14:paraId="4C813D35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Marka: </w:t>
            </w:r>
            <w:r w:rsidRPr="00145DF7">
              <w:rPr>
                <w:rFonts w:asciiTheme="majorHAnsi" w:hAnsiTheme="majorHAnsi"/>
                <w:sz w:val="18"/>
                <w:szCs w:val="18"/>
              </w:rPr>
              <w:t xml:space="preserve">………………………………. </w:t>
            </w:r>
          </w:p>
          <w:p w14:paraId="1516051B" w14:textId="77777777" w:rsidR="00145DF7" w:rsidRDefault="00145DF7" w:rsidP="00145DF7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Typ: ……………………</w:t>
            </w:r>
          </w:p>
          <w:p w14:paraId="4BC4E42D" w14:textId="77777777" w:rsidR="00145DF7" w:rsidRDefault="00145DF7" w:rsidP="00145DF7">
            <w:pPr>
              <w:rPr>
                <w:rFonts w:asciiTheme="majorHAnsi" w:hAnsiTheme="majorHAnsi"/>
                <w:sz w:val="18"/>
                <w:szCs w:val="18"/>
              </w:rPr>
            </w:pPr>
            <w:r w:rsidRPr="00145DF7">
              <w:rPr>
                <w:rFonts w:asciiTheme="majorHAnsi" w:hAnsiTheme="majorHAnsi"/>
                <w:sz w:val="18"/>
                <w:szCs w:val="18"/>
              </w:rPr>
              <w:t>Model: …………………</w:t>
            </w:r>
          </w:p>
          <w:p w14:paraId="51A28C6E" w14:textId="77777777" w:rsidR="00FA4346" w:rsidRDefault="00FA4346" w:rsidP="00145D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726EBC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orma Euro 5 lub wyższa </w:t>
            </w:r>
          </w:p>
          <w:p w14:paraId="500EFAB6" w14:textId="77777777" w:rsidR="00FA4346" w:rsidRDefault="00FA4346" w:rsidP="00FA4346">
            <w:pPr>
              <w:snapToGrid w:val="0"/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FA4346"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zasilany gazem LPG/CNG         </w:t>
            </w:r>
          </w:p>
          <w:p w14:paraId="1629CB3E" w14:textId="5FA17F6E" w:rsidR="00FA4346" w:rsidRPr="002046A6" w:rsidRDefault="00FA4346" w:rsidP="00FA4346">
            <w:pP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18"/>
                <w:bdr w:val="single" w:sz="4" w:space="0" w:color="auto"/>
              </w:rPr>
              <w:t xml:space="preserve">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</w:t>
            </w:r>
            <w:r w:rsidRPr="00FA4346">
              <w:rPr>
                <w:rFonts w:asciiTheme="majorHAnsi" w:hAnsiTheme="majorHAnsi"/>
                <w:sz w:val="18"/>
                <w:szCs w:val="18"/>
              </w:rPr>
              <w:t xml:space="preserve">ilnik hybrydowy    </w:t>
            </w:r>
          </w:p>
        </w:tc>
        <w:tc>
          <w:tcPr>
            <w:tcW w:w="703" w:type="dxa"/>
            <w:vAlign w:val="center"/>
          </w:tcPr>
          <w:p w14:paraId="30287320" w14:textId="21FA30AB" w:rsidR="00145DF7" w:rsidRPr="002046A6" w:rsidRDefault="00145DF7" w:rsidP="00FA14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AD56C9E" w14:textId="77777777" w:rsidR="00145DF7" w:rsidRPr="002046A6" w:rsidRDefault="00145DF7" w:rsidP="00FA14DB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429D70E" w14:textId="77777777" w:rsidR="009C4F1E" w:rsidRDefault="009C4F1E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</w:p>
    <w:p w14:paraId="6FC5F38F" w14:textId="77777777" w:rsidR="00056027" w:rsidRPr="00F05413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Cs w:val="24"/>
        </w:rPr>
      </w:pPr>
      <w:r w:rsidRPr="00F05413">
        <w:rPr>
          <w:rFonts w:ascii="Cambria" w:hAnsi="Cambria" w:cs="Tahoma"/>
          <w:b/>
          <w:szCs w:val="24"/>
        </w:rPr>
        <w:t>oraz o</w:t>
      </w:r>
      <w:r w:rsidR="00056027" w:rsidRPr="00F05413">
        <w:rPr>
          <w:rFonts w:ascii="Cambria" w:hAnsi="Cambria" w:cs="Tahoma"/>
          <w:b/>
          <w:szCs w:val="24"/>
        </w:rPr>
        <w:t>świadczam, że:</w:t>
      </w:r>
    </w:p>
    <w:p w14:paraId="181DBB13" w14:textId="77777777" w:rsidR="00056027" w:rsidRPr="00F05413" w:rsidRDefault="00056027" w:rsidP="00F00B34">
      <w:pPr>
        <w:spacing w:line="276" w:lineRule="auto"/>
        <w:ind w:right="-284"/>
        <w:jc w:val="both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dysponuję bazą magazynowo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-</w:t>
      </w:r>
      <w:r w:rsidR="00F20D0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transportową spełniającą warunki rozporządzenia Ministra Środowiska z dnia 11 stycznia 2013</w:t>
      </w:r>
      <w:r w:rsidR="001511D1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 xml:space="preserve">r. </w:t>
      </w:r>
      <w:r w:rsidRPr="00F05413">
        <w:rPr>
          <w:rFonts w:ascii="Cambria" w:hAnsi="Cambria" w:cs="Tahoma"/>
          <w:bCs/>
          <w:szCs w:val="24"/>
        </w:rPr>
        <w:t>w sprawie szczegółowych wymagań w zakresie odbierania odpadów komunalnych od właścicieli nieruchomości (Dz.U. z 2013r. poz.122),</w:t>
      </w:r>
      <w:r w:rsidRPr="00F05413">
        <w:rPr>
          <w:rFonts w:ascii="Cambria" w:hAnsi="Cambria" w:cs="Tahoma"/>
          <w:szCs w:val="24"/>
        </w:rPr>
        <w:t xml:space="preserve"> usytuowaną:</w:t>
      </w:r>
    </w:p>
    <w:p w14:paraId="479E80C6" w14:textId="22C0DE19" w:rsidR="00F00B34" w:rsidRPr="00F05413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na </w:t>
      </w:r>
      <w:r w:rsidR="00056027" w:rsidRPr="00F05413">
        <w:rPr>
          <w:rFonts w:ascii="Cambria" w:hAnsi="Cambria" w:cs="Tahoma"/>
          <w:szCs w:val="24"/>
        </w:rPr>
        <w:t xml:space="preserve">terenie </w:t>
      </w:r>
      <w:r w:rsidR="00AB09A2" w:rsidRPr="00F05413">
        <w:rPr>
          <w:rFonts w:ascii="Cambria" w:hAnsi="Cambria" w:cs="Tahoma"/>
          <w:szCs w:val="24"/>
        </w:rPr>
        <w:t xml:space="preserve">Gminy </w:t>
      </w:r>
      <w:r w:rsidR="009C4F1E" w:rsidRPr="00F05413">
        <w:rPr>
          <w:rFonts w:ascii="Cambria" w:hAnsi="Cambria" w:cs="Tahoma"/>
          <w:szCs w:val="24"/>
        </w:rPr>
        <w:t>Olszanica</w:t>
      </w:r>
      <w:r w:rsidR="00056027" w:rsidRPr="00F05413">
        <w:rPr>
          <w:rFonts w:ascii="Cambria" w:hAnsi="Cambria" w:cs="Tahoma"/>
          <w:szCs w:val="24"/>
        </w:rPr>
        <w:t xml:space="preserve"> </w:t>
      </w:r>
    </w:p>
    <w:p w14:paraId="26BF009A" w14:textId="77777777" w:rsidR="00056027" w:rsidRPr="00F05413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 xml:space="preserve">lub </w:t>
      </w:r>
    </w:p>
    <w:p w14:paraId="0886D12A" w14:textId="779ED0E5" w:rsidR="00F00B34" w:rsidRPr="00F05413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nie dalej niż 6</w:t>
      </w:r>
      <w:r w:rsidR="00056027" w:rsidRPr="00F05413">
        <w:rPr>
          <w:rFonts w:ascii="Cambria" w:hAnsi="Cambria" w:cs="Tahoma"/>
          <w:szCs w:val="24"/>
        </w:rPr>
        <w:t xml:space="preserve">0 km od granic administracyjnych </w:t>
      </w:r>
      <w:r w:rsidR="000B5EA6" w:rsidRPr="00F05413">
        <w:rPr>
          <w:rFonts w:ascii="Cambria" w:hAnsi="Cambria" w:cs="Tahoma"/>
          <w:szCs w:val="24"/>
        </w:rPr>
        <w:t>gminy</w:t>
      </w:r>
    </w:p>
    <w:p w14:paraId="3712FB18" w14:textId="0DB4CE11" w:rsidR="00F00B34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adres bazy………………………………………………………………………</w:t>
      </w:r>
      <w:r w:rsidR="000B5EA6" w:rsidRPr="00F05413">
        <w:rPr>
          <w:rFonts w:ascii="Cambria" w:hAnsi="Cambria" w:cs="Tahoma"/>
          <w:szCs w:val="24"/>
        </w:rPr>
        <w:t>………….</w:t>
      </w:r>
      <w:r w:rsidR="00F05413">
        <w:rPr>
          <w:rFonts w:ascii="Cambria" w:hAnsi="Cambria" w:cs="Tahoma"/>
          <w:szCs w:val="24"/>
        </w:rPr>
        <w:t>…</w:t>
      </w:r>
      <w:r w:rsidRPr="00F05413">
        <w:rPr>
          <w:rFonts w:ascii="Cambria" w:hAnsi="Cambria" w:cs="Tahoma"/>
          <w:szCs w:val="24"/>
        </w:rPr>
        <w:t xml:space="preserve">……………………….., </w:t>
      </w:r>
    </w:p>
    <w:p w14:paraId="6E37A274" w14:textId="23B97D7B" w:rsidR="00056027" w:rsidRPr="00F05413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Cs w:val="24"/>
        </w:rPr>
      </w:pPr>
      <w:r w:rsidRPr="00F05413">
        <w:rPr>
          <w:rFonts w:ascii="Cambria" w:hAnsi="Cambria" w:cs="Tahoma"/>
          <w:szCs w:val="24"/>
        </w:rPr>
        <w:t>podstawa do dysponowania bazą:</w:t>
      </w:r>
      <w:r w:rsidR="002840D8" w:rsidRPr="00F05413">
        <w:rPr>
          <w:rFonts w:ascii="Cambria" w:hAnsi="Cambria" w:cs="Tahoma"/>
          <w:szCs w:val="24"/>
        </w:rPr>
        <w:t xml:space="preserve"> </w:t>
      </w:r>
      <w:r w:rsidRPr="00F05413">
        <w:rPr>
          <w:rFonts w:ascii="Cambria" w:hAnsi="Cambria" w:cs="Tahoma"/>
          <w:szCs w:val="24"/>
        </w:rPr>
        <w:t>…………………………………</w:t>
      </w:r>
      <w:r w:rsidR="000B5EA6" w:rsidRPr="00F05413">
        <w:rPr>
          <w:rFonts w:ascii="Cambria" w:hAnsi="Cambria" w:cs="Tahoma"/>
          <w:szCs w:val="24"/>
        </w:rPr>
        <w:t>…..</w:t>
      </w:r>
      <w:r w:rsidRPr="00F05413">
        <w:rPr>
          <w:rFonts w:ascii="Cambria" w:hAnsi="Cambria" w:cs="Tahoma"/>
          <w:szCs w:val="24"/>
        </w:rPr>
        <w:t>…</w:t>
      </w:r>
      <w:r w:rsidR="00F05413">
        <w:rPr>
          <w:rFonts w:ascii="Cambria" w:hAnsi="Cambria" w:cs="Tahoma"/>
          <w:szCs w:val="24"/>
        </w:rPr>
        <w:t>…………………………..</w:t>
      </w:r>
      <w:r w:rsidR="00701C83" w:rsidRPr="00F05413">
        <w:rPr>
          <w:rFonts w:ascii="Cambria" w:hAnsi="Cambria" w:cs="Tahoma"/>
          <w:szCs w:val="24"/>
        </w:rPr>
        <w:t>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426687A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082FEFE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C7D14B0" w14:textId="77777777" w:rsidR="009C4F1E" w:rsidRDefault="009C4F1E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4B1D0D7D" w14:textId="3A1F972A" w:rsidR="00E312F2" w:rsidRPr="002E4DE6" w:rsidRDefault="00784768" w:rsidP="009329E6">
      <w:pPr>
        <w:ind w:left="5159"/>
        <w:jc w:val="center"/>
        <w:rPr>
          <w:rFonts w:ascii="Cambria" w:hAnsi="Cambria" w:cs="Tahoma"/>
          <w:i/>
          <w:sz w:val="16"/>
          <w:szCs w:val="16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2E4DE6" w:rsidSect="00784768">
      <w:headerReference w:type="default" r:id="rId7"/>
      <w:footerReference w:type="default" r:id="rId8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12A9F" w14:textId="77777777" w:rsidR="00C23D45" w:rsidRDefault="00C23D45" w:rsidP="00E25F87">
      <w:r>
        <w:separator/>
      </w:r>
    </w:p>
  </w:endnote>
  <w:endnote w:type="continuationSeparator" w:id="0">
    <w:p w14:paraId="5193CE66" w14:textId="77777777" w:rsidR="00C23D45" w:rsidRDefault="00C23D45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14:paraId="12475C5A" w14:textId="2B53B024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00B34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>
      <w:rPr>
        <w:rFonts w:ascii="Cambria" w:hAnsi="Cambria"/>
        <w:sz w:val="18"/>
        <w:szCs w:val="18"/>
        <w:bdr w:val="single" w:sz="4" w:space="0" w:color="auto"/>
      </w:rPr>
      <w:t xml:space="preserve">ykaz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05FC6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05FC6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57A09" w14:textId="77777777" w:rsidR="00C23D45" w:rsidRDefault="00C23D45" w:rsidP="00E25F87">
      <w:r>
        <w:separator/>
      </w:r>
    </w:p>
  </w:footnote>
  <w:footnote w:type="continuationSeparator" w:id="0">
    <w:p w14:paraId="0C87F15B" w14:textId="77777777" w:rsidR="00C23D45" w:rsidRDefault="00C23D45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9C3F" w14:textId="77777777" w:rsidR="00A64C91" w:rsidRPr="0049164A" w:rsidRDefault="00A64C91" w:rsidP="00A64C91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49164A">
      <w:rPr>
        <w:rFonts w:ascii="Cambria" w:hAnsi="Cambria"/>
        <w:sz w:val="17"/>
        <w:szCs w:val="17"/>
      </w:rPr>
      <w:t>Przetarg nieograniczony na:</w:t>
    </w:r>
  </w:p>
  <w:p w14:paraId="303AF953" w14:textId="6EDCD103" w:rsidR="002046A6" w:rsidRDefault="00A64C91" w:rsidP="00A05FC6">
    <w:pPr>
      <w:pStyle w:val="Nagwek"/>
      <w:spacing w:line="276" w:lineRule="auto"/>
      <w:jc w:val="both"/>
      <w:rPr>
        <w:rFonts w:ascii="Cambria" w:hAnsi="Cambria"/>
        <w:sz w:val="17"/>
        <w:szCs w:val="17"/>
      </w:rPr>
    </w:pPr>
    <w:r w:rsidRPr="00E279D9">
      <w:rPr>
        <w:rFonts w:ascii="Cambria" w:hAnsi="Cambria"/>
        <w:b/>
        <w:bCs/>
        <w:sz w:val="17"/>
        <w:szCs w:val="17"/>
      </w:rPr>
      <w:t>RRG.271.1.8.2019</w:t>
    </w:r>
    <w:r w:rsidRPr="00E279D9">
      <w:rPr>
        <w:rFonts w:ascii="Cambria" w:hAnsi="Cambria"/>
        <w:sz w:val="17"/>
        <w:szCs w:val="17"/>
      </w:rPr>
      <w:t xml:space="preserve"> </w:t>
    </w:r>
    <w:r w:rsidRPr="0049164A">
      <w:rPr>
        <w:rFonts w:ascii="Cambria" w:hAnsi="Cambria"/>
        <w:sz w:val="17"/>
        <w:szCs w:val="17"/>
      </w:rPr>
      <w:t>„</w:t>
    </w:r>
    <w:r w:rsidRPr="00B7013E">
      <w:rPr>
        <w:rFonts w:ascii="Cambria" w:hAnsi="Cambria"/>
        <w:b/>
        <w:sz w:val="17"/>
        <w:szCs w:val="17"/>
      </w:rPr>
      <w:t>Odbiór, transport i zagospodarowanie zmieszanych oraz selektywnie zbieranych odpadów komunalnych z nieruchomości położonych na terenie gminy O</w:t>
    </w:r>
    <w:r>
      <w:rPr>
        <w:rFonts w:ascii="Cambria" w:hAnsi="Cambria"/>
        <w:b/>
        <w:sz w:val="17"/>
        <w:szCs w:val="17"/>
      </w:rPr>
      <w:t>lszanica w okresie od 01.01.2020 r. do 31.08.2020</w:t>
    </w:r>
    <w:r w:rsidRPr="00B7013E">
      <w:rPr>
        <w:rFonts w:ascii="Cambria" w:hAnsi="Cambria"/>
        <w:b/>
        <w:sz w:val="17"/>
        <w:szCs w:val="17"/>
      </w:rPr>
      <w:t xml:space="preserve"> r</w:t>
    </w:r>
    <w:r>
      <w:rPr>
        <w:rFonts w:ascii="Cambria" w:hAnsi="Cambria"/>
        <w:b/>
        <w:sz w:val="17"/>
        <w:szCs w:val="17"/>
      </w:rPr>
      <w:t>.</w:t>
    </w:r>
    <w:r w:rsidR="00A05FC6">
      <w:rPr>
        <w:rFonts w:ascii="Cambria" w:hAnsi="Cambria"/>
        <w:b/>
        <w:sz w:val="17"/>
        <w:szCs w:val="17"/>
      </w:rPr>
      <w:t xml:space="preserve"> </w:t>
    </w:r>
    <w:r w:rsidRPr="00B7013E">
      <w:rPr>
        <w:rFonts w:ascii="Cambria" w:hAnsi="Cambria"/>
        <w:b/>
        <w:sz w:val="17"/>
        <w:szCs w:val="17"/>
      </w:rPr>
      <w:t>oraz prowadzenia punktu selektywnej zbiórki odpadów komunalnych dla</w:t>
    </w:r>
    <w:r>
      <w:rPr>
        <w:rFonts w:ascii="Cambria" w:hAnsi="Cambria"/>
        <w:b/>
        <w:sz w:val="17"/>
        <w:szCs w:val="17"/>
      </w:rPr>
      <w:t xml:space="preserve"> terenu Gminy Olszanica (PSZOK)”</w:t>
    </w:r>
    <w:r w:rsidRPr="00B7013E">
      <w:rPr>
        <w:rFonts w:ascii="Cambria" w:hAnsi="Cambria"/>
        <w:b/>
        <w:sz w:val="17"/>
        <w:szCs w:val="1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296D"/>
    <w:rsid w:val="000236A0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1011D8"/>
    <w:rsid w:val="001130FB"/>
    <w:rsid w:val="00113AE2"/>
    <w:rsid w:val="00145DF7"/>
    <w:rsid w:val="00147450"/>
    <w:rsid w:val="001511D1"/>
    <w:rsid w:val="00151512"/>
    <w:rsid w:val="0015184F"/>
    <w:rsid w:val="001D20F5"/>
    <w:rsid w:val="00200618"/>
    <w:rsid w:val="002046A6"/>
    <w:rsid w:val="002110C6"/>
    <w:rsid w:val="00232EB5"/>
    <w:rsid w:val="0027305D"/>
    <w:rsid w:val="002840D8"/>
    <w:rsid w:val="002D3501"/>
    <w:rsid w:val="002E1A20"/>
    <w:rsid w:val="002E4DE6"/>
    <w:rsid w:val="00317576"/>
    <w:rsid w:val="0032039C"/>
    <w:rsid w:val="003833E6"/>
    <w:rsid w:val="003D44E2"/>
    <w:rsid w:val="00416060"/>
    <w:rsid w:val="00462B4B"/>
    <w:rsid w:val="00476239"/>
    <w:rsid w:val="004B00B6"/>
    <w:rsid w:val="005135F4"/>
    <w:rsid w:val="005F388F"/>
    <w:rsid w:val="006073F3"/>
    <w:rsid w:val="00616E24"/>
    <w:rsid w:val="0063186E"/>
    <w:rsid w:val="00690AD3"/>
    <w:rsid w:val="0069116A"/>
    <w:rsid w:val="006A3C08"/>
    <w:rsid w:val="006A70FD"/>
    <w:rsid w:val="006B4F4C"/>
    <w:rsid w:val="006D3874"/>
    <w:rsid w:val="006E0392"/>
    <w:rsid w:val="00701C83"/>
    <w:rsid w:val="00707CC5"/>
    <w:rsid w:val="007153BE"/>
    <w:rsid w:val="00784768"/>
    <w:rsid w:val="007A3C94"/>
    <w:rsid w:val="007D0A82"/>
    <w:rsid w:val="00810359"/>
    <w:rsid w:val="008240CB"/>
    <w:rsid w:val="00833719"/>
    <w:rsid w:val="00873F43"/>
    <w:rsid w:val="008756B6"/>
    <w:rsid w:val="008771A2"/>
    <w:rsid w:val="008842F6"/>
    <w:rsid w:val="0089794F"/>
    <w:rsid w:val="008C03A9"/>
    <w:rsid w:val="008F182D"/>
    <w:rsid w:val="0092642B"/>
    <w:rsid w:val="009329E6"/>
    <w:rsid w:val="00964206"/>
    <w:rsid w:val="009776D0"/>
    <w:rsid w:val="00992B34"/>
    <w:rsid w:val="009C4F1E"/>
    <w:rsid w:val="009C548F"/>
    <w:rsid w:val="009C5D64"/>
    <w:rsid w:val="00A05FC6"/>
    <w:rsid w:val="00A14755"/>
    <w:rsid w:val="00A17B99"/>
    <w:rsid w:val="00A2296D"/>
    <w:rsid w:val="00A312A6"/>
    <w:rsid w:val="00A3552A"/>
    <w:rsid w:val="00A4456E"/>
    <w:rsid w:val="00A54F05"/>
    <w:rsid w:val="00A64C91"/>
    <w:rsid w:val="00AB09A2"/>
    <w:rsid w:val="00AD33FC"/>
    <w:rsid w:val="00AD6A56"/>
    <w:rsid w:val="00B26340"/>
    <w:rsid w:val="00B45BEF"/>
    <w:rsid w:val="00B81BF4"/>
    <w:rsid w:val="00B96F23"/>
    <w:rsid w:val="00BD16D6"/>
    <w:rsid w:val="00BD67D0"/>
    <w:rsid w:val="00BF3758"/>
    <w:rsid w:val="00C04604"/>
    <w:rsid w:val="00C23D45"/>
    <w:rsid w:val="00C41BC9"/>
    <w:rsid w:val="00C65C09"/>
    <w:rsid w:val="00CD1267"/>
    <w:rsid w:val="00CD4258"/>
    <w:rsid w:val="00D06594"/>
    <w:rsid w:val="00D115A6"/>
    <w:rsid w:val="00D656C5"/>
    <w:rsid w:val="00D7072A"/>
    <w:rsid w:val="00D70A66"/>
    <w:rsid w:val="00D82F3D"/>
    <w:rsid w:val="00DA52B0"/>
    <w:rsid w:val="00DB2987"/>
    <w:rsid w:val="00DB722E"/>
    <w:rsid w:val="00DE75FC"/>
    <w:rsid w:val="00E032CF"/>
    <w:rsid w:val="00E1647A"/>
    <w:rsid w:val="00E25F87"/>
    <w:rsid w:val="00E312F2"/>
    <w:rsid w:val="00EB3E5E"/>
    <w:rsid w:val="00EE0E11"/>
    <w:rsid w:val="00EE4DEA"/>
    <w:rsid w:val="00F00B34"/>
    <w:rsid w:val="00F01E22"/>
    <w:rsid w:val="00F042D0"/>
    <w:rsid w:val="00F05413"/>
    <w:rsid w:val="00F20D08"/>
    <w:rsid w:val="00F738E5"/>
    <w:rsid w:val="00F823BF"/>
    <w:rsid w:val="00F95D46"/>
    <w:rsid w:val="00F972B0"/>
    <w:rsid w:val="00FA14DB"/>
    <w:rsid w:val="00FA4346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Katarzyna Dudyńska</cp:lastModifiedBy>
  <cp:revision>15</cp:revision>
  <cp:lastPrinted>2013-10-21T07:54:00Z</cp:lastPrinted>
  <dcterms:created xsi:type="dcterms:W3CDTF">2018-11-27T07:29:00Z</dcterms:created>
  <dcterms:modified xsi:type="dcterms:W3CDTF">2019-11-29T08:14:00Z</dcterms:modified>
</cp:coreProperties>
</file>