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D" w:rsidRPr="007F3760" w:rsidRDefault="00EC3228" w:rsidP="007F3760">
      <w:pPr>
        <w:spacing w:after="20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75167B">
        <w:rPr>
          <w:rFonts w:ascii="Times New Roman" w:hAnsi="Times New Roman"/>
          <w:b/>
        </w:rPr>
        <w:t xml:space="preserve"> </w:t>
      </w:r>
    </w:p>
    <w:p w:rsidR="002D6B39" w:rsidRPr="00FA681B" w:rsidRDefault="00EC3228" w:rsidP="00327E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WYKAZ NIEZBĘDNYCH DO WYKONANIA ZAMÓWIENIA NARZĘDZI I URZĄDZEŃ</w:t>
      </w:r>
      <w:r w:rsidR="00327E28" w:rsidRPr="00FA681B">
        <w:rPr>
          <w:rFonts w:ascii="Cambria" w:hAnsi="Cambria" w:cs="Times New Roman"/>
          <w:sz w:val="24"/>
          <w:szCs w:val="24"/>
        </w:rPr>
        <w:t xml:space="preserve"> POTWIERDZAJĄCYCH SPEŁNIENIE </w:t>
      </w:r>
      <w:r>
        <w:rPr>
          <w:rFonts w:ascii="Cambria" w:hAnsi="Cambria" w:cs="Times New Roman"/>
          <w:sz w:val="24"/>
          <w:szCs w:val="24"/>
        </w:rPr>
        <w:t>WARUNKU W ZAKRESIE POTENCJAŁU TECHNICZNEGO</w:t>
      </w:r>
    </w:p>
    <w:p w:rsidR="002D6B39" w:rsidRPr="00192273" w:rsidRDefault="002D6B39" w:rsidP="0019227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A681B">
        <w:rPr>
          <w:rFonts w:ascii="Cambria" w:hAnsi="Cambria"/>
          <w:bCs/>
          <w:sz w:val="24"/>
          <w:szCs w:val="24"/>
        </w:rPr>
        <w:t>(Znak sprawy</w:t>
      </w:r>
      <w:r w:rsidRPr="00FA681B">
        <w:rPr>
          <w:rFonts w:ascii="Cambria" w:hAnsi="Cambria"/>
          <w:b/>
          <w:bCs/>
          <w:sz w:val="24"/>
          <w:szCs w:val="24"/>
        </w:rPr>
        <w:t xml:space="preserve">: </w:t>
      </w:r>
      <w:r w:rsidR="0009018D">
        <w:rPr>
          <w:rFonts w:ascii="Cambria" w:hAnsi="Cambria"/>
          <w:b/>
          <w:bCs/>
          <w:sz w:val="24"/>
          <w:szCs w:val="24"/>
        </w:rPr>
        <w:t>RRG.271.2.6.2022</w:t>
      </w:r>
      <w:r w:rsidRPr="00FA681B">
        <w:rPr>
          <w:rFonts w:ascii="Cambria" w:hAnsi="Cambria"/>
          <w:bCs/>
          <w:sz w:val="24"/>
          <w:szCs w:val="24"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RPr="00FA681B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FA681B" w:rsidRDefault="00327E28" w:rsidP="00FA681B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center"/>
              <w:rPr>
                <w:rFonts w:ascii="Cambria" w:hAnsi="Cambria"/>
                <w:b/>
                <w:bCs/>
              </w:rPr>
            </w:pPr>
            <w:r w:rsidRPr="00FA681B">
              <w:rPr>
                <w:rFonts w:ascii="Cambria" w:hAnsi="Cambria"/>
                <w:b/>
                <w:bCs/>
              </w:rPr>
              <w:t>DANE WYKONAWCY</w:t>
            </w:r>
            <w:r w:rsidR="002D6B39" w:rsidRPr="00FA681B">
              <w:rPr>
                <w:rFonts w:ascii="Cambria" w:hAnsi="Cambria"/>
                <w:b/>
                <w:bCs/>
              </w:rPr>
              <w:t>.</w:t>
            </w:r>
          </w:p>
        </w:tc>
      </w:tr>
    </w:tbl>
    <w:p w:rsidR="00327E28" w:rsidRPr="00327E28" w:rsidRDefault="00327E28" w:rsidP="00327E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327E28" w:rsidRP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897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0"/>
      </w:tblGrid>
      <w:tr w:rsidR="002D6B39" w:rsidTr="004D3511">
        <w:trPr>
          <w:trHeight w:val="1071"/>
        </w:trPr>
        <w:tc>
          <w:tcPr>
            <w:tcW w:w="8970" w:type="dxa"/>
            <w:shd w:val="clear" w:color="auto" w:fill="BFBFBF" w:themeFill="background1" w:themeFillShade="BF"/>
          </w:tcPr>
          <w:p w:rsidR="00327E28" w:rsidRPr="00CB6286" w:rsidRDefault="00327E28" w:rsidP="00327E28">
            <w:pPr>
              <w:spacing w:line="300" w:lineRule="auto"/>
              <w:jc w:val="center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 xml:space="preserve">W związku z </w:t>
            </w:r>
            <w:r>
              <w:rPr>
                <w:rFonts w:ascii="Cambria" w:hAnsi="Cambria" w:cs="Arial"/>
                <w:iCs/>
              </w:rPr>
              <w:t>zapytaniem ofertowym na zadanie</w:t>
            </w:r>
            <w:r w:rsidRPr="001F1344">
              <w:rPr>
                <w:rFonts w:ascii="Cambria" w:hAnsi="Cambria" w:cs="Arial"/>
                <w:iCs/>
              </w:rPr>
              <w:t xml:space="preserve"> pn.: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„Wykonywanie usług z zakresu gospodarki leśnej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w</w:t>
            </w:r>
            <w:r w:rsidR="0009018D">
              <w:rPr>
                <w:rFonts w:ascii="Cambria" w:hAnsi="Cambria"/>
                <w:b/>
                <w:bCs/>
                <w:sz w:val="26"/>
                <w:szCs w:val="26"/>
              </w:rPr>
              <w:t xml:space="preserve"> Gminie Olszanica w 2022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r</w:t>
            </w: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.”</w:t>
            </w:r>
          </w:p>
          <w:p w:rsidR="002D6B39" w:rsidRPr="002F0055" w:rsidRDefault="002D6B39" w:rsidP="00327E28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2D6B39" w:rsidRPr="00FD1962" w:rsidRDefault="002D6B39" w:rsidP="002D6B39">
      <w:pPr>
        <w:spacing w:line="276" w:lineRule="auto"/>
        <w:rPr>
          <w:rFonts w:ascii="Cambria" w:hAnsi="Cambria"/>
          <w:b/>
          <w:bC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4395"/>
      </w:tblGrid>
      <w:tr w:rsidR="00192273" w:rsidTr="00192273">
        <w:tc>
          <w:tcPr>
            <w:tcW w:w="704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192273" w:rsidRDefault="00192273" w:rsidP="00192273">
            <w:r>
              <w:t>Poz.</w:t>
            </w:r>
          </w:p>
        </w:tc>
        <w:tc>
          <w:tcPr>
            <w:tcW w:w="2835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narzędzi                     i urządzeń</w:t>
            </w:r>
          </w:p>
          <w:p w:rsidR="00192273" w:rsidRPr="00EC3228" w:rsidRDefault="00192273" w:rsidP="00FA681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 rodzaj, model, nr. ewidencyjny)</w:t>
            </w:r>
          </w:p>
        </w:tc>
        <w:tc>
          <w:tcPr>
            <w:tcW w:w="992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4395" w:type="dxa"/>
          </w:tcPr>
          <w:p w:rsidR="00192273" w:rsidRDefault="00234860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Podstawa dysponowania</w:t>
            </w:r>
          </w:p>
          <w:p w:rsidR="00234860" w:rsidRPr="00234860" w:rsidRDefault="00234860" w:rsidP="00FA681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(własność wykonawcy, dzierżawa, użyczenie)</w:t>
            </w:r>
          </w:p>
        </w:tc>
      </w:tr>
      <w:tr w:rsidR="00192273" w:rsidTr="00192273">
        <w:tc>
          <w:tcPr>
            <w:tcW w:w="704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35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92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4395" w:type="dxa"/>
          </w:tcPr>
          <w:p w:rsidR="00192273" w:rsidRDefault="00192273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</w:tr>
      <w:tr w:rsidR="00192273" w:rsidTr="00192273">
        <w:trPr>
          <w:trHeight w:val="2488"/>
        </w:trPr>
        <w:tc>
          <w:tcPr>
            <w:tcW w:w="704" w:type="dxa"/>
          </w:tcPr>
          <w:p w:rsidR="00192273" w:rsidRDefault="00192273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192273" w:rsidRDefault="00192273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</w:tcPr>
          <w:p w:rsidR="00192273" w:rsidRDefault="00192273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95" w:type="dxa"/>
          </w:tcPr>
          <w:p w:rsidR="00192273" w:rsidRDefault="00192273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234860" w:rsidRPr="00234860" w:rsidRDefault="00234860" w:rsidP="00234860">
      <w:pPr>
        <w:spacing w:line="276" w:lineRule="auto"/>
        <w:rPr>
          <w:rFonts w:ascii="Cambria" w:hAnsi="Cambria"/>
          <w:b/>
          <w:bCs/>
        </w:rPr>
      </w:pPr>
      <w:r w:rsidRPr="00234860">
        <w:rPr>
          <w:rFonts w:ascii="Cambria" w:hAnsi="Cambria"/>
          <w:bCs/>
        </w:rPr>
        <w:t>Wykonawca może pol</w:t>
      </w:r>
      <w:r>
        <w:rPr>
          <w:rFonts w:ascii="Cambria" w:hAnsi="Cambria"/>
          <w:bCs/>
        </w:rPr>
        <w:t xml:space="preserve">egać na </w:t>
      </w:r>
      <w:r w:rsidRPr="00234860">
        <w:rPr>
          <w:rFonts w:ascii="Cambria" w:hAnsi="Cambria"/>
          <w:bCs/>
        </w:rPr>
        <w:t>potencjal</w:t>
      </w:r>
      <w:r w:rsidR="004D3511">
        <w:rPr>
          <w:rFonts w:ascii="Cambria" w:hAnsi="Cambria"/>
          <w:bCs/>
        </w:rPr>
        <w:t xml:space="preserve">e technicznym, </w:t>
      </w:r>
      <w:r w:rsidRPr="00234860">
        <w:rPr>
          <w:rFonts w:ascii="Cambria" w:hAnsi="Cambria"/>
          <w:bCs/>
        </w:rPr>
        <w:t xml:space="preserve"> innych podmiotów, niezależnie od charakteru prawnego łączących ich stosunków. Wykonawca w takiej sytuacji zobowiązany jest udowodnić Zamawiającemu, iż będzie dysponował tymi zasobami w trakcie realizacji zamówienia, w szczególności przedstawiając  w tym celu </w:t>
      </w:r>
      <w:r w:rsidRPr="00234860">
        <w:rPr>
          <w:rFonts w:ascii="Cambria" w:hAnsi="Cambria"/>
          <w:b/>
          <w:bCs/>
        </w:rPr>
        <w:t>pisemne zobowiązanie tych podmiotów  do oddania mu do dyspozycji niezbędnych zasobów na potrzeby wykonania zamówienia.</w:t>
      </w:r>
    </w:p>
    <w:p w:rsidR="00FA681B" w:rsidRPr="00FA681B" w:rsidRDefault="0009018D" w:rsidP="002F3241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…………………………….dnia……………………2022</w:t>
      </w:r>
      <w:r w:rsidR="00FA681B" w:rsidRPr="00FA681B">
        <w:rPr>
          <w:rFonts w:ascii="Cambria" w:hAnsi="Cambria"/>
          <w:bCs/>
        </w:rPr>
        <w:t xml:space="preserve"> r.</w:t>
      </w:r>
    </w:p>
    <w:p w:rsidR="00FA681B" w:rsidRPr="00FA681B" w:rsidRDefault="00FA681B" w:rsidP="002F3241">
      <w:pPr>
        <w:spacing w:line="276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                                        ……………………………………………………………………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</w:t>
      </w:r>
      <w:bookmarkStart w:id="0" w:name="_GoBack"/>
      <w:bookmarkEnd w:id="0"/>
      <w:r w:rsidRPr="00FA681B">
        <w:rPr>
          <w:rFonts w:ascii="Cambria" w:hAnsi="Cambria"/>
          <w:bCs/>
        </w:rPr>
        <w:t xml:space="preserve">                                    </w:t>
      </w:r>
      <w:r w:rsidR="008B7EF5">
        <w:rPr>
          <w:rFonts w:ascii="Cambria" w:hAnsi="Cambria"/>
          <w:bCs/>
        </w:rPr>
        <w:t xml:space="preserve">                    (czytelny podpis W</w:t>
      </w:r>
      <w:r w:rsidRPr="00FA681B">
        <w:rPr>
          <w:rFonts w:ascii="Cambria" w:hAnsi="Cambria"/>
          <w:bCs/>
        </w:rPr>
        <w:t>ykonawcy)</w:t>
      </w:r>
    </w:p>
    <w:sectPr w:rsidR="00FA681B" w:rsidRPr="00FA681B" w:rsidSect="004D35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67" w:rsidRDefault="00E55567" w:rsidP="002D6B39">
      <w:pPr>
        <w:spacing w:after="0" w:line="240" w:lineRule="auto"/>
      </w:pPr>
      <w:r>
        <w:separator/>
      </w:r>
    </w:p>
  </w:endnote>
  <w:endnote w:type="continuationSeparator" w:id="0">
    <w:p w:rsidR="00E55567" w:rsidRDefault="00E55567" w:rsidP="002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67" w:rsidRDefault="00E55567" w:rsidP="002D6B39">
      <w:pPr>
        <w:spacing w:after="0" w:line="240" w:lineRule="auto"/>
      </w:pPr>
      <w:r>
        <w:separator/>
      </w:r>
    </w:p>
  </w:footnote>
  <w:footnote w:type="continuationSeparator" w:id="0">
    <w:p w:rsidR="00E55567" w:rsidRDefault="00E55567" w:rsidP="002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17099"/>
    <w:multiLevelType w:val="hybridMultilevel"/>
    <w:tmpl w:val="DE109D8A"/>
    <w:lvl w:ilvl="0" w:tplc="EEA4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2C60E6F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D"/>
    <w:rsid w:val="00025E6B"/>
    <w:rsid w:val="00063B3A"/>
    <w:rsid w:val="0009018D"/>
    <w:rsid w:val="00192273"/>
    <w:rsid w:val="001B4F12"/>
    <w:rsid w:val="001C53C3"/>
    <w:rsid w:val="001C6047"/>
    <w:rsid w:val="00204AA2"/>
    <w:rsid w:val="00234860"/>
    <w:rsid w:val="002D6B39"/>
    <w:rsid w:val="002E770D"/>
    <w:rsid w:val="002F3241"/>
    <w:rsid w:val="00327E28"/>
    <w:rsid w:val="00331566"/>
    <w:rsid w:val="00444041"/>
    <w:rsid w:val="00476CE0"/>
    <w:rsid w:val="004D3511"/>
    <w:rsid w:val="00500D80"/>
    <w:rsid w:val="00504630"/>
    <w:rsid w:val="005323FA"/>
    <w:rsid w:val="005D4C75"/>
    <w:rsid w:val="00634373"/>
    <w:rsid w:val="006618A3"/>
    <w:rsid w:val="006A06FC"/>
    <w:rsid w:val="007069DF"/>
    <w:rsid w:val="0075167B"/>
    <w:rsid w:val="007A15FC"/>
    <w:rsid w:val="007A48F1"/>
    <w:rsid w:val="007F3760"/>
    <w:rsid w:val="00892892"/>
    <w:rsid w:val="008B7EF5"/>
    <w:rsid w:val="009C6C3B"/>
    <w:rsid w:val="00A14459"/>
    <w:rsid w:val="00BE4963"/>
    <w:rsid w:val="00BF2D39"/>
    <w:rsid w:val="00CB6286"/>
    <w:rsid w:val="00DD1C89"/>
    <w:rsid w:val="00E55567"/>
    <w:rsid w:val="00E66B9D"/>
    <w:rsid w:val="00EC3228"/>
    <w:rsid w:val="00ED3AC8"/>
    <w:rsid w:val="00F24AFF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C78A-250B-4721-91CE-F304AE6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63B3A"/>
    <w:pPr>
      <w:ind w:left="720"/>
      <w:contextualSpacing/>
    </w:pPr>
  </w:style>
  <w:style w:type="table" w:styleId="Tabela-Siatka">
    <w:name w:val="Table Grid"/>
    <w:basedOn w:val="Standardowy"/>
    <w:uiPriority w:val="59"/>
    <w:rsid w:val="002D6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6B3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D6B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2D6B39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6B39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2D6B3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B39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D6B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2D6B3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6B3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Gruza</dc:creator>
  <cp:lastModifiedBy>Stanisław Gruza</cp:lastModifiedBy>
  <cp:revision>16</cp:revision>
  <cp:lastPrinted>2019-02-13T11:54:00Z</cp:lastPrinted>
  <dcterms:created xsi:type="dcterms:W3CDTF">2019-02-12T10:49:00Z</dcterms:created>
  <dcterms:modified xsi:type="dcterms:W3CDTF">2022-02-07T11:29:00Z</dcterms:modified>
</cp:coreProperties>
</file>