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D4" w:rsidRDefault="009F11D4" w:rsidP="009F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222"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sz w:val="20"/>
          <w:szCs w:val="20"/>
        </w:rPr>
        <w:t xml:space="preserve">ogłoszenia o </w:t>
      </w:r>
      <w:r w:rsidRPr="00EC2222">
        <w:rPr>
          <w:rFonts w:ascii="Times New Roman" w:hAnsi="Times New Roman" w:cs="Times New Roman"/>
          <w:sz w:val="20"/>
          <w:szCs w:val="20"/>
        </w:rPr>
        <w:t>przetargu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7">
        <w:rPr>
          <w:rFonts w:ascii="Times New Roman" w:hAnsi="Times New Roman" w:cs="Times New Roman"/>
          <w:b/>
          <w:bCs/>
          <w:sz w:val="24"/>
          <w:szCs w:val="24"/>
        </w:rPr>
        <w:t>ZGŁOSZENIE UDZIAŁU W PRZETARGU USTNYM OGRANICZONYM</w:t>
      </w: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D4" w:rsidRPr="001224E7" w:rsidTr="00D806F4">
        <w:tc>
          <w:tcPr>
            <w:tcW w:w="9062" w:type="dxa"/>
          </w:tcPr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ZGŁASZAJĄCEGO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11D4" w:rsidRPr="001224E7" w:rsidTr="00D806F4">
        <w:trPr>
          <w:trHeight w:val="6368"/>
        </w:trPr>
        <w:tc>
          <w:tcPr>
            <w:tcW w:w="9062" w:type="dxa"/>
          </w:tcPr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…………………..………………………………………………………………………..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(imię i nazwisko lub nazwa firmy)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………………………….…………………………………………………………………..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(adres/siedziba)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……………………..….……………………………..……………………….……………...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      (telefony kontaktowe)                                                     (nr i seria dowodu tożsamości)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(PESEL)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(NIP)                                                      (REGON)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…………………..………………………………………………………………………..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(imię i nazwisko lub nazwa firmy)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………………………….…………………………………………………………………..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(adres/siedziba)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……………………..….……………………………..……………………….……………...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      (telefony kontaktowe)                                                     (nr i seria dowodu tożsamości)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(PESEL)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(NIP)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(REGON)</w:t>
            </w:r>
          </w:p>
          <w:p w:rsidR="009F11D4" w:rsidRPr="001224E7" w:rsidRDefault="009F11D4" w:rsidP="00D8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4E7">
        <w:rPr>
          <w:rFonts w:ascii="Times New Roman" w:hAnsi="Times New Roman" w:cs="Times New Roman"/>
          <w:b/>
          <w:bCs/>
        </w:rPr>
        <w:t xml:space="preserve">Zgłaszam udział w przetargu ustnym ograniczonym </w:t>
      </w:r>
      <w:r w:rsidR="00C9370B">
        <w:rPr>
          <w:rFonts w:ascii="Times New Roman" w:hAnsi="Times New Roman" w:cs="Times New Roman"/>
          <w:b/>
          <w:bCs/>
        </w:rPr>
        <w:t xml:space="preserve">wyznaczonym w dniu 02.06.2021 r. </w:t>
      </w:r>
      <w:r w:rsidRPr="001224E7">
        <w:rPr>
          <w:rFonts w:ascii="Times New Roman" w:hAnsi="Times New Roman" w:cs="Times New Roman"/>
          <w:b/>
          <w:bCs/>
        </w:rPr>
        <w:t xml:space="preserve">na sprzedaż </w:t>
      </w:r>
      <w:r w:rsidRPr="001224E7">
        <w:rPr>
          <w:rFonts w:ascii="Times New Roman" w:hAnsi="Times New Roman" w:cs="Times New Roman"/>
        </w:rPr>
        <w:t xml:space="preserve">nieruchomości, położonej </w:t>
      </w:r>
      <w:r w:rsidRPr="001224E7">
        <w:rPr>
          <w:rFonts w:ascii="Times New Roman" w:hAnsi="Times New Roman" w:cs="Times New Roman"/>
          <w:bCs/>
        </w:rPr>
        <w:t>na terenie gminy Olszanica, w miejscowości Uherce Mineralne, oznaczonej geodezyjnie nr ew</w:t>
      </w:r>
      <w:r w:rsidRPr="001224E7">
        <w:rPr>
          <w:rFonts w:ascii="Times New Roman" w:hAnsi="Times New Roman" w:cs="Times New Roman"/>
          <w:b/>
          <w:bCs/>
        </w:rPr>
        <w:t xml:space="preserve">.: </w:t>
      </w:r>
      <w:r>
        <w:rPr>
          <w:rFonts w:ascii="Times New Roman" w:hAnsi="Times New Roman" w:cs="Times New Roman"/>
          <w:b/>
          <w:bCs/>
        </w:rPr>
        <w:t>428</w:t>
      </w:r>
      <w:r w:rsidRPr="001224E7">
        <w:rPr>
          <w:rFonts w:ascii="Times New Roman" w:hAnsi="Times New Roman" w:cs="Times New Roman"/>
          <w:bCs/>
        </w:rPr>
        <w:t xml:space="preserve"> o</w:t>
      </w:r>
      <w:r>
        <w:rPr>
          <w:rFonts w:ascii="Times New Roman" w:hAnsi="Times New Roman" w:cs="Times New Roman"/>
          <w:bCs/>
        </w:rPr>
        <w:t> </w:t>
      </w:r>
      <w:r w:rsidRPr="001224E7">
        <w:rPr>
          <w:rFonts w:ascii="Times New Roman" w:hAnsi="Times New Roman" w:cs="Times New Roman"/>
          <w:bCs/>
        </w:rPr>
        <w:t>pow. 0,02</w:t>
      </w:r>
      <w:r>
        <w:rPr>
          <w:rFonts w:ascii="Times New Roman" w:hAnsi="Times New Roman" w:cs="Times New Roman"/>
          <w:bCs/>
        </w:rPr>
        <w:t>10</w:t>
      </w:r>
      <w:r w:rsidRPr="001224E7">
        <w:rPr>
          <w:rFonts w:ascii="Times New Roman" w:hAnsi="Times New Roman" w:cs="Times New Roman"/>
          <w:bCs/>
        </w:rPr>
        <w:t xml:space="preserve"> ha (użytek „B</w:t>
      </w:r>
      <w:r>
        <w:rPr>
          <w:rFonts w:ascii="Times New Roman" w:hAnsi="Times New Roman" w:cs="Times New Roman"/>
          <w:bCs/>
        </w:rPr>
        <w:t>p</w:t>
      </w:r>
      <w:r w:rsidRPr="001224E7">
        <w:rPr>
          <w:rFonts w:ascii="Times New Roman" w:hAnsi="Times New Roman" w:cs="Times New Roman"/>
          <w:bCs/>
        </w:rPr>
        <w:t>”), dla której  Sąd Rejonowy w Lesku Wydział IV Ksiąg Wieczystych prowadzi księgę nr KS1E/00020687/2</w:t>
      </w:r>
      <w:r w:rsidRPr="001224E7">
        <w:rPr>
          <w:rFonts w:ascii="Times New Roman" w:hAnsi="Times New Roman" w:cs="Times New Roman"/>
          <w:b/>
        </w:rPr>
        <w:t>;</w:t>
      </w: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  <w:b/>
          <w:bCs/>
        </w:rPr>
        <w:t>Oświadczam, że zapoznałem/</w:t>
      </w:r>
      <w:proofErr w:type="spellStart"/>
      <w:r w:rsidRPr="001224E7">
        <w:rPr>
          <w:rFonts w:ascii="Times New Roman" w:hAnsi="Times New Roman" w:cs="Times New Roman"/>
          <w:b/>
          <w:bCs/>
        </w:rPr>
        <w:t>am</w:t>
      </w:r>
      <w:proofErr w:type="spellEnd"/>
      <w:r w:rsidRPr="001224E7">
        <w:rPr>
          <w:rFonts w:ascii="Times New Roman" w:hAnsi="Times New Roman" w:cs="Times New Roman"/>
          <w:b/>
          <w:bCs/>
        </w:rPr>
        <w:t xml:space="preserve"> się </w:t>
      </w:r>
      <w:r w:rsidRPr="001224E7">
        <w:rPr>
          <w:rFonts w:ascii="Times New Roman" w:hAnsi="Times New Roman" w:cs="Times New Roman"/>
        </w:rPr>
        <w:t xml:space="preserve">z warunkami przetargu </w:t>
      </w:r>
      <w:r>
        <w:rPr>
          <w:rFonts w:ascii="Times New Roman" w:hAnsi="Times New Roman" w:cs="Times New Roman"/>
        </w:rPr>
        <w:t>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lonymi w ogłoszeniu o przetargu</w:t>
      </w:r>
      <w:r w:rsidRPr="001224E7">
        <w:rPr>
          <w:rFonts w:ascii="Times New Roman" w:hAnsi="Times New Roman" w:cs="Times New Roman"/>
        </w:rPr>
        <w:t xml:space="preserve"> i przyjmuję te warunki</w:t>
      </w:r>
      <w:r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bez zastrzeżeń,</w:t>
      </w: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  <w:b/>
          <w:bCs/>
        </w:rPr>
        <w:t xml:space="preserve">Oświadczam, że znane jest mi </w:t>
      </w:r>
      <w:r w:rsidRPr="001224E7">
        <w:rPr>
          <w:rFonts w:ascii="Times New Roman" w:hAnsi="Times New Roman" w:cs="Times New Roman"/>
        </w:rPr>
        <w:t>przeznaczenie nieruchomości oraz jej stan prawny i faktyczny.</w:t>
      </w: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  <w:b/>
          <w:bCs/>
        </w:rPr>
        <w:t xml:space="preserve">Wyrażam zgodę na przetwarzanie przez </w:t>
      </w:r>
      <w:r w:rsidRPr="001224E7">
        <w:rPr>
          <w:rFonts w:ascii="Times New Roman" w:eastAsia="Times New Roman" w:hAnsi="Times New Roman" w:cs="Times New Roman"/>
          <w:lang w:eastAsia="pl-PL"/>
        </w:rPr>
        <w:t>Wójta Gminy Olszanica</w:t>
      </w:r>
      <w:r w:rsidRPr="001224E7">
        <w:rPr>
          <w:rFonts w:ascii="Times New Roman" w:hAnsi="Times New Roman" w:cs="Times New Roman"/>
        </w:rPr>
        <w:t xml:space="preserve"> moich danych osobowych</w:t>
      </w:r>
      <w:r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przez Urząd Gminy w Olszanicy, podanych w niniejszym zgłoszeniu, dla potrzeb przeprowadzenia</w:t>
      </w:r>
      <w:r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przetargu i zawarcia umowy sprzedaży.</w:t>
      </w: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</w:rPr>
        <w:t>Jednocześnie oświadczam, że zostałem/</w:t>
      </w:r>
      <w:proofErr w:type="spellStart"/>
      <w:r w:rsidRPr="001224E7">
        <w:rPr>
          <w:rFonts w:ascii="Times New Roman" w:hAnsi="Times New Roman" w:cs="Times New Roman"/>
        </w:rPr>
        <w:t>am</w:t>
      </w:r>
      <w:proofErr w:type="spellEnd"/>
      <w:r w:rsidRPr="001224E7">
        <w:rPr>
          <w:rFonts w:ascii="Times New Roman" w:hAnsi="Times New Roman" w:cs="Times New Roman"/>
        </w:rPr>
        <w:t xml:space="preserve"> poinformowany/a o zasadach</w:t>
      </w:r>
      <w:r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przetwarzania moich danych osobowych w Urzędzie Gminy w Olszanicy oraz przysługujących mi</w:t>
      </w:r>
      <w:r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uprawnieniach wynikających z</w:t>
      </w:r>
      <w:r>
        <w:rPr>
          <w:rFonts w:ascii="Times New Roman" w:hAnsi="Times New Roman" w:cs="Times New Roman"/>
        </w:rPr>
        <w:t> </w:t>
      </w:r>
      <w:r w:rsidRPr="001224E7">
        <w:rPr>
          <w:rFonts w:ascii="Times New Roman" w:hAnsi="Times New Roman" w:cs="Times New Roman"/>
        </w:rPr>
        <w:t>obowiązujących przepisów prawa w tym zakresie, w szczególności:</w:t>
      </w:r>
      <w:r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prawie dostępu do treści moich danych, do ich sprostowania, ograniczenia ich przetwarzania</w:t>
      </w:r>
      <w:r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i przenoszenia.</w:t>
      </w:r>
    </w:p>
    <w:p w:rsidR="009F11D4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4E7">
        <w:rPr>
          <w:rFonts w:ascii="Times New Roman" w:hAnsi="Times New Roman" w:cs="Times New Roman"/>
          <w:b/>
          <w:bCs/>
        </w:rPr>
        <w:t>W przypadku nie wygrania przetargu proszę o zwrot wadium na konto:</w:t>
      </w:r>
    </w:p>
    <w:p w:rsidR="00C9370B" w:rsidRDefault="00C9370B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11D4" w:rsidRPr="001224E7" w:rsidRDefault="00C9370B" w:rsidP="00C9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  <w:r w:rsidR="009F11D4" w:rsidRPr="001224E7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4E7">
        <w:rPr>
          <w:rFonts w:ascii="Times New Roman" w:hAnsi="Times New Roman" w:cs="Times New Roman"/>
          <w:sz w:val="20"/>
          <w:szCs w:val="20"/>
        </w:rPr>
        <w:t xml:space="preserve">Olszanica, dnia …..………..………… r. ………………………………………………………….. </w:t>
      </w:r>
    </w:p>
    <w:p w:rsidR="009F11D4" w:rsidRPr="001224E7" w:rsidRDefault="009F11D4" w:rsidP="009F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4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224E7">
        <w:rPr>
          <w:rFonts w:ascii="Times New Roman" w:hAnsi="Times New Roman" w:cs="Times New Roman"/>
          <w:sz w:val="20"/>
          <w:szCs w:val="20"/>
        </w:rPr>
        <w:t xml:space="preserve">   (podpis)                                            (podpis)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lastRenderedPageBreak/>
        <w:t>Za</w:t>
      </w:r>
      <w:bookmarkStart w:id="0" w:name="_GoBack"/>
      <w:bookmarkEnd w:id="0"/>
      <w:r w:rsidRPr="00EC2222">
        <w:rPr>
          <w:rFonts w:ascii="Times New Roman" w:hAnsi="Times New Roman" w:cs="Times New Roman"/>
        </w:rPr>
        <w:t>łączniki: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1. Kopia dowodu wniesienia wadium.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2. Dokument potwierdzający własność nieruchomości sąsiedniej.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C2222">
        <w:rPr>
          <w:rFonts w:ascii="Times New Roman" w:hAnsi="Times New Roman" w:cs="Times New Roman"/>
        </w:rPr>
        <w:t>. W przypadku osób fizycznych, osób prawnych lub jednostek organizacyjnych</w:t>
      </w:r>
      <w:r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nieposiadających osobowości prawnej, lecz posiadających zdolność prawną – w zależności od</w:t>
      </w:r>
      <w:r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formy prowadzenia działalności gospodarczej: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a) odpis z KRS (oryginał lub wydruk z Internetu) - załączony odpis z KRS powinien być wydany</w:t>
      </w:r>
      <w:r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lub wydrukowany nie wcześniej niż na trzy miesiące przed datą przetargu ustaloną w</w:t>
      </w:r>
      <w:r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ogłoszeniu; do odpisu powinno być dołączone oświadczenie osób uprawnionych do</w:t>
      </w:r>
      <w:r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reprezentacji uczestnika przetargu, że od daty wydania lub wydrukowania odpisu z rejestru</w:t>
      </w:r>
      <w:r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dane w nim zawarte nie uległy zmianie i do dnia przetargu dane te nie ulegną zmianie,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b) umowa, akt założycielski lub statut wraz ze wszystkimi zmianami (kopia poświadczona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za zgodność z oryginałem),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c) uchwała właściwego organu wyrażająca zgodę na nabycie nieruchomości (oryginał),</w:t>
      </w:r>
    </w:p>
    <w:p w:rsidR="009F11D4" w:rsidRPr="00EC2222" w:rsidRDefault="009F11D4" w:rsidP="009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d) wydruk z Centralnej Ewidencji i Informacji o Działalności Gospodarczej.</w:t>
      </w:r>
    </w:p>
    <w:p w:rsidR="009F11D4" w:rsidRPr="00EC2222" w:rsidRDefault="009F11D4" w:rsidP="009F11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C2222">
        <w:rPr>
          <w:rFonts w:ascii="Times New Roman" w:hAnsi="Times New Roman" w:cs="Times New Roman"/>
        </w:rPr>
        <w:t>. Inne, np. pełnomocnictwa poświadczone notarialnie (oryginał).</w:t>
      </w:r>
    </w:p>
    <w:p w:rsidR="00646587" w:rsidRDefault="00646587"/>
    <w:sectPr w:rsidR="0064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46"/>
    <w:rsid w:val="001B4F46"/>
    <w:rsid w:val="00646587"/>
    <w:rsid w:val="009F11D4"/>
    <w:rsid w:val="00C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19A1-60E5-4DC4-9DB5-E2F32DD8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3</cp:revision>
  <cp:lastPrinted>2021-04-27T10:09:00Z</cp:lastPrinted>
  <dcterms:created xsi:type="dcterms:W3CDTF">2021-04-23T11:09:00Z</dcterms:created>
  <dcterms:modified xsi:type="dcterms:W3CDTF">2021-04-27T10:09:00Z</dcterms:modified>
</cp:coreProperties>
</file>