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2912B" w14:textId="77777777"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14:paraId="7A97C954" w14:textId="77777777" w:rsidR="001B02E1" w:rsidRPr="001B02E1" w:rsidRDefault="00A25BF7" w:rsidP="001B02E1">
      <w:pPr>
        <w:pStyle w:val="Tekstpodstawowy"/>
        <w:pBdr>
          <w:bottom w:val="single" w:sz="4" w:space="1" w:color="auto"/>
        </w:pBdr>
        <w:spacing w:after="0" w:line="240" w:lineRule="auto"/>
        <w:jc w:val="center"/>
        <w:rPr>
          <w:rFonts w:ascii="Cambria" w:hAnsi="Cambria"/>
          <w:b/>
          <w:bCs/>
          <w:sz w:val="26"/>
          <w:szCs w:val="26"/>
        </w:rPr>
      </w:pPr>
      <w:r>
        <w:rPr>
          <w:rFonts w:ascii="Cambria" w:hAnsi="Cambria" w:cs="Times New Roman"/>
          <w:sz w:val="26"/>
          <w:szCs w:val="26"/>
        </w:rPr>
        <w:t>Projekt</w:t>
      </w:r>
      <w:r w:rsidR="001B02E1" w:rsidRPr="001B02E1">
        <w:rPr>
          <w:rFonts w:ascii="Cambria" w:hAnsi="Cambria" w:cs="Times New Roman"/>
          <w:sz w:val="26"/>
          <w:szCs w:val="26"/>
        </w:rPr>
        <w:t xml:space="preserve"> umowy</w:t>
      </w:r>
    </w:p>
    <w:p w14:paraId="2C1389E3" w14:textId="77777777" w:rsidR="00D22400" w:rsidRPr="006E5F5C" w:rsidRDefault="00D22400" w:rsidP="00D22400">
      <w:pPr>
        <w:tabs>
          <w:tab w:val="left" w:pos="567"/>
        </w:tabs>
        <w:contextualSpacing/>
        <w:jc w:val="center"/>
        <w:rPr>
          <w:rFonts w:ascii="Cambria" w:hAnsi="Cambria"/>
          <w:b/>
          <w:bCs/>
        </w:rPr>
      </w:pPr>
      <w:r w:rsidRPr="003D7472">
        <w:rPr>
          <w:rFonts w:ascii="Cambria" w:hAnsi="Cambria"/>
          <w:bCs/>
        </w:rPr>
        <w:t>(</w:t>
      </w:r>
      <w:r w:rsidRPr="006A6329">
        <w:rPr>
          <w:rFonts w:ascii="Cambria" w:hAnsi="Cambria"/>
          <w:bCs/>
        </w:rPr>
        <w:t>Znak sprawy</w:t>
      </w:r>
      <w:r w:rsidRPr="006A6329">
        <w:rPr>
          <w:rFonts w:ascii="Cambria" w:hAnsi="Cambria"/>
          <w:b/>
          <w:bCs/>
        </w:rPr>
        <w:t xml:space="preserve">: </w:t>
      </w:r>
      <w:r w:rsidR="00E97277" w:rsidRPr="00A03D56">
        <w:rPr>
          <w:rFonts w:ascii="Cambria" w:hAnsi="Cambria"/>
          <w:b/>
          <w:bCs/>
        </w:rPr>
        <w:t>RRG.271.1.23.2018</w:t>
      </w:r>
      <w:r w:rsidRPr="006A6329">
        <w:rPr>
          <w:rFonts w:ascii="Cambria" w:hAnsi="Cambria"/>
          <w:bCs/>
        </w:rPr>
        <w:t>)</w:t>
      </w:r>
    </w:p>
    <w:p w14:paraId="049DA0C3" w14:textId="77777777" w:rsidR="00052B47" w:rsidRPr="00052B47" w:rsidRDefault="00052B47" w:rsidP="00052B47">
      <w:pPr>
        <w:spacing w:after="0" w:line="240" w:lineRule="auto"/>
        <w:jc w:val="center"/>
        <w:rPr>
          <w:rFonts w:ascii="Cambria" w:hAnsi="Cambria" w:cs="Arial"/>
          <w:iCs/>
          <w:sz w:val="10"/>
          <w:szCs w:val="10"/>
          <w:u w:val="single"/>
        </w:rPr>
      </w:pPr>
    </w:p>
    <w:p w14:paraId="2E2CFD68" w14:textId="77777777" w:rsidR="006026E6" w:rsidRPr="009A5531" w:rsidRDefault="006026E6" w:rsidP="006026E6">
      <w:pPr>
        <w:spacing w:after="0"/>
        <w:jc w:val="center"/>
        <w:rPr>
          <w:rFonts w:ascii="Cambria" w:hAnsi="Cambria"/>
          <w:b/>
          <w:sz w:val="26"/>
          <w:szCs w:val="26"/>
        </w:rPr>
      </w:pPr>
      <w:r w:rsidRPr="009A5531">
        <w:rPr>
          <w:rFonts w:ascii="Cambria" w:hAnsi="Cambria"/>
          <w:b/>
          <w:sz w:val="26"/>
          <w:szCs w:val="26"/>
        </w:rPr>
        <w:t>Umowa Nr …… /201</w:t>
      </w:r>
      <w:r w:rsidR="00A25BF7">
        <w:rPr>
          <w:rFonts w:ascii="Cambria" w:hAnsi="Cambria"/>
          <w:b/>
          <w:sz w:val="26"/>
          <w:szCs w:val="26"/>
        </w:rPr>
        <w:t>8</w:t>
      </w:r>
    </w:p>
    <w:p w14:paraId="0F024AD6" w14:textId="77777777" w:rsidR="006026E6" w:rsidRPr="009A5531" w:rsidRDefault="006026E6" w:rsidP="006026E6">
      <w:pPr>
        <w:spacing w:after="0"/>
        <w:jc w:val="center"/>
        <w:rPr>
          <w:rFonts w:ascii="Cambria" w:hAnsi="Cambria"/>
          <w:sz w:val="26"/>
          <w:szCs w:val="26"/>
        </w:rPr>
      </w:pPr>
      <w:r w:rsidRPr="009A5531">
        <w:rPr>
          <w:rFonts w:ascii="Cambria" w:hAnsi="Cambria"/>
          <w:sz w:val="26"/>
          <w:szCs w:val="26"/>
        </w:rPr>
        <w:t>na roboty budowlane</w:t>
      </w:r>
    </w:p>
    <w:p w14:paraId="65FDB53A" w14:textId="77777777" w:rsidR="006026E6" w:rsidRPr="009A5531" w:rsidRDefault="006026E6" w:rsidP="006026E6">
      <w:pPr>
        <w:spacing w:after="0"/>
        <w:rPr>
          <w:rFonts w:ascii="Cambria" w:hAnsi="Cambria"/>
          <w:highlight w:val="cyan"/>
        </w:rPr>
      </w:pPr>
    </w:p>
    <w:p w14:paraId="511E68D5" w14:textId="77777777" w:rsidR="006B4566" w:rsidRPr="006B4566" w:rsidRDefault="006B4566" w:rsidP="00F820C6">
      <w:pPr>
        <w:pStyle w:val="Default"/>
        <w:spacing w:line="276" w:lineRule="auto"/>
        <w:jc w:val="both"/>
        <w:rPr>
          <w:rFonts w:ascii="Cambria" w:hAnsi="Cambria"/>
        </w:rPr>
      </w:pPr>
      <w:r w:rsidRPr="006B4566">
        <w:rPr>
          <w:rFonts w:ascii="Cambria" w:hAnsi="Cambria"/>
        </w:rPr>
        <w:t xml:space="preserve">zawarta dnia ............................... 2018 r. w </w:t>
      </w:r>
      <w:r w:rsidR="00F820C6">
        <w:rPr>
          <w:rFonts w:ascii="Cambria" w:hAnsi="Cambria"/>
        </w:rPr>
        <w:t>Olszanicy</w:t>
      </w:r>
      <w:r w:rsidRPr="006B4566">
        <w:rPr>
          <w:rFonts w:ascii="Cambria" w:hAnsi="Cambria"/>
        </w:rPr>
        <w:t xml:space="preserve"> pomiędzy: </w:t>
      </w:r>
    </w:p>
    <w:p w14:paraId="16A88966" w14:textId="77777777" w:rsidR="00F820C6" w:rsidRPr="00F820C6" w:rsidRDefault="006B4566" w:rsidP="00F820C6">
      <w:pPr>
        <w:pStyle w:val="Default"/>
        <w:spacing w:line="276" w:lineRule="auto"/>
        <w:jc w:val="both"/>
        <w:rPr>
          <w:rFonts w:ascii="Cambria" w:hAnsi="Cambria"/>
        </w:rPr>
      </w:pPr>
      <w:r w:rsidRPr="006B4566">
        <w:rPr>
          <w:rFonts w:ascii="Cambria" w:hAnsi="Cambria"/>
          <w:b/>
        </w:rPr>
        <w:t xml:space="preserve">Gminą </w:t>
      </w:r>
      <w:r w:rsidR="00F820C6">
        <w:rPr>
          <w:rFonts w:ascii="Cambria" w:hAnsi="Cambria"/>
          <w:b/>
        </w:rPr>
        <w:t>Olszanica</w:t>
      </w:r>
      <w:r w:rsidRPr="006B4566">
        <w:rPr>
          <w:rFonts w:ascii="Cambria" w:hAnsi="Cambria"/>
        </w:rPr>
        <w:t xml:space="preserve">, </w:t>
      </w:r>
      <w:r w:rsidR="00F820C6" w:rsidRPr="00F820C6">
        <w:rPr>
          <w:rFonts w:ascii="Cambria" w:hAnsi="Cambria"/>
        </w:rPr>
        <w:t>Olszanica 81, 38-722 Olszanica,</w:t>
      </w:r>
    </w:p>
    <w:p w14:paraId="5AABD59C" w14:textId="77777777" w:rsidR="00F820C6" w:rsidRPr="00F820C6" w:rsidRDefault="00F820C6" w:rsidP="00F820C6">
      <w:pPr>
        <w:pStyle w:val="Default"/>
        <w:spacing w:line="276" w:lineRule="auto"/>
        <w:jc w:val="both"/>
        <w:rPr>
          <w:rFonts w:ascii="Cambria" w:hAnsi="Cambria"/>
        </w:rPr>
      </w:pPr>
      <w:r w:rsidRPr="00F820C6">
        <w:rPr>
          <w:rFonts w:ascii="Cambria" w:hAnsi="Cambria"/>
        </w:rPr>
        <w:t>NIP: 688-12-46-016, REGON: 370440057,</w:t>
      </w:r>
      <w:bookmarkStart w:id="0" w:name="_GoBack"/>
      <w:bookmarkEnd w:id="0"/>
    </w:p>
    <w:p w14:paraId="0D2EAD6C" w14:textId="77777777" w:rsidR="006B4566" w:rsidRPr="006B4566" w:rsidRDefault="006B4566" w:rsidP="00F820C6">
      <w:pPr>
        <w:pStyle w:val="Default"/>
        <w:spacing w:line="276" w:lineRule="auto"/>
        <w:jc w:val="both"/>
        <w:rPr>
          <w:rFonts w:ascii="Cambria" w:hAnsi="Cambria"/>
          <w:b/>
        </w:rPr>
      </w:pPr>
      <w:r w:rsidRPr="006B4566">
        <w:rPr>
          <w:rFonts w:ascii="Cambria" w:hAnsi="Cambria"/>
        </w:rPr>
        <w:t xml:space="preserve">zwaną w dalszej części umowy </w:t>
      </w:r>
      <w:r w:rsidRPr="006B4566">
        <w:rPr>
          <w:rFonts w:ascii="Cambria" w:hAnsi="Cambria"/>
          <w:b/>
        </w:rPr>
        <w:t>„Zamawiającym”</w:t>
      </w:r>
    </w:p>
    <w:p w14:paraId="52BFC35A" w14:textId="77777777" w:rsidR="006B4566" w:rsidRPr="006B4566" w:rsidRDefault="006B4566" w:rsidP="00F820C6">
      <w:pPr>
        <w:spacing w:after="0"/>
        <w:rPr>
          <w:rFonts w:ascii="Cambria" w:hAnsi="Cambria"/>
          <w:sz w:val="24"/>
          <w:szCs w:val="24"/>
        </w:rPr>
      </w:pPr>
      <w:r w:rsidRPr="006B4566">
        <w:rPr>
          <w:rFonts w:ascii="Cambria" w:hAnsi="Cambria"/>
          <w:sz w:val="24"/>
          <w:szCs w:val="24"/>
        </w:rPr>
        <w:t xml:space="preserve">reprezentowaną przez: </w:t>
      </w:r>
    </w:p>
    <w:p w14:paraId="21B6399A" w14:textId="77777777" w:rsidR="006B4566" w:rsidRPr="006B4566" w:rsidRDefault="006B4566" w:rsidP="00F820C6">
      <w:pPr>
        <w:spacing w:after="0"/>
        <w:rPr>
          <w:rFonts w:ascii="Cambria" w:hAnsi="Cambria"/>
          <w:sz w:val="24"/>
          <w:szCs w:val="24"/>
        </w:rPr>
      </w:pPr>
      <w:r w:rsidRPr="006B4566">
        <w:rPr>
          <w:rFonts w:ascii="Cambria" w:hAnsi="Cambria"/>
          <w:b/>
          <w:sz w:val="24"/>
          <w:szCs w:val="24"/>
        </w:rPr>
        <w:t xml:space="preserve">Pana </w:t>
      </w:r>
      <w:r w:rsidR="002342E3" w:rsidRPr="002342E3">
        <w:rPr>
          <w:rFonts w:ascii="Cambria" w:hAnsi="Cambria"/>
          <w:b/>
          <w:sz w:val="24"/>
          <w:szCs w:val="24"/>
        </w:rPr>
        <w:t>Krzysztof</w:t>
      </w:r>
      <w:r w:rsidR="002342E3">
        <w:rPr>
          <w:rFonts w:ascii="Cambria" w:hAnsi="Cambria"/>
          <w:b/>
          <w:sz w:val="24"/>
          <w:szCs w:val="24"/>
        </w:rPr>
        <w:t>a Zapałę</w:t>
      </w:r>
      <w:r w:rsidR="002342E3" w:rsidRPr="002342E3">
        <w:rPr>
          <w:rFonts w:ascii="Cambria" w:hAnsi="Cambria"/>
          <w:b/>
          <w:sz w:val="24"/>
          <w:szCs w:val="24"/>
        </w:rPr>
        <w:t xml:space="preserve"> </w:t>
      </w:r>
      <w:r w:rsidRPr="006B4566">
        <w:rPr>
          <w:rFonts w:ascii="Cambria" w:hAnsi="Cambria"/>
          <w:sz w:val="24"/>
          <w:szCs w:val="24"/>
        </w:rPr>
        <w:t>–</w:t>
      </w:r>
      <w:r w:rsidRPr="006B4566">
        <w:rPr>
          <w:rFonts w:ascii="Cambria" w:hAnsi="Cambria"/>
          <w:b/>
          <w:sz w:val="24"/>
          <w:szCs w:val="24"/>
        </w:rPr>
        <w:t xml:space="preserve"> </w:t>
      </w:r>
      <w:r w:rsidRPr="006B4566">
        <w:rPr>
          <w:rFonts w:ascii="Cambria" w:hAnsi="Cambria"/>
          <w:bCs/>
          <w:sz w:val="24"/>
          <w:szCs w:val="24"/>
        </w:rPr>
        <w:t xml:space="preserve">Wójta Gminy </w:t>
      </w:r>
      <w:r w:rsidR="00237848">
        <w:rPr>
          <w:rFonts w:ascii="Cambria" w:hAnsi="Cambria"/>
          <w:bCs/>
          <w:sz w:val="24"/>
          <w:szCs w:val="24"/>
        </w:rPr>
        <w:t>Olszanica</w:t>
      </w:r>
    </w:p>
    <w:p w14:paraId="66CC7D9E" w14:textId="77777777" w:rsidR="006B4566" w:rsidRPr="006B4566" w:rsidRDefault="006B4566" w:rsidP="00F820C6">
      <w:pPr>
        <w:spacing w:after="0"/>
        <w:rPr>
          <w:rFonts w:ascii="Cambria" w:hAnsi="Cambria"/>
          <w:sz w:val="24"/>
          <w:szCs w:val="24"/>
        </w:rPr>
      </w:pPr>
      <w:r w:rsidRPr="006B4566">
        <w:rPr>
          <w:rFonts w:ascii="Cambria" w:hAnsi="Cambria"/>
          <w:sz w:val="24"/>
          <w:szCs w:val="24"/>
        </w:rPr>
        <w:t xml:space="preserve">przy kontrasygnacie Skarbnika Gminy </w:t>
      </w:r>
      <w:r w:rsidR="00237848">
        <w:rPr>
          <w:rFonts w:ascii="Cambria" w:hAnsi="Cambria"/>
          <w:bCs/>
          <w:sz w:val="24"/>
          <w:szCs w:val="24"/>
        </w:rPr>
        <w:t>Olszanica</w:t>
      </w:r>
      <w:r w:rsidRPr="006B4566">
        <w:rPr>
          <w:rFonts w:ascii="Cambria" w:hAnsi="Cambria"/>
          <w:sz w:val="24"/>
          <w:szCs w:val="24"/>
        </w:rPr>
        <w:t xml:space="preserve"> -  </w:t>
      </w:r>
      <w:r w:rsidRPr="006B4566">
        <w:rPr>
          <w:rFonts w:ascii="Cambria" w:hAnsi="Cambria"/>
          <w:b/>
          <w:sz w:val="24"/>
          <w:szCs w:val="24"/>
        </w:rPr>
        <w:t xml:space="preserve">Pani </w:t>
      </w:r>
      <w:r w:rsidR="002342E3">
        <w:rPr>
          <w:rFonts w:ascii="Cambria" w:hAnsi="Cambria"/>
          <w:b/>
          <w:sz w:val="24"/>
          <w:szCs w:val="24"/>
        </w:rPr>
        <w:t>Lucyny</w:t>
      </w:r>
      <w:r w:rsidR="002342E3" w:rsidRPr="002342E3">
        <w:rPr>
          <w:rFonts w:ascii="Cambria" w:hAnsi="Cambria"/>
          <w:b/>
          <w:sz w:val="24"/>
          <w:szCs w:val="24"/>
        </w:rPr>
        <w:t xml:space="preserve"> Weremińsk</w:t>
      </w:r>
      <w:r w:rsidR="002342E3">
        <w:rPr>
          <w:rFonts w:ascii="Cambria" w:hAnsi="Cambria"/>
          <w:b/>
          <w:sz w:val="24"/>
          <w:szCs w:val="24"/>
        </w:rPr>
        <w:t>iej</w:t>
      </w:r>
    </w:p>
    <w:p w14:paraId="4DFC0AD6" w14:textId="77777777" w:rsidR="005C40E0" w:rsidRDefault="006B4566" w:rsidP="00F820C6">
      <w:pPr>
        <w:pStyle w:val="Default"/>
        <w:spacing w:line="276" w:lineRule="auto"/>
        <w:jc w:val="both"/>
        <w:rPr>
          <w:rFonts w:ascii="Cambria" w:hAnsi="Cambria"/>
          <w:color w:val="auto"/>
        </w:rPr>
      </w:pPr>
      <w:r w:rsidRPr="006B4566">
        <w:rPr>
          <w:rFonts w:ascii="Cambria" w:hAnsi="Cambria"/>
          <w:color w:val="auto"/>
        </w:rPr>
        <w:t xml:space="preserve">a </w:t>
      </w:r>
    </w:p>
    <w:p w14:paraId="593897EC" w14:textId="77777777" w:rsidR="006026E6" w:rsidRPr="006B4566" w:rsidRDefault="006026E6" w:rsidP="00F820C6">
      <w:pPr>
        <w:pStyle w:val="Default"/>
        <w:spacing w:line="276" w:lineRule="auto"/>
        <w:jc w:val="both"/>
        <w:rPr>
          <w:rFonts w:ascii="Cambria" w:hAnsi="Cambria"/>
        </w:rPr>
      </w:pPr>
      <w:r w:rsidRPr="006B4566">
        <w:rPr>
          <w:rFonts w:ascii="Cambria" w:hAnsi="Cambria"/>
          <w:i/>
          <w:iCs/>
        </w:rPr>
        <w:t xml:space="preserve">*gdy kontrahentem jest spółka prawa handlowego: </w:t>
      </w:r>
    </w:p>
    <w:p w14:paraId="6B290CF4" w14:textId="77777777" w:rsidR="006026E6" w:rsidRPr="00A25BF7" w:rsidRDefault="006026E6" w:rsidP="006B4566">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 ... </w:t>
      </w:r>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KRS ... – zgodnie z wydrukiem z Centralnej Informacji Krajowego Rejestru Sądowego, stanowiącym załącznik nr 6 do umowy, NIP ……………….., REGON …………………….., zwaną dalej </w:t>
      </w:r>
      <w:r w:rsidRPr="00A25BF7">
        <w:rPr>
          <w:rFonts w:ascii="Cambria" w:hAnsi="Cambria"/>
          <w:b/>
          <w:bCs/>
        </w:rPr>
        <w:t>„Wykonawcą”</w:t>
      </w:r>
      <w:r w:rsidRPr="00A25BF7">
        <w:rPr>
          <w:rFonts w:ascii="Cambria" w:hAnsi="Cambria"/>
        </w:rPr>
        <w:t>, reprezentowaną przez ..........</w:t>
      </w:r>
      <w:r w:rsidRPr="00A25BF7">
        <w:rPr>
          <w:rStyle w:val="Odwoanieprzypisudolnego"/>
          <w:rFonts w:ascii="Cambria" w:hAnsi="Cambria"/>
        </w:rPr>
        <w:footnoteReference w:id="1"/>
      </w:r>
      <w:r w:rsidRPr="00A25BF7">
        <w:rPr>
          <w:rFonts w:ascii="Cambria" w:hAnsi="Cambria"/>
        </w:rPr>
        <w:t>/reprezentowaną przez … działającą/-ego na podstawie pełnomocnictwa, stanowiącego załącznik nr 6a do umowy</w:t>
      </w:r>
      <w:r w:rsidRPr="00A25BF7">
        <w:rPr>
          <w:rStyle w:val="Odwoanieprzypisudolnego"/>
          <w:rFonts w:ascii="Cambria" w:hAnsi="Cambria"/>
        </w:rPr>
        <w:footnoteReference w:id="2"/>
      </w:r>
      <w:r w:rsidRPr="00A25BF7">
        <w:rPr>
          <w:rFonts w:ascii="Cambria" w:hAnsi="Cambria"/>
        </w:rPr>
        <w:t xml:space="preserve">, </w:t>
      </w:r>
    </w:p>
    <w:p w14:paraId="20E2CCC7" w14:textId="77777777" w:rsidR="006026E6" w:rsidRPr="00A25BF7" w:rsidRDefault="006026E6" w:rsidP="006026E6">
      <w:pPr>
        <w:pStyle w:val="Default"/>
        <w:spacing w:line="276" w:lineRule="auto"/>
        <w:jc w:val="both"/>
        <w:rPr>
          <w:rFonts w:ascii="Cambria" w:hAnsi="Cambria"/>
        </w:rPr>
      </w:pPr>
      <w:r w:rsidRPr="00A25BF7">
        <w:rPr>
          <w:rFonts w:ascii="Cambria" w:hAnsi="Cambria"/>
          <w:i/>
          <w:iCs/>
        </w:rPr>
        <w:t>*gdy kontrahentem jest osoba fizyczna prowadząca działalność gospodarczą</w:t>
      </w:r>
      <w:r w:rsidRPr="00A25BF7">
        <w:rPr>
          <w:rFonts w:ascii="Cambria" w:hAnsi="Cambria"/>
        </w:rPr>
        <w:t xml:space="preserve">: </w:t>
      </w:r>
    </w:p>
    <w:p w14:paraId="37D6A391" w14:textId="77777777" w:rsidR="006026E6" w:rsidRPr="00A25BF7" w:rsidRDefault="006026E6" w:rsidP="006026E6">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 xml:space="preserve">legitymującą/-ym się dowodem osobistym seria i numer …, PESEL …, zamieszkałą/-ym pod adresem …, prowadzącą/-ym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xml:space="preserve">, – zgodnie z wydrukiem z Centralnej Ewidencji i Informacji o Działalności Gospodarczej, stanowiącym załącznik nr 6 do umowy, NIP ……………, REGON …………., zwaną/-ym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reprezentowaną/-ym przez … działającą/-ego na podstawie pełnomocnictwa, stanowiącego załącznik nr 6a do umowy</w:t>
      </w:r>
      <w:r w:rsidRPr="00A25BF7">
        <w:rPr>
          <w:rStyle w:val="Odwoanieprzypisudolnego"/>
          <w:rFonts w:ascii="Cambria" w:hAnsi="Cambria"/>
        </w:rPr>
        <w:footnoteReference w:id="3"/>
      </w:r>
      <w:r w:rsidRPr="00A25BF7">
        <w:rPr>
          <w:rFonts w:ascii="Cambria" w:hAnsi="Cambria"/>
        </w:rPr>
        <w:t xml:space="preserve">, </w:t>
      </w:r>
    </w:p>
    <w:p w14:paraId="404DD122" w14:textId="77777777" w:rsidR="006026E6" w:rsidRPr="00A25BF7" w:rsidRDefault="006026E6" w:rsidP="006026E6">
      <w:pPr>
        <w:pStyle w:val="Default"/>
        <w:spacing w:line="276" w:lineRule="auto"/>
        <w:jc w:val="both"/>
        <w:rPr>
          <w:rFonts w:ascii="Cambria" w:hAnsi="Cambria"/>
        </w:rPr>
      </w:pPr>
      <w:r w:rsidRPr="00A25BF7">
        <w:rPr>
          <w:rFonts w:ascii="Cambria" w:hAnsi="Cambria"/>
        </w:rPr>
        <w:t xml:space="preserve">wspólnie zwanymi dalej </w:t>
      </w:r>
      <w:r w:rsidRPr="00A25BF7">
        <w:rPr>
          <w:rFonts w:ascii="Cambria" w:hAnsi="Cambria"/>
          <w:b/>
          <w:bCs/>
        </w:rPr>
        <w:t>„Stronami”</w:t>
      </w:r>
      <w:r w:rsidRPr="00A25BF7">
        <w:rPr>
          <w:rFonts w:ascii="Cambria" w:hAnsi="Cambria"/>
        </w:rPr>
        <w:t xml:space="preserve">, </w:t>
      </w:r>
    </w:p>
    <w:p w14:paraId="045CEEEE" w14:textId="77777777" w:rsidR="006026E6" w:rsidRPr="00A25BF7" w:rsidRDefault="006026E6" w:rsidP="006026E6">
      <w:pPr>
        <w:spacing w:after="0"/>
        <w:rPr>
          <w:rFonts w:ascii="Cambria" w:hAnsi="Cambria"/>
          <w:sz w:val="24"/>
          <w:szCs w:val="24"/>
        </w:rPr>
      </w:pPr>
      <w:r w:rsidRPr="00A25BF7">
        <w:rPr>
          <w:rFonts w:ascii="Cambria" w:hAnsi="Cambria"/>
          <w:sz w:val="24"/>
          <w:szCs w:val="24"/>
        </w:rPr>
        <w:t>o następującej treści:</w:t>
      </w:r>
    </w:p>
    <w:p w14:paraId="7C46D150" w14:textId="77777777" w:rsidR="006026E6" w:rsidRPr="00A25BF7" w:rsidRDefault="006026E6" w:rsidP="006026E6">
      <w:pPr>
        <w:spacing w:after="0"/>
        <w:jc w:val="center"/>
        <w:rPr>
          <w:rFonts w:ascii="Cambria" w:hAnsi="Cambria"/>
          <w:b/>
          <w:sz w:val="24"/>
          <w:szCs w:val="24"/>
        </w:rPr>
      </w:pPr>
      <w:r w:rsidRPr="00A25BF7">
        <w:rPr>
          <w:rFonts w:ascii="Cambria" w:hAnsi="Cambria"/>
          <w:b/>
          <w:sz w:val="24"/>
          <w:szCs w:val="24"/>
        </w:rPr>
        <w:t>Oświadczenia Stron</w:t>
      </w:r>
    </w:p>
    <w:p w14:paraId="43D8D463" w14:textId="77777777" w:rsidR="006026E6" w:rsidRPr="00A25BF7" w:rsidRDefault="006026E6" w:rsidP="003D4FFA">
      <w:pPr>
        <w:numPr>
          <w:ilvl w:val="0"/>
          <w:numId w:val="32"/>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 xml:space="preserve">w wyniku udzielenia zamówienia publicznego w trybie przetargu nieograniczonego, zgodnie z art. 39 ustawy z dnia 29 stycznia 2004 r. – Prawo zamówień publicznych </w:t>
      </w:r>
      <w:r w:rsidR="00A25BF7" w:rsidRPr="00A25BF7">
        <w:rPr>
          <w:rFonts w:ascii="Cambria" w:hAnsi="Cambria"/>
          <w:sz w:val="24"/>
          <w:szCs w:val="24"/>
        </w:rPr>
        <w:t>(t. j. Dz. U. z 2017 r., poz. 1579</w:t>
      </w:r>
      <w:r w:rsidR="0013534F">
        <w:rPr>
          <w:rFonts w:ascii="Cambria" w:hAnsi="Cambria"/>
          <w:sz w:val="24"/>
          <w:szCs w:val="24"/>
        </w:rPr>
        <w:t xml:space="preserve"> z późn.</w:t>
      </w:r>
      <w:r w:rsidR="00391BAC">
        <w:rPr>
          <w:rFonts w:ascii="Cambria" w:hAnsi="Cambria"/>
          <w:sz w:val="24"/>
          <w:szCs w:val="24"/>
        </w:rPr>
        <w:t xml:space="preserve"> zm.</w:t>
      </w:r>
      <w:r w:rsidR="00A25BF7">
        <w:rPr>
          <w:rFonts w:ascii="Cambria" w:hAnsi="Cambria"/>
          <w:sz w:val="24"/>
          <w:szCs w:val="24"/>
        </w:rPr>
        <w:t>).</w:t>
      </w:r>
    </w:p>
    <w:p w14:paraId="7058AA36" w14:textId="77777777" w:rsidR="006B4566" w:rsidRDefault="00A25BF7" w:rsidP="006B4566">
      <w:pPr>
        <w:numPr>
          <w:ilvl w:val="0"/>
          <w:numId w:val="32"/>
        </w:numPr>
        <w:spacing w:after="0"/>
        <w:ind w:left="426" w:hanging="426"/>
        <w:contextualSpacing/>
        <w:jc w:val="both"/>
        <w:rPr>
          <w:rFonts w:ascii="Cambria" w:hAnsi="Cambria"/>
          <w:sz w:val="24"/>
          <w:szCs w:val="24"/>
        </w:rPr>
      </w:pPr>
      <w:r w:rsidRPr="00A25BF7">
        <w:rPr>
          <w:rFonts w:ascii="Cambria" w:hAnsi="Cambria"/>
          <w:sz w:val="24"/>
          <w:szCs w:val="24"/>
        </w:rPr>
        <w:lastRenderedPageBreak/>
        <w:t xml:space="preserve">Wykonawca oświadcza, że spełnia warunki określone w art. 22 ust. 1 ustawy Pzp,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12) – 23) i art. 24 ust. 5 pkt. 1, 2, 4 i pkt. 8 ustawy Pzp.</w:t>
      </w:r>
    </w:p>
    <w:p w14:paraId="1486C811" w14:textId="77777777" w:rsidR="006B4566" w:rsidRPr="006B4566" w:rsidRDefault="006B4566" w:rsidP="006B4566">
      <w:pPr>
        <w:numPr>
          <w:ilvl w:val="0"/>
          <w:numId w:val="32"/>
        </w:numPr>
        <w:spacing w:after="0"/>
        <w:ind w:left="426" w:hanging="426"/>
        <w:contextualSpacing/>
        <w:jc w:val="both"/>
        <w:rPr>
          <w:rFonts w:ascii="Cambria" w:hAnsi="Cambria"/>
          <w:sz w:val="24"/>
          <w:szCs w:val="24"/>
        </w:rPr>
      </w:pPr>
      <w:r w:rsidRPr="006B4566">
        <w:rPr>
          <w:rFonts w:ascii="Cambria" w:hAnsi="Cambria" w:cs="Helvetica"/>
          <w:b/>
          <w:bCs/>
          <w:color w:val="000000" w:themeColor="text1"/>
          <w:sz w:val="24"/>
          <w:szCs w:val="24"/>
        </w:rPr>
        <w:t xml:space="preserve">Zamawiający informuje, </w:t>
      </w:r>
      <w:r w:rsidR="002342E3">
        <w:rPr>
          <w:rFonts w:ascii="Cambria" w:hAnsi="Cambria" w:cs="Helvetica"/>
          <w:b/>
          <w:bCs/>
          <w:color w:val="000000" w:themeColor="text1"/>
          <w:sz w:val="24"/>
          <w:szCs w:val="24"/>
        </w:rPr>
        <w:t>iż zamówienie, o którym mowa w § 1 Umowy</w:t>
      </w:r>
      <w:r w:rsidR="002342E3" w:rsidRPr="002342E3">
        <w:rPr>
          <w:rFonts w:ascii="Cambria" w:hAnsi="Cambria" w:cs="Helvetica"/>
          <w:b/>
          <w:bCs/>
          <w:color w:val="000000" w:themeColor="text1"/>
          <w:sz w:val="24"/>
          <w:szCs w:val="24"/>
        </w:rPr>
        <w:t xml:space="preserve"> realizowane w ramach projektu współfinansowanego przez Unię Europejską ze środków Europejskiego Funduszu Rozwoju Regionalnego w ramach Regionalnego Programu Operacyjnego Województwa Podkarpackiego na lata 2014-2020.</w:t>
      </w:r>
    </w:p>
    <w:p w14:paraId="11B5DDC4"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1</w:t>
      </w:r>
    </w:p>
    <w:p w14:paraId="0909546A"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Przedmiot umowy</w:t>
      </w:r>
    </w:p>
    <w:p w14:paraId="45F8206D" w14:textId="77777777" w:rsidR="006B4566" w:rsidRPr="002342E3" w:rsidRDefault="006B4566" w:rsidP="001E07CD">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bookmarkStart w:id="1" w:name="_Hlk523391469"/>
      <w:r w:rsidRPr="002342E3">
        <w:rPr>
          <w:rFonts w:ascii="Cambria" w:eastAsia="Calibri" w:hAnsi="Cambria" w:cs="ArialNarrow"/>
          <w:sz w:val="24"/>
          <w:szCs w:val="24"/>
        </w:rPr>
        <w:t xml:space="preserve">Zamawiający zleca, a Wykonawca przyjmuje do realizacji zadanie inwestycyjne </w:t>
      </w:r>
      <w:r w:rsidRPr="002342E3">
        <w:rPr>
          <w:rFonts w:ascii="Cambria" w:eastAsia="Calibri" w:hAnsi="Cambria" w:cs="ArialNarrow"/>
          <w:sz w:val="24"/>
          <w:szCs w:val="24"/>
        </w:rPr>
        <w:br/>
      </w:r>
      <w:r w:rsidRPr="002342E3">
        <w:rPr>
          <w:rFonts w:ascii="Cambria" w:eastAsia="Calibri" w:hAnsi="Cambria" w:cs="ArialNarrow,Bold"/>
          <w:bCs/>
          <w:sz w:val="24"/>
          <w:szCs w:val="24"/>
        </w:rPr>
        <w:t xml:space="preserve">pn. </w:t>
      </w:r>
      <w:r w:rsidR="002342E3" w:rsidRPr="002342E3">
        <w:rPr>
          <w:rFonts w:ascii="Cambria" w:eastAsia="Calibri" w:hAnsi="Cambria" w:cs="ArialNarrow,Bold"/>
          <w:bCs/>
          <w:sz w:val="24"/>
          <w:szCs w:val="24"/>
        </w:rPr>
        <w:t>„</w:t>
      </w:r>
      <w:r w:rsidR="002342E3" w:rsidRPr="002342E3">
        <w:rPr>
          <w:rFonts w:ascii="Cambria" w:eastAsia="Calibri" w:hAnsi="Cambria" w:cs="ArialNarrow,Bold"/>
          <w:b/>
          <w:bCs/>
          <w:sz w:val="24"/>
          <w:szCs w:val="24"/>
        </w:rPr>
        <w:t xml:space="preserve">Budowa biologiczno-mechanicznej oczyszczalni ścieków i sieci kanalizacji </w:t>
      </w:r>
      <w:r w:rsidR="002342E3" w:rsidRPr="006A6329">
        <w:rPr>
          <w:rFonts w:ascii="Cambria" w:eastAsia="Calibri" w:hAnsi="Cambria" w:cs="ArialNarrow,Bold"/>
          <w:b/>
          <w:bCs/>
          <w:sz w:val="24"/>
          <w:szCs w:val="24"/>
        </w:rPr>
        <w:t>sanitarnej z infrastruktura towarzyszącą oraz ob</w:t>
      </w:r>
      <w:r w:rsidR="00547579" w:rsidRPr="006A6329">
        <w:rPr>
          <w:rFonts w:ascii="Cambria" w:eastAsia="Calibri" w:hAnsi="Cambria" w:cs="ArialNarrow,Bold"/>
          <w:b/>
          <w:bCs/>
          <w:sz w:val="24"/>
          <w:szCs w:val="24"/>
        </w:rPr>
        <w:t xml:space="preserve">iektami technicznymi </w:t>
      </w:r>
      <w:r w:rsidR="00547579" w:rsidRPr="006A6329">
        <w:rPr>
          <w:rFonts w:ascii="Cambria" w:eastAsia="Calibri" w:hAnsi="Cambria" w:cs="ArialNarrow,Bold"/>
          <w:b/>
          <w:bCs/>
          <w:sz w:val="24"/>
          <w:szCs w:val="24"/>
        </w:rPr>
        <w:br/>
      </w:r>
      <w:r w:rsidR="00547579" w:rsidRPr="00A03D56">
        <w:rPr>
          <w:rFonts w:ascii="Cambria" w:eastAsia="Calibri" w:hAnsi="Cambria" w:cs="ArialNarrow,Bold"/>
          <w:b/>
          <w:bCs/>
          <w:sz w:val="24"/>
          <w:szCs w:val="24"/>
        </w:rPr>
        <w:t>dla</w:t>
      </w:r>
      <w:r w:rsidR="002342E3" w:rsidRPr="00A03D56">
        <w:rPr>
          <w:rFonts w:ascii="Cambria" w:eastAsia="Calibri" w:hAnsi="Cambria" w:cs="ArialNarrow,Bold"/>
          <w:b/>
          <w:bCs/>
          <w:sz w:val="24"/>
          <w:szCs w:val="24"/>
        </w:rPr>
        <w:t xml:space="preserve"> </w:t>
      </w:r>
      <w:r w:rsidR="00547579" w:rsidRPr="00A03D56">
        <w:rPr>
          <w:rFonts w:ascii="Cambria" w:eastAsia="Calibri" w:hAnsi="Cambria" w:cs="ArialNarrow,Bold"/>
          <w:b/>
          <w:bCs/>
          <w:sz w:val="24"/>
          <w:szCs w:val="24"/>
        </w:rPr>
        <w:t>a</w:t>
      </w:r>
      <w:r w:rsidR="002342E3" w:rsidRPr="00A03D56">
        <w:rPr>
          <w:rFonts w:ascii="Cambria" w:eastAsia="Calibri" w:hAnsi="Cambria" w:cs="ArialNarrow,Bold"/>
          <w:b/>
          <w:bCs/>
          <w:sz w:val="24"/>
          <w:szCs w:val="24"/>
        </w:rPr>
        <w:t>glomeracji Uherce</w:t>
      </w:r>
      <w:r w:rsidR="002342E3" w:rsidRPr="006A6329">
        <w:rPr>
          <w:rFonts w:ascii="Cambria" w:eastAsia="Calibri" w:hAnsi="Cambria" w:cs="ArialNarrow,Bold"/>
          <w:b/>
          <w:bCs/>
          <w:sz w:val="24"/>
          <w:szCs w:val="24"/>
        </w:rPr>
        <w:t xml:space="preserve"> Mineralne</w:t>
      </w:r>
      <w:r w:rsidRPr="006A6329">
        <w:rPr>
          <w:rFonts w:ascii="Cambria" w:eastAsia="Calibri" w:hAnsi="Cambria" w:cs="ArialNarrow,Bold"/>
          <w:b/>
          <w:bCs/>
          <w:i/>
          <w:sz w:val="24"/>
          <w:szCs w:val="24"/>
        </w:rPr>
        <w:t>”.</w:t>
      </w:r>
    </w:p>
    <w:p w14:paraId="5B00DF18" w14:textId="77777777" w:rsidR="006B4566" w:rsidRPr="006B4566" w:rsidRDefault="006B4566" w:rsidP="006B4566">
      <w:pPr>
        <w:widowControl w:val="0"/>
        <w:suppressAutoHyphens/>
        <w:adjustRightInd w:val="0"/>
        <w:spacing w:after="0"/>
        <w:ind w:left="425"/>
        <w:contextualSpacing/>
        <w:jc w:val="both"/>
        <w:textAlignment w:val="baseline"/>
        <w:rPr>
          <w:rFonts w:ascii="Cambria" w:eastAsia="Times New Roman" w:hAnsi="Cambria" w:cs="Calibri"/>
          <w:color w:val="000000" w:themeColor="text1"/>
          <w:sz w:val="24"/>
          <w:szCs w:val="24"/>
          <w:lang w:eastAsia="ar-SA"/>
        </w:rPr>
      </w:pPr>
    </w:p>
    <w:p w14:paraId="4B7B9254" w14:textId="77777777" w:rsidR="006B4566" w:rsidRPr="00700722" w:rsidRDefault="006B4566" w:rsidP="006B4566">
      <w:pPr>
        <w:autoSpaceDE w:val="0"/>
        <w:autoSpaceDN w:val="0"/>
        <w:adjustRightInd w:val="0"/>
        <w:spacing w:after="0"/>
        <w:ind w:firstLine="426"/>
        <w:jc w:val="center"/>
        <w:rPr>
          <w:rFonts w:ascii="Cambria" w:hAnsi="Cambria" w:cs="Arial-BoldMT"/>
          <w:bCs/>
          <w:sz w:val="24"/>
          <w:szCs w:val="24"/>
        </w:rPr>
      </w:pPr>
      <w:r w:rsidRPr="00700722">
        <w:rPr>
          <w:rFonts w:ascii="Cambria" w:hAnsi="Cambria" w:cs="Arial-BoldMT"/>
          <w:b/>
          <w:bCs/>
          <w:sz w:val="24"/>
          <w:szCs w:val="24"/>
        </w:rPr>
        <w:t xml:space="preserve">Część nr </w:t>
      </w:r>
      <w:r w:rsidRPr="00700722">
        <w:rPr>
          <w:rFonts w:ascii="Cambria" w:hAnsi="Cambria" w:cs="Arial-BoldMT"/>
          <w:bCs/>
          <w:sz w:val="24"/>
          <w:szCs w:val="24"/>
        </w:rPr>
        <w:t>…….</w:t>
      </w:r>
      <w:r w:rsidRPr="00700722">
        <w:rPr>
          <w:rStyle w:val="Odwoanieprzypisudolnego"/>
          <w:rFonts w:ascii="Cambria" w:hAnsi="Cambria" w:cs="Arial-BoldMT"/>
          <w:b/>
          <w:bCs/>
          <w:sz w:val="24"/>
          <w:szCs w:val="24"/>
        </w:rPr>
        <w:footnoteReference w:id="4"/>
      </w:r>
      <w:r w:rsidRPr="00700722">
        <w:rPr>
          <w:rFonts w:ascii="Cambria" w:hAnsi="Cambria" w:cs="Arial-BoldMT"/>
          <w:b/>
          <w:bCs/>
          <w:sz w:val="24"/>
          <w:szCs w:val="24"/>
        </w:rPr>
        <w:t xml:space="preserve"> </w:t>
      </w:r>
      <w:r>
        <w:rPr>
          <w:rFonts w:ascii="Cambria" w:hAnsi="Cambria" w:cs="Arial-BoldMT"/>
          <w:b/>
          <w:bCs/>
          <w:sz w:val="24"/>
          <w:szCs w:val="24"/>
        </w:rPr>
        <w:t xml:space="preserve"> </w:t>
      </w:r>
      <w:r w:rsidRPr="00700722">
        <w:rPr>
          <w:rFonts w:ascii="Cambria" w:hAnsi="Cambria" w:cs="Arial-BoldMT"/>
          <w:b/>
          <w:bCs/>
          <w:sz w:val="24"/>
          <w:szCs w:val="24"/>
        </w:rPr>
        <w:t xml:space="preserve">- </w:t>
      </w:r>
      <w:r w:rsidRPr="00700722">
        <w:rPr>
          <w:rFonts w:ascii="Cambria" w:hAnsi="Cambria" w:cs="Arial-BoldMT"/>
          <w:bCs/>
          <w:sz w:val="24"/>
          <w:szCs w:val="24"/>
        </w:rPr>
        <w:t>…………………………………………………………………</w:t>
      </w:r>
      <w:r w:rsidRPr="00700722">
        <w:rPr>
          <w:rStyle w:val="Odwoanieprzypisudolnego"/>
          <w:rFonts w:ascii="Cambria" w:hAnsi="Cambria" w:cs="Arial-BoldMT"/>
          <w:b/>
          <w:bCs/>
          <w:sz w:val="24"/>
          <w:szCs w:val="24"/>
        </w:rPr>
        <w:footnoteReference w:id="5"/>
      </w:r>
    </w:p>
    <w:p w14:paraId="5EA98EF5" w14:textId="77777777" w:rsidR="006B4566" w:rsidRPr="00700722" w:rsidRDefault="006B4566" w:rsidP="006B4566">
      <w:pPr>
        <w:widowControl w:val="0"/>
        <w:suppressAutoHyphens/>
        <w:adjustRightInd w:val="0"/>
        <w:spacing w:after="0"/>
        <w:ind w:left="426"/>
        <w:contextualSpacing/>
        <w:jc w:val="both"/>
        <w:textAlignment w:val="baseline"/>
        <w:rPr>
          <w:rFonts w:ascii="Cambria" w:eastAsia="Times New Roman" w:hAnsi="Cambria" w:cs="Calibri"/>
          <w:color w:val="000000" w:themeColor="text1"/>
          <w:sz w:val="10"/>
          <w:szCs w:val="10"/>
          <w:lang w:eastAsia="ar-SA"/>
        </w:rPr>
      </w:pPr>
    </w:p>
    <w:p w14:paraId="29DE432B" w14:textId="77777777" w:rsidR="006B4566" w:rsidRPr="006B4566" w:rsidRDefault="006B4566" w:rsidP="006B4566">
      <w:pPr>
        <w:pStyle w:val="Akapitzlist"/>
        <w:widowControl w:val="0"/>
        <w:numPr>
          <w:ilvl w:val="0"/>
          <w:numId w:val="1"/>
        </w:numPr>
        <w:suppressAutoHyphens/>
        <w:adjustRightInd w:val="0"/>
        <w:spacing w:after="0"/>
        <w:ind w:left="426" w:hanging="426"/>
        <w:jc w:val="both"/>
        <w:textAlignment w:val="baseline"/>
        <w:rPr>
          <w:rFonts w:ascii="Cambria" w:eastAsia="Calibri" w:hAnsi="Cambria" w:cs="ArialNarrow"/>
          <w:sz w:val="24"/>
          <w:szCs w:val="24"/>
        </w:rPr>
      </w:pPr>
      <w:r w:rsidRPr="006B4566">
        <w:rPr>
          <w:rFonts w:ascii="Cambria" w:eastAsia="Calibri" w:hAnsi="Cambria" w:cs="ArialNarrow"/>
          <w:sz w:val="24"/>
          <w:szCs w:val="24"/>
        </w:rPr>
        <w:t>Zakres przedmiotu Umowy obejmuje:</w:t>
      </w:r>
    </w:p>
    <w:p w14:paraId="4EC38D41" w14:textId="77777777" w:rsidR="006B4566" w:rsidRPr="00700722" w:rsidRDefault="006B4566" w:rsidP="006B4566">
      <w:pPr>
        <w:pStyle w:val="Akapitzlist"/>
        <w:widowControl w:val="0"/>
        <w:numPr>
          <w:ilvl w:val="1"/>
          <w:numId w:val="1"/>
        </w:numPr>
        <w:tabs>
          <w:tab w:val="left" w:pos="426"/>
        </w:tabs>
        <w:suppressAutoHyphens/>
        <w:adjustRightInd w:val="0"/>
        <w:spacing w:after="0"/>
        <w:ind w:left="851" w:hanging="425"/>
        <w:jc w:val="both"/>
        <w:textAlignment w:val="baseline"/>
        <w:rPr>
          <w:rFonts w:ascii="Cambria" w:eastAsia="Calibri" w:hAnsi="Cambria" w:cs="ArialNarrow"/>
          <w:sz w:val="24"/>
          <w:szCs w:val="24"/>
        </w:rPr>
      </w:pPr>
      <w:r w:rsidRPr="00700722">
        <w:rPr>
          <w:rFonts w:ascii="Cambria" w:eastAsia="Calibri" w:hAnsi="Cambria" w:cs="ArialNarrow"/>
          <w:sz w:val="24"/>
          <w:szCs w:val="24"/>
        </w:rPr>
        <w:t>…</w:t>
      </w:r>
      <w:r>
        <w:rPr>
          <w:rFonts w:ascii="Cambria" w:eastAsia="Calibri" w:hAnsi="Cambria" w:cs="ArialNarrow"/>
          <w:sz w:val="24"/>
          <w:szCs w:val="24"/>
        </w:rPr>
        <w:t>…………………………………………..…..</w:t>
      </w:r>
      <w:r w:rsidRPr="00700722">
        <w:rPr>
          <w:rFonts w:ascii="Cambria" w:eastAsia="Calibri" w:hAnsi="Cambria" w:cs="ArialNarrow"/>
          <w:sz w:val="24"/>
          <w:szCs w:val="24"/>
        </w:rPr>
        <w:t>…..</w:t>
      </w:r>
      <w:r>
        <w:rPr>
          <w:rStyle w:val="Odwoanieprzypisudolnego"/>
          <w:rFonts w:ascii="Cambria" w:eastAsia="Calibri" w:hAnsi="Cambria" w:cs="ArialNarrow"/>
          <w:sz w:val="24"/>
          <w:szCs w:val="24"/>
        </w:rPr>
        <w:footnoteReference w:id="6"/>
      </w:r>
    </w:p>
    <w:bookmarkEnd w:id="1"/>
    <w:p w14:paraId="3F0EDF23"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Szczegółowy zakres oraz sposób wykonania robót budowlanych</w:t>
      </w:r>
      <w:r w:rsidRPr="00A25BF7">
        <w:rPr>
          <w:rFonts w:ascii="Cambria" w:hAnsi="Cambria" w:cs="Tahoma"/>
          <w:color w:val="000000"/>
          <w:sz w:val="24"/>
          <w:szCs w:val="24"/>
        </w:rPr>
        <w:t xml:space="preserve"> określa:</w:t>
      </w:r>
    </w:p>
    <w:p w14:paraId="38932A7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specyfikacja istotnych warunków zamówienia, stanowiąca załącznik nr 1 do umowy,</w:t>
      </w:r>
    </w:p>
    <w:p w14:paraId="00D0EE8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dokumentacja projektowa, stanowiąca załącznik nr 2 do umowy,</w:t>
      </w:r>
    </w:p>
    <w:p w14:paraId="6A5B559B" w14:textId="77777777" w:rsidR="006026E6" w:rsidRPr="006A6329"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złożona oferta, </w:t>
      </w:r>
      <w:r w:rsidRPr="006A6329">
        <w:rPr>
          <w:rFonts w:ascii="Cambria" w:eastAsia="Calibri" w:hAnsi="Cambria" w:cs="ArialNarrow"/>
          <w:sz w:val="24"/>
          <w:szCs w:val="24"/>
        </w:rPr>
        <w:t>stanowiąca załącznik nr 3 do umowy,</w:t>
      </w:r>
    </w:p>
    <w:p w14:paraId="4CF00DBA" w14:textId="77777777" w:rsidR="006026E6" w:rsidRPr="006A6329"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6A6329">
        <w:rPr>
          <w:rFonts w:ascii="Cambria" w:eastAsia="Calibri" w:hAnsi="Cambria" w:cs="ArialNarrow"/>
          <w:sz w:val="24"/>
          <w:szCs w:val="24"/>
        </w:rPr>
        <w:t>harmonogram rzeczow</w:t>
      </w:r>
      <w:r w:rsidR="00014111" w:rsidRPr="006A6329">
        <w:rPr>
          <w:rFonts w:ascii="Cambria" w:eastAsia="Calibri" w:hAnsi="Cambria" w:cs="ArialNarrow"/>
          <w:sz w:val="24"/>
          <w:szCs w:val="24"/>
        </w:rPr>
        <w:t>o-finansowy, o którym mowa w § 2 ust. 2</w:t>
      </w:r>
      <w:r w:rsidR="00D7796C" w:rsidRPr="006A6329">
        <w:rPr>
          <w:rFonts w:ascii="Cambria" w:eastAsia="Calibri" w:hAnsi="Cambria" w:cs="ArialNarrow"/>
          <w:sz w:val="24"/>
          <w:szCs w:val="24"/>
        </w:rPr>
        <w:t xml:space="preserve"> </w:t>
      </w:r>
      <w:r w:rsidR="0095025D" w:rsidRPr="006A6329">
        <w:rPr>
          <w:rFonts w:ascii="Cambria" w:eastAsia="Calibri" w:hAnsi="Cambria" w:cs="ArialNarrow"/>
          <w:sz w:val="24"/>
          <w:szCs w:val="24"/>
        </w:rPr>
        <w:t>umowy</w:t>
      </w:r>
      <w:r w:rsidR="00D7796C" w:rsidRPr="006A6329">
        <w:rPr>
          <w:rFonts w:ascii="Cambria" w:eastAsia="Calibri" w:hAnsi="Cambria" w:cs="ArialNarrow"/>
          <w:sz w:val="24"/>
          <w:szCs w:val="24"/>
        </w:rPr>
        <w:t>.</w:t>
      </w:r>
    </w:p>
    <w:p w14:paraId="304B6586" w14:textId="77777777" w:rsidR="006026E6" w:rsidRPr="006A6329" w:rsidRDefault="006026E6" w:rsidP="006B4566">
      <w:pPr>
        <w:numPr>
          <w:ilvl w:val="0"/>
          <w:numId w:val="1"/>
        </w:numPr>
        <w:spacing w:after="0"/>
        <w:ind w:left="426" w:hanging="426"/>
        <w:contextualSpacing/>
        <w:jc w:val="both"/>
        <w:rPr>
          <w:rFonts w:ascii="Cambria" w:hAnsi="Cambria" w:cs="Tahoma"/>
          <w:b/>
          <w:color w:val="000000"/>
          <w:sz w:val="24"/>
          <w:szCs w:val="24"/>
        </w:rPr>
      </w:pPr>
      <w:r w:rsidRPr="006A6329">
        <w:rPr>
          <w:rFonts w:ascii="Cambria" w:hAnsi="Cambria" w:cs="Tahoma"/>
          <w:color w:val="000000"/>
          <w:sz w:val="24"/>
          <w:szCs w:val="24"/>
        </w:rPr>
        <w:t xml:space="preserve">W przypadku rozbieżności pomiędzy projektem </w:t>
      </w:r>
      <w:r w:rsidR="00E97277" w:rsidRPr="00A03D56">
        <w:rPr>
          <w:rFonts w:ascii="Cambria" w:hAnsi="Cambria" w:cs="Tahoma"/>
          <w:color w:val="000000"/>
          <w:sz w:val="24"/>
          <w:szCs w:val="24"/>
        </w:rPr>
        <w:t>wykonawczym</w:t>
      </w:r>
      <w:r w:rsidRPr="006A6329">
        <w:rPr>
          <w:rFonts w:ascii="Cambria" w:hAnsi="Cambria" w:cs="Tahoma"/>
          <w:color w:val="000000"/>
          <w:sz w:val="24"/>
          <w:szCs w:val="24"/>
        </w:rPr>
        <w:t xml:space="preserve">, Specyfikacją Techniczną Wykonania i Odbioru Robót Budowlanych i przedmiarami robót, </w:t>
      </w:r>
      <w:r w:rsidRPr="006A6329">
        <w:rPr>
          <w:rFonts w:ascii="Cambria" w:hAnsi="Cambria" w:cs="Tahoma"/>
          <w:sz w:val="24"/>
          <w:szCs w:val="24"/>
        </w:rPr>
        <w:t>wiążące są zapisy wg następującej hierarchii dokumentów:</w:t>
      </w:r>
    </w:p>
    <w:p w14:paraId="57828E0F" w14:textId="77777777" w:rsidR="006026E6" w:rsidRPr="006A6329" w:rsidRDefault="006026E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sidRPr="006A6329">
        <w:rPr>
          <w:rFonts w:ascii="Cambria" w:hAnsi="Cambria" w:cs="Tahoma"/>
          <w:sz w:val="24"/>
          <w:szCs w:val="24"/>
        </w:rPr>
        <w:t xml:space="preserve">projekt </w:t>
      </w:r>
      <w:r w:rsidR="00E97277" w:rsidRPr="00A03D56">
        <w:rPr>
          <w:rFonts w:ascii="Cambria" w:hAnsi="Cambria" w:cs="Tahoma"/>
          <w:sz w:val="24"/>
          <w:szCs w:val="24"/>
        </w:rPr>
        <w:t>wykonawczy</w:t>
      </w:r>
      <w:r w:rsidRPr="006A6329">
        <w:rPr>
          <w:rFonts w:ascii="Cambria" w:hAnsi="Cambria" w:cs="Tahoma"/>
          <w:sz w:val="24"/>
          <w:szCs w:val="24"/>
        </w:rPr>
        <w:t>,</w:t>
      </w:r>
    </w:p>
    <w:p w14:paraId="4690C11F" w14:textId="77777777" w:rsidR="006026E6" w:rsidRPr="00A25BF7" w:rsidRDefault="006026E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specyfikacja techniczna wykonania i odbioru robót budowlanych,</w:t>
      </w:r>
    </w:p>
    <w:p w14:paraId="3A4D9CC7" w14:textId="77777777" w:rsidR="006026E6" w:rsidRPr="00A25BF7" w:rsidRDefault="006026E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przedmiar robót.</w:t>
      </w:r>
    </w:p>
    <w:p w14:paraId="4E8441F4" w14:textId="77777777" w:rsidR="006026E6" w:rsidRPr="00A25BF7" w:rsidRDefault="006026E6" w:rsidP="009A5531">
      <w:pPr>
        <w:widowControl w:val="0"/>
        <w:tabs>
          <w:tab w:val="left" w:pos="851"/>
          <w:tab w:val="left" w:pos="993"/>
        </w:tabs>
        <w:autoSpaceDE w:val="0"/>
        <w:autoSpaceDN w:val="0"/>
        <w:adjustRightInd w:val="0"/>
        <w:spacing w:after="0"/>
        <w:ind w:left="426"/>
        <w:jc w:val="both"/>
        <w:rPr>
          <w:rFonts w:ascii="Cambria" w:hAnsi="Cambria" w:cs="Tahoma"/>
          <w:sz w:val="24"/>
          <w:szCs w:val="24"/>
        </w:rPr>
      </w:pPr>
      <w:r w:rsidRPr="00A25BF7">
        <w:rPr>
          <w:rFonts w:ascii="Cambria" w:hAnsi="Cambria" w:cs="Helvetica"/>
          <w:bCs/>
          <w:color w:val="000000"/>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A25BF7">
        <w:rPr>
          <w:rFonts w:ascii="Cambria" w:hAnsi="Cambria" w:cs="Helvetica"/>
          <w:b/>
          <w:bCs/>
          <w:color w:val="000000"/>
          <w:sz w:val="24"/>
          <w:szCs w:val="24"/>
        </w:rPr>
        <w:t>wynikających z dokumentacji projektowej</w:t>
      </w:r>
      <w:r w:rsidRPr="00A25BF7">
        <w:rPr>
          <w:rFonts w:ascii="Cambria" w:hAnsi="Cambria" w:cs="Helvetica"/>
          <w:bCs/>
          <w:color w:val="000000"/>
          <w:sz w:val="24"/>
          <w:szCs w:val="24"/>
        </w:rPr>
        <w:t xml:space="preserve"> nie zwalnia wykonawcy od obowiązku ich wykonania </w:t>
      </w:r>
      <w:r w:rsidRPr="00A25BF7">
        <w:rPr>
          <w:rFonts w:ascii="Cambria" w:hAnsi="Cambria" w:cs="Helvetica"/>
          <w:bCs/>
          <w:color w:val="000000"/>
          <w:sz w:val="24"/>
          <w:szCs w:val="24"/>
        </w:rPr>
        <w:lastRenderedPageBreak/>
        <w:t xml:space="preserve">na podstawie projektu w cenie umownej. </w:t>
      </w:r>
    </w:p>
    <w:p w14:paraId="42E3084E" w14:textId="77777777" w:rsidR="006026E6" w:rsidRPr="00A25BF7" w:rsidRDefault="006026E6" w:rsidP="006B4566">
      <w:pPr>
        <w:numPr>
          <w:ilvl w:val="0"/>
          <w:numId w:val="1"/>
        </w:numPr>
        <w:spacing w:after="0"/>
        <w:ind w:left="426" w:hanging="426"/>
        <w:contextualSpacing/>
        <w:jc w:val="both"/>
        <w:rPr>
          <w:rFonts w:ascii="Cambria" w:hAnsi="Cambria" w:cs="Tahoma"/>
          <w:b/>
          <w:sz w:val="24"/>
          <w:szCs w:val="24"/>
        </w:rPr>
      </w:pPr>
      <w:r w:rsidRPr="00A25BF7">
        <w:rPr>
          <w:rFonts w:ascii="Cambria" w:hAnsi="Cambria" w:cs="Tahoma"/>
          <w:sz w:val="24"/>
          <w:szCs w:val="24"/>
        </w:rPr>
        <w:t xml:space="preserve">Wszystkie wykonane roboty i dostarczone materiały będą zgodne z dokumentacją projektową i szczegółowymi specyfikacjami technicznymi wykonania i odbioru robót (SSTWiOR). W przypadku, gdy materiały lub roboty nie będą w pełni zgodne </w:t>
      </w:r>
      <w:r w:rsidRPr="00A25BF7">
        <w:rPr>
          <w:rFonts w:ascii="Cambria" w:hAnsi="Cambria" w:cs="Tahoma"/>
          <w:sz w:val="24"/>
          <w:szCs w:val="24"/>
        </w:rPr>
        <w:br/>
        <w:t xml:space="preserve">z dokumentacją projektową lub SSTWiOR i wpłynie to na niezadowalającą jakość elementu budowli, to takie materiały zostaną zastąpione innymi, a elementy budowli będą rozebrane i wykonane ponownie na koszt Wykonawcy. Wykonawca </w:t>
      </w:r>
      <w:r w:rsidR="00A25BF7">
        <w:rPr>
          <w:rFonts w:ascii="Cambria" w:hAnsi="Cambria" w:cs="Tahoma"/>
          <w:sz w:val="24"/>
          <w:szCs w:val="24"/>
        </w:rPr>
        <w:br/>
      </w:r>
      <w:r w:rsidRPr="00A25BF7">
        <w:rPr>
          <w:rFonts w:ascii="Cambria" w:hAnsi="Cambria" w:cs="Tahoma"/>
          <w:sz w:val="24"/>
          <w:szCs w:val="24"/>
        </w:rPr>
        <w:t xml:space="preserve">o wykryciu błędów w dokumentacji projektowej winien natychmiast powiadomić Inspektora Nadzoru Inwestorskiego, który w porozumieniu z projektantem podejmie decyzję o wprowadzeniu odpowiednich zmian i poprawek. </w:t>
      </w:r>
    </w:p>
    <w:p w14:paraId="1AC269EF"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Przedmiot umowy należy wykonać zgodnie z dokumentacją projektową, SSTWiOR oraz obowiązującymi przepisami prawa,</w:t>
      </w:r>
      <w:r w:rsidRPr="00A25BF7">
        <w:rPr>
          <w:rFonts w:ascii="Cambria" w:hAnsi="Cambria" w:cs="Tahoma"/>
          <w:color w:val="000000"/>
          <w:sz w:val="24"/>
          <w:szCs w:val="24"/>
        </w:rPr>
        <w:t xml:space="preserve"> sztuką budowlaną, wiedzą techniczną, zawartą z Zamawiającym umową, uzgodnieniami z Zamawiającym dokonanymi </w:t>
      </w:r>
      <w:r w:rsidR="00A25BF7">
        <w:rPr>
          <w:rFonts w:ascii="Cambria" w:hAnsi="Cambria" w:cs="Tahoma"/>
          <w:color w:val="000000"/>
          <w:sz w:val="24"/>
          <w:szCs w:val="24"/>
        </w:rPr>
        <w:br/>
      </w:r>
      <w:r w:rsidRPr="00A25BF7">
        <w:rPr>
          <w:rFonts w:ascii="Cambria" w:hAnsi="Cambria" w:cs="Tahoma"/>
          <w:color w:val="000000"/>
          <w:sz w:val="24"/>
          <w:szCs w:val="24"/>
        </w:rPr>
        <w:t>w trakcie realizacji przedmiotu umowy.</w:t>
      </w:r>
    </w:p>
    <w:p w14:paraId="2F66C83F" w14:textId="77777777" w:rsidR="006026E6" w:rsidRPr="00A25BF7" w:rsidRDefault="006026E6" w:rsidP="006B4566">
      <w:pPr>
        <w:numPr>
          <w:ilvl w:val="0"/>
          <w:numId w:val="1"/>
        </w:numPr>
        <w:spacing w:after="0"/>
        <w:ind w:left="426" w:hanging="426"/>
        <w:contextualSpacing/>
        <w:jc w:val="both"/>
        <w:rPr>
          <w:rFonts w:ascii="Cambria" w:hAnsi="Cambria" w:cs="Tahoma"/>
          <w:color w:val="000000"/>
          <w:sz w:val="24"/>
          <w:szCs w:val="24"/>
        </w:rPr>
      </w:pPr>
      <w:r w:rsidRPr="00A25BF7">
        <w:rPr>
          <w:rFonts w:ascii="Cambria" w:hAnsi="Cambria" w:cs="Tahoma"/>
          <w:color w:val="000000"/>
          <w:sz w:val="24"/>
          <w:szCs w:val="24"/>
        </w:rPr>
        <w:t xml:space="preserve">Wykonawca oświadcza, że zapoznał się z przedmiotem umowy w oparciu o dokumentację projektową, specyfikacje techniczne wykonania i odbioru robót budowlanych, zapoznał się z warunkami prowadzenia </w:t>
      </w:r>
      <w:r w:rsidRPr="00A25BF7">
        <w:rPr>
          <w:rFonts w:ascii="Cambria" w:hAnsi="Cambria" w:cs="Tahoma"/>
          <w:sz w:val="24"/>
          <w:szCs w:val="24"/>
        </w:rPr>
        <w:t xml:space="preserve">robót </w:t>
      </w:r>
      <w:r w:rsidRPr="00A25BF7">
        <w:rPr>
          <w:rFonts w:ascii="Cambria" w:hAnsi="Cambria" w:cs="Tahoma"/>
          <w:color w:val="000000"/>
          <w:sz w:val="24"/>
          <w:szCs w:val="24"/>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151CEB3C"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14:paraId="1179282E"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700715D8" w14:textId="77777777" w:rsidR="001749AB" w:rsidRPr="001749AB" w:rsidRDefault="006026E6" w:rsidP="003D4FFA">
      <w:pPr>
        <w:pStyle w:val="Akapitzlist"/>
        <w:numPr>
          <w:ilvl w:val="0"/>
          <w:numId w:val="41"/>
        </w:numPr>
        <w:tabs>
          <w:tab w:val="left" w:pos="426"/>
        </w:tabs>
        <w:spacing w:after="0"/>
        <w:ind w:left="426" w:hanging="426"/>
        <w:jc w:val="both"/>
        <w:rPr>
          <w:rFonts w:ascii="Cambria" w:eastAsia="Cambria" w:hAnsi="Cambria" w:cs="Cambria"/>
          <w:b/>
          <w:sz w:val="24"/>
          <w:szCs w:val="24"/>
          <w:u w:val="single"/>
        </w:rPr>
      </w:pPr>
      <w:r w:rsidRPr="00790FB7">
        <w:rPr>
          <w:rFonts w:ascii="Cambria" w:eastAsia="Cambria" w:hAnsi="Cambria" w:cs="Cambria"/>
          <w:sz w:val="24"/>
          <w:szCs w:val="24"/>
        </w:rPr>
        <w:t xml:space="preserve">Wykonawca zobowiązany jest wykonać zamówienie w terminie </w:t>
      </w:r>
      <w:r w:rsidRPr="00790FB7">
        <w:rPr>
          <w:rFonts w:ascii="Cambria" w:eastAsia="Cambria" w:hAnsi="Cambria" w:cs="Cambria"/>
          <w:b/>
          <w:sz w:val="24"/>
          <w:szCs w:val="24"/>
        </w:rPr>
        <w:t xml:space="preserve">do dnia </w:t>
      </w:r>
      <w:r w:rsidR="00260F34">
        <w:rPr>
          <w:rFonts w:ascii="Cambria" w:eastAsia="Cambria" w:hAnsi="Cambria" w:cs="Cambria"/>
          <w:b/>
          <w:sz w:val="24"/>
          <w:szCs w:val="24"/>
        </w:rPr>
        <w:t>15</w:t>
      </w:r>
      <w:r w:rsidR="00CE7161">
        <w:rPr>
          <w:rFonts w:ascii="Cambria" w:eastAsia="Cambria" w:hAnsi="Cambria" w:cs="Cambria"/>
          <w:b/>
          <w:sz w:val="24"/>
          <w:szCs w:val="24"/>
        </w:rPr>
        <w:t>.</w:t>
      </w:r>
      <w:r w:rsidR="00260F34">
        <w:rPr>
          <w:rFonts w:ascii="Cambria" w:eastAsia="Cambria" w:hAnsi="Cambria" w:cs="Cambria"/>
          <w:b/>
          <w:sz w:val="24"/>
          <w:szCs w:val="24"/>
        </w:rPr>
        <w:t>11</w:t>
      </w:r>
      <w:r w:rsidR="00CE7161">
        <w:rPr>
          <w:rFonts w:ascii="Cambria" w:eastAsia="Cambria" w:hAnsi="Cambria" w:cs="Cambria"/>
          <w:b/>
          <w:sz w:val="24"/>
          <w:szCs w:val="24"/>
        </w:rPr>
        <w:t>.20</w:t>
      </w:r>
      <w:r w:rsidR="006B4566">
        <w:rPr>
          <w:rFonts w:ascii="Cambria" w:eastAsia="Cambria" w:hAnsi="Cambria" w:cs="Cambria"/>
          <w:b/>
          <w:sz w:val="24"/>
          <w:szCs w:val="24"/>
        </w:rPr>
        <w:t>19</w:t>
      </w:r>
      <w:r w:rsidR="00CE7161">
        <w:rPr>
          <w:rFonts w:ascii="Cambria" w:eastAsia="Cambria" w:hAnsi="Cambria" w:cs="Cambria"/>
          <w:b/>
          <w:sz w:val="24"/>
          <w:szCs w:val="24"/>
        </w:rPr>
        <w:t xml:space="preserve"> </w:t>
      </w:r>
      <w:r w:rsidR="00524869">
        <w:rPr>
          <w:rFonts w:ascii="Cambria" w:eastAsia="Cambria" w:hAnsi="Cambria" w:cs="Cambria"/>
          <w:b/>
          <w:sz w:val="24"/>
          <w:szCs w:val="24"/>
        </w:rPr>
        <w:t>r.</w:t>
      </w:r>
      <w:r w:rsidR="009F6FF9">
        <w:rPr>
          <w:rFonts w:ascii="Cambria" w:eastAsia="Cambria" w:hAnsi="Cambria" w:cs="Cambria"/>
          <w:b/>
          <w:sz w:val="24"/>
          <w:szCs w:val="24"/>
        </w:rPr>
        <w:t xml:space="preserve"> </w:t>
      </w:r>
      <w:r w:rsidR="0095025D">
        <w:rPr>
          <w:rFonts w:ascii="Cambria" w:eastAsia="Cambria" w:hAnsi="Cambria" w:cs="Cambria"/>
          <w:b/>
          <w:sz w:val="24"/>
          <w:szCs w:val="24"/>
        </w:rPr>
        <w:t xml:space="preserve"> </w:t>
      </w:r>
      <w:r w:rsidR="0095025D" w:rsidRPr="002342E3">
        <w:rPr>
          <w:rFonts w:ascii="Cambria" w:hAnsi="Cambria"/>
          <w:b/>
          <w:sz w:val="24"/>
          <w:szCs w:val="24"/>
          <w:u w:val="single"/>
        </w:rPr>
        <w:t>Za datę wykonania</w:t>
      </w:r>
      <w:r w:rsidR="0095025D" w:rsidRPr="002342E3">
        <w:rPr>
          <w:rFonts w:ascii="Cambria" w:hAnsi="Cambria"/>
          <w:sz w:val="24"/>
          <w:szCs w:val="24"/>
          <w:u w:val="single"/>
        </w:rPr>
        <w:t xml:space="preserve"> przez Wykonawcę zobowiązania wynikającego z niniejszej Umowy, uznaje się </w:t>
      </w:r>
      <w:r w:rsidR="0095025D" w:rsidRPr="002342E3">
        <w:rPr>
          <w:rFonts w:ascii="Cambria" w:hAnsi="Cambria" w:cs="Arial"/>
          <w:sz w:val="24"/>
          <w:szCs w:val="24"/>
          <w:u w:val="single"/>
        </w:rPr>
        <w:t xml:space="preserve">Jako wykonanie przedmiotu zamówienia należy rozumieć zgłoszenie przez </w:t>
      </w:r>
      <w:r w:rsidR="006B4566" w:rsidRPr="002342E3">
        <w:rPr>
          <w:rFonts w:ascii="Cambria" w:hAnsi="Cambria" w:cs="Arial"/>
          <w:sz w:val="24"/>
          <w:szCs w:val="24"/>
          <w:u w:val="single"/>
        </w:rPr>
        <w:t>W</w:t>
      </w:r>
      <w:r w:rsidR="0095025D" w:rsidRPr="002342E3">
        <w:rPr>
          <w:rFonts w:ascii="Cambria" w:hAnsi="Cambria" w:cs="Arial"/>
          <w:sz w:val="24"/>
          <w:szCs w:val="24"/>
          <w:u w:val="single"/>
        </w:rPr>
        <w:t xml:space="preserve">ykonawcę zakończenia wykonania robót budowlanych i gotowość do przekazania </w:t>
      </w:r>
      <w:r w:rsidR="006B4566" w:rsidRPr="002342E3">
        <w:rPr>
          <w:rFonts w:ascii="Cambria" w:hAnsi="Cambria" w:cs="Arial"/>
          <w:sz w:val="24"/>
          <w:szCs w:val="24"/>
          <w:u w:val="single"/>
        </w:rPr>
        <w:t>Z</w:t>
      </w:r>
      <w:r w:rsidR="0095025D" w:rsidRPr="002342E3">
        <w:rPr>
          <w:rFonts w:ascii="Cambria" w:hAnsi="Cambria" w:cs="Arial"/>
          <w:sz w:val="24"/>
          <w:szCs w:val="24"/>
          <w:u w:val="single"/>
        </w:rPr>
        <w:t>amawiającemu protokołem odbioru końcowego.</w:t>
      </w:r>
    </w:p>
    <w:p w14:paraId="5ADDF4F4" w14:textId="4B401DBA"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w:t>
      </w:r>
      <w:r w:rsidRPr="007F0B0F">
        <w:rPr>
          <w:rFonts w:ascii="Cambria" w:hAnsi="Cambria" w:cs="†¯øw≥¸"/>
          <w:b/>
          <w:color w:val="000000" w:themeColor="text1"/>
          <w:sz w:val="24"/>
          <w:szCs w:val="24"/>
        </w:rPr>
        <w:t xml:space="preserve">w terminie </w:t>
      </w:r>
      <w:r w:rsidR="006A6329">
        <w:rPr>
          <w:rFonts w:ascii="Cambria" w:hAnsi="Cambria" w:cs="†¯øw≥¸"/>
          <w:b/>
          <w:color w:val="000000" w:themeColor="text1"/>
          <w:sz w:val="24"/>
          <w:szCs w:val="24"/>
        </w:rPr>
        <w:t>21</w:t>
      </w:r>
      <w:r w:rsidR="006A6329" w:rsidRPr="007F0B0F">
        <w:rPr>
          <w:rFonts w:ascii="Cambria" w:hAnsi="Cambria" w:cs="†¯øw≥¸"/>
          <w:b/>
          <w:color w:val="000000" w:themeColor="text1"/>
          <w:sz w:val="24"/>
          <w:szCs w:val="24"/>
        </w:rPr>
        <w:t xml:space="preserve"> </w:t>
      </w:r>
      <w:r w:rsidRPr="007F0B0F">
        <w:rPr>
          <w:rFonts w:ascii="Cambria" w:hAnsi="Cambria" w:cs="†¯øw≥¸"/>
          <w:b/>
          <w:color w:val="000000" w:themeColor="text1"/>
          <w:sz w:val="24"/>
          <w:szCs w:val="24"/>
        </w:rPr>
        <w:t>dni roboczych od dnia podpisania umowy</w:t>
      </w:r>
      <w:r w:rsidRPr="007F0B0F">
        <w:rPr>
          <w:rFonts w:ascii="Cambria" w:hAnsi="Cambria" w:cs="†¯øw≥¸"/>
          <w:color w:val="000000" w:themeColor="text1"/>
          <w:sz w:val="24"/>
          <w:szCs w:val="24"/>
        </w:rPr>
        <w:t xml:space="preserve"> przedstawia zamawiającemu do akceptacji </w:t>
      </w:r>
      <w:r w:rsidRPr="007F0B0F">
        <w:rPr>
          <w:rFonts w:ascii="Cambria" w:hAnsi="Cambria" w:cs="†¯øw≥¸"/>
          <w:b/>
          <w:color w:val="000000" w:themeColor="text1"/>
          <w:sz w:val="24"/>
          <w:szCs w:val="24"/>
        </w:rPr>
        <w:t>harmonogram rzeczowo – finansowy</w:t>
      </w:r>
      <w:r w:rsidRPr="007F0B0F">
        <w:rPr>
          <w:rFonts w:ascii="Cambria" w:hAnsi="Cambria" w:cs="†¯øw≥¸"/>
          <w:color w:val="000000" w:themeColor="text1"/>
          <w:sz w:val="24"/>
          <w:szCs w:val="24"/>
        </w:rPr>
        <w:t xml:space="preserve">. </w:t>
      </w:r>
    </w:p>
    <w:p w14:paraId="100B2DA7" w14:textId="0BFD4FEA"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Harmonogram, o którym mowa w ust. 4 musi uzyskać pisemną akceptację Zamawiającego. Zamawiający dokona zatwierdzenia lub wniesie uwagi do harmonogramu w terminie </w:t>
      </w:r>
      <w:r w:rsidR="006A6329">
        <w:rPr>
          <w:rFonts w:ascii="Cambria" w:hAnsi="Cambria" w:cs="†¯øw≥¸"/>
          <w:color w:val="000000" w:themeColor="text1"/>
          <w:sz w:val="24"/>
          <w:szCs w:val="24"/>
        </w:rPr>
        <w:t>7</w:t>
      </w:r>
      <w:r w:rsidR="006A6329" w:rsidRPr="007F0B0F">
        <w:rPr>
          <w:rFonts w:ascii="Cambria" w:hAnsi="Cambria" w:cs="†¯øw≥¸"/>
          <w:color w:val="000000" w:themeColor="text1"/>
          <w:sz w:val="24"/>
          <w:szCs w:val="24"/>
        </w:rPr>
        <w:t xml:space="preserve"> </w:t>
      </w:r>
      <w:r w:rsidRPr="007F0B0F">
        <w:rPr>
          <w:rFonts w:ascii="Cambria" w:hAnsi="Cambria" w:cs="†¯øw≥¸"/>
          <w:color w:val="000000" w:themeColor="text1"/>
          <w:sz w:val="24"/>
          <w:szCs w:val="24"/>
        </w:rPr>
        <w:t xml:space="preserve">dni roboczych od dnia przedłożenia harmonogramu przez Wykonawcę. </w:t>
      </w:r>
      <w:r w:rsidRPr="007F0B0F">
        <w:rPr>
          <w:rFonts w:ascii="Cambria" w:hAnsi="Cambria" w:cs="†¯øw≥¸"/>
          <w:b/>
          <w:color w:val="000000" w:themeColor="text1"/>
          <w:sz w:val="24"/>
          <w:szCs w:val="24"/>
          <w:u w:val="single"/>
        </w:rPr>
        <w:t>Wykonawca jest związany uwagami i zastrzeżeniami Zamawiającego.</w:t>
      </w:r>
      <w:r w:rsidRPr="007F0B0F">
        <w:rPr>
          <w:rFonts w:ascii="Cambria" w:hAnsi="Cambria" w:cs="†¯øw≥¸"/>
          <w:color w:val="000000" w:themeColor="text1"/>
          <w:sz w:val="24"/>
          <w:szCs w:val="24"/>
        </w:rPr>
        <w:t xml:space="preserve"> </w:t>
      </w:r>
    </w:p>
    <w:p w14:paraId="17E3208F" w14:textId="53334C27"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zobowiązany jest, w terminie </w:t>
      </w:r>
      <w:r w:rsidR="006A6329">
        <w:rPr>
          <w:rFonts w:ascii="Cambria" w:hAnsi="Cambria" w:cs="†¯øw≥¸"/>
          <w:color w:val="000000" w:themeColor="text1"/>
          <w:sz w:val="24"/>
          <w:szCs w:val="24"/>
        </w:rPr>
        <w:t xml:space="preserve"> 3 </w:t>
      </w:r>
      <w:r w:rsidRPr="007F0B0F">
        <w:rPr>
          <w:rFonts w:ascii="Cambria" w:hAnsi="Cambria" w:cs="†¯øw≥¸"/>
          <w:color w:val="000000" w:themeColor="text1"/>
          <w:sz w:val="24"/>
          <w:szCs w:val="24"/>
        </w:rPr>
        <w:t xml:space="preserve">dni roboczych od dnia otrzymania uwag i zastrzeżeń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do dostosowania harmonogramu rzeczowo – finansowego do wskazań Zamawiającego. W przypadku niedostosowania przez </w:t>
      </w:r>
      <w:r w:rsidR="00902901">
        <w:rPr>
          <w:rFonts w:ascii="Cambria" w:hAnsi="Cambria" w:cs="†¯øw≥¸"/>
          <w:color w:val="000000" w:themeColor="text1"/>
          <w:sz w:val="24"/>
          <w:szCs w:val="24"/>
        </w:rPr>
        <w:t>W</w:t>
      </w:r>
      <w:r w:rsidRPr="007F0B0F">
        <w:rPr>
          <w:rFonts w:ascii="Cambria" w:hAnsi="Cambria" w:cs="†¯øw≥¸"/>
          <w:color w:val="000000" w:themeColor="text1"/>
          <w:sz w:val="24"/>
          <w:szCs w:val="24"/>
        </w:rPr>
        <w:t xml:space="preserve">ykonawcę harmonogramu do uwag </w:t>
      </w:r>
      <w:r w:rsidR="00902901">
        <w:rPr>
          <w:rFonts w:ascii="Cambria" w:hAnsi="Cambria" w:cs="†¯øw≥¸"/>
          <w:color w:val="000000" w:themeColor="text1"/>
          <w:sz w:val="24"/>
          <w:szCs w:val="24"/>
        </w:rPr>
        <w:t>Z</w:t>
      </w:r>
      <w:r w:rsidRPr="007F0B0F">
        <w:rPr>
          <w:rFonts w:ascii="Cambria" w:hAnsi="Cambria" w:cs="†¯øw≥¸"/>
          <w:color w:val="000000" w:themeColor="text1"/>
          <w:sz w:val="24"/>
          <w:szCs w:val="24"/>
        </w:rPr>
        <w:t xml:space="preserve">amawiającego strony uzgadniają niniejszym, </w:t>
      </w:r>
      <w:r w:rsidRPr="007F0B0F">
        <w:rPr>
          <w:rFonts w:ascii="Cambria" w:hAnsi="Cambria" w:cs="†¯øw≥¸"/>
          <w:color w:val="000000" w:themeColor="text1"/>
          <w:sz w:val="24"/>
          <w:szCs w:val="24"/>
        </w:rPr>
        <w:lastRenderedPageBreak/>
        <w:t xml:space="preserve">że obowiązującym </w:t>
      </w:r>
      <w:r w:rsidR="00902901">
        <w:rPr>
          <w:rFonts w:ascii="Cambria" w:hAnsi="Cambria" w:cs="†¯øw≥¸"/>
          <w:color w:val="000000" w:themeColor="text1"/>
          <w:sz w:val="24"/>
          <w:szCs w:val="24"/>
        </w:rPr>
        <w:t>W</w:t>
      </w:r>
      <w:r w:rsidRPr="007F0B0F">
        <w:rPr>
          <w:rFonts w:ascii="Cambria" w:hAnsi="Cambria" w:cs="†¯øw≥¸"/>
          <w:color w:val="000000" w:themeColor="text1"/>
          <w:sz w:val="24"/>
          <w:szCs w:val="24"/>
        </w:rPr>
        <w:t xml:space="preserve">ykonawcę harmonogramem będzie harmonogram uwzględniający uwagi i zastrzeżenia </w:t>
      </w:r>
      <w:r w:rsidR="00902901">
        <w:rPr>
          <w:rFonts w:ascii="Cambria" w:hAnsi="Cambria" w:cs="†¯øw≥¸"/>
          <w:color w:val="000000" w:themeColor="text1"/>
          <w:sz w:val="24"/>
          <w:szCs w:val="24"/>
        </w:rPr>
        <w:t>Z</w:t>
      </w:r>
      <w:r w:rsidRPr="007F0B0F">
        <w:rPr>
          <w:rFonts w:ascii="Cambria" w:hAnsi="Cambria" w:cs="†¯øw≥¸"/>
          <w:color w:val="000000" w:themeColor="text1"/>
          <w:sz w:val="24"/>
          <w:szCs w:val="24"/>
        </w:rPr>
        <w:t xml:space="preserve">amawiającego,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w:t>
      </w:r>
    </w:p>
    <w:p w14:paraId="7F64CCF6" w14:textId="77777777" w:rsidR="0095025D" w:rsidRPr="007F0B0F" w:rsidRDefault="0095025D" w:rsidP="003D4FFA">
      <w:pPr>
        <w:pStyle w:val="Akapitzlist"/>
        <w:numPr>
          <w:ilvl w:val="0"/>
          <w:numId w:val="41"/>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Harmonogram powinien obejmować wskazanie zakresu rzeczowego i finansowego planowanych do wykonania robót </w:t>
      </w:r>
      <w:r w:rsidRPr="00103FF3">
        <w:rPr>
          <w:rFonts w:ascii="Cambria" w:hAnsi="Cambria" w:cs="†¯øw≥¸"/>
          <w:b/>
          <w:color w:val="000000" w:themeColor="text1"/>
          <w:sz w:val="24"/>
          <w:szCs w:val="24"/>
          <w:u w:val="single"/>
        </w:rPr>
        <w:t xml:space="preserve">w okresach </w:t>
      </w:r>
      <w:r w:rsidR="00103FF3" w:rsidRPr="00103FF3">
        <w:rPr>
          <w:rFonts w:ascii="Cambria" w:hAnsi="Cambria" w:cs="†¯øw≥¸"/>
          <w:b/>
          <w:color w:val="000000" w:themeColor="text1"/>
          <w:sz w:val="24"/>
          <w:szCs w:val="24"/>
          <w:u w:val="single"/>
        </w:rPr>
        <w:t>miesięcznych</w:t>
      </w:r>
      <w:r w:rsidRPr="00103FF3">
        <w:rPr>
          <w:rFonts w:ascii="Cambria" w:hAnsi="Cambria" w:cs="†¯øw≥¸"/>
          <w:b/>
          <w:color w:val="000000" w:themeColor="text1"/>
          <w:sz w:val="24"/>
          <w:szCs w:val="24"/>
          <w:u w:val="single"/>
        </w:rPr>
        <w:t xml:space="preserve"> </w:t>
      </w:r>
      <w:r w:rsidRPr="007F0B0F">
        <w:rPr>
          <w:rFonts w:ascii="Cambria" w:hAnsi="Cambria" w:cs="†¯øw≥¸"/>
          <w:b/>
          <w:color w:val="000000" w:themeColor="text1"/>
          <w:sz w:val="24"/>
          <w:szCs w:val="24"/>
        </w:rPr>
        <w:t>zwanych dalej okresami rozliczeniowymi</w:t>
      </w:r>
      <w:r w:rsidRPr="007F0B0F">
        <w:rPr>
          <w:rFonts w:ascii="Cambria" w:hAnsi="Cambria" w:cs="†¯øw≥¸"/>
          <w:color w:val="000000" w:themeColor="text1"/>
          <w:sz w:val="24"/>
          <w:szCs w:val="24"/>
        </w:rPr>
        <w:t xml:space="preserve">. </w:t>
      </w:r>
    </w:p>
    <w:p w14:paraId="5917F05A" w14:textId="77777777" w:rsidR="0095025D" w:rsidRPr="0095025D" w:rsidRDefault="0095025D" w:rsidP="003D4FFA">
      <w:pPr>
        <w:pStyle w:val="Akapitzlist"/>
        <w:numPr>
          <w:ilvl w:val="0"/>
          <w:numId w:val="41"/>
        </w:numPr>
        <w:tabs>
          <w:tab w:val="left" w:pos="426"/>
        </w:tabs>
        <w:spacing w:after="0"/>
        <w:ind w:left="426" w:hanging="426"/>
        <w:jc w:val="both"/>
        <w:rPr>
          <w:rFonts w:ascii="Cambria" w:eastAsia="Cambria" w:hAnsi="Cambria" w:cs="Cambria"/>
          <w:b/>
          <w:sz w:val="24"/>
          <w:szCs w:val="24"/>
          <w:u w:val="single"/>
        </w:rPr>
      </w:pPr>
      <w:r w:rsidRPr="0095025D">
        <w:rPr>
          <w:rFonts w:ascii="Cambria" w:hAnsi="Cambria" w:cs="†¯øw≥¸"/>
          <w:sz w:val="24"/>
          <w:szCs w:val="24"/>
        </w:rPr>
        <w:t xml:space="preserve">W przypadkach uzasadnionych </w:t>
      </w:r>
      <w:r w:rsidR="00902901">
        <w:rPr>
          <w:rFonts w:ascii="Cambria" w:hAnsi="Cambria" w:cs="†¯øw≥¸"/>
          <w:sz w:val="24"/>
          <w:szCs w:val="24"/>
        </w:rPr>
        <w:t>Z</w:t>
      </w:r>
      <w:r w:rsidRPr="0095025D">
        <w:rPr>
          <w:rFonts w:ascii="Cambria" w:hAnsi="Cambria" w:cs="†¯øw≥¸"/>
          <w:sz w:val="24"/>
          <w:szCs w:val="24"/>
        </w:rPr>
        <w:t xml:space="preserve">amawiający przewiduje możliwość zmiany harmonogramu na wniosek </w:t>
      </w:r>
      <w:r w:rsidR="00902901">
        <w:rPr>
          <w:rFonts w:ascii="Cambria" w:hAnsi="Cambria" w:cs="†¯øw≥¸"/>
          <w:sz w:val="24"/>
          <w:szCs w:val="24"/>
        </w:rPr>
        <w:t>W</w:t>
      </w:r>
      <w:r w:rsidRPr="0095025D">
        <w:rPr>
          <w:rFonts w:ascii="Cambria" w:hAnsi="Cambria" w:cs="†¯øw≥¸"/>
          <w:sz w:val="24"/>
          <w:szCs w:val="24"/>
        </w:rPr>
        <w:t xml:space="preserve">ykonawcy lub </w:t>
      </w:r>
      <w:r w:rsidR="00902901">
        <w:rPr>
          <w:rFonts w:ascii="Cambria" w:hAnsi="Cambria" w:cs="†¯øw≥¸"/>
          <w:sz w:val="24"/>
          <w:szCs w:val="24"/>
        </w:rPr>
        <w:t>Z</w:t>
      </w:r>
      <w:r w:rsidRPr="0095025D">
        <w:rPr>
          <w:rFonts w:ascii="Cambria" w:hAnsi="Cambria" w:cs="†¯øw≥¸"/>
          <w:sz w:val="24"/>
          <w:szCs w:val="24"/>
        </w:rPr>
        <w:t xml:space="preserve">amawiającego polegającej na przesunięciu prac zaplanowanych w danym etapie na etap wcześniejszy lub późniejszy. Zmiana taka wymaga pisemnej akceptacji obydwu stron umowy i będzie traktowana jako nieistotna zmiana umowy. </w:t>
      </w:r>
    </w:p>
    <w:p w14:paraId="066C979F" w14:textId="71FD57E5" w:rsidR="0095025D" w:rsidRPr="007C372C" w:rsidRDefault="0095025D" w:rsidP="003D4FFA">
      <w:pPr>
        <w:pStyle w:val="Akapitzlist"/>
        <w:numPr>
          <w:ilvl w:val="0"/>
          <w:numId w:val="41"/>
        </w:numPr>
        <w:tabs>
          <w:tab w:val="left" w:pos="426"/>
        </w:tabs>
        <w:spacing w:after="0"/>
        <w:ind w:left="426" w:hanging="426"/>
        <w:jc w:val="both"/>
        <w:rPr>
          <w:rFonts w:ascii="Cambria" w:eastAsia="Cambria" w:hAnsi="Cambria" w:cs="Cambria"/>
          <w:b/>
          <w:sz w:val="24"/>
          <w:szCs w:val="24"/>
          <w:u w:val="single"/>
        </w:rPr>
      </w:pPr>
      <w:r w:rsidRPr="0095025D">
        <w:rPr>
          <w:rFonts w:ascii="Cambria" w:hAnsi="Cambria" w:cs="†¯øw≥¸"/>
          <w:sz w:val="24"/>
          <w:szCs w:val="24"/>
        </w:rPr>
        <w:t xml:space="preserve">Niedotrzymanie terminów realizacji poszczególnych etapów o co najmniej </w:t>
      </w:r>
      <w:r w:rsidR="006A6329">
        <w:rPr>
          <w:rFonts w:ascii="Cambria" w:hAnsi="Cambria" w:cs="†¯øw≥¸"/>
          <w:sz w:val="24"/>
          <w:szCs w:val="24"/>
        </w:rPr>
        <w:t>3</w:t>
      </w:r>
      <w:r w:rsidR="006A6329" w:rsidRPr="0095025D">
        <w:rPr>
          <w:rFonts w:ascii="Cambria" w:hAnsi="Cambria" w:cs="†¯øw≥¸"/>
          <w:sz w:val="24"/>
          <w:szCs w:val="24"/>
        </w:rPr>
        <w:t>0</w:t>
      </w:r>
      <w:r w:rsidRPr="0095025D">
        <w:rPr>
          <w:rFonts w:ascii="Cambria" w:hAnsi="Cambria" w:cs="†¯øw≥¸"/>
          <w:sz w:val="24"/>
          <w:szCs w:val="24"/>
        </w:rPr>
        <w:t xml:space="preserve"> dni </w:t>
      </w:r>
      <w:r w:rsidR="006B4566">
        <w:rPr>
          <w:rFonts w:ascii="Cambria" w:hAnsi="Cambria" w:cs="†¯øw≥¸"/>
          <w:sz w:val="24"/>
          <w:szCs w:val="24"/>
        </w:rPr>
        <w:br/>
      </w:r>
      <w:r w:rsidRPr="0095025D">
        <w:rPr>
          <w:rFonts w:ascii="Cambria" w:hAnsi="Cambria" w:cs="†¯øw≥¸"/>
          <w:sz w:val="24"/>
          <w:szCs w:val="24"/>
        </w:rPr>
        <w:t xml:space="preserve">i brak złożenia do </w:t>
      </w:r>
      <w:r w:rsidR="00902901">
        <w:rPr>
          <w:rFonts w:ascii="Cambria" w:hAnsi="Cambria" w:cs="†¯øw≥¸"/>
          <w:sz w:val="24"/>
          <w:szCs w:val="24"/>
        </w:rPr>
        <w:t>Z</w:t>
      </w:r>
      <w:r w:rsidRPr="0095025D">
        <w:rPr>
          <w:rFonts w:ascii="Cambria" w:hAnsi="Cambria" w:cs="†¯øw≥¸"/>
          <w:sz w:val="24"/>
          <w:szCs w:val="24"/>
        </w:rPr>
        <w:t xml:space="preserve">amawiającego uzasadnionego wniosku o zmianę harmonogramu będzie podstawą do obciążenia </w:t>
      </w:r>
      <w:r w:rsidR="00902901">
        <w:rPr>
          <w:rFonts w:ascii="Cambria" w:hAnsi="Cambria" w:cs="†¯øw≥¸"/>
          <w:sz w:val="24"/>
          <w:szCs w:val="24"/>
        </w:rPr>
        <w:t>W</w:t>
      </w:r>
      <w:r w:rsidRPr="0095025D">
        <w:rPr>
          <w:rFonts w:ascii="Cambria" w:hAnsi="Cambria" w:cs="†¯øw≥¸"/>
          <w:sz w:val="24"/>
          <w:szCs w:val="24"/>
        </w:rPr>
        <w:t xml:space="preserve">ykonawcy karą umowną, o której mowa w § 14 ust. 1 pkt 1) lit. a). Terminy realizacji etapów robót wskazane w harmonogramie mają charakter techniczny i służą do rozliczenia robót fakturami częściowymi, </w:t>
      </w:r>
      <w:r w:rsidR="006B4566">
        <w:rPr>
          <w:rFonts w:ascii="Cambria" w:hAnsi="Cambria" w:cs="†¯øw≥¸"/>
          <w:sz w:val="24"/>
          <w:szCs w:val="24"/>
        </w:rPr>
        <w:br/>
      </w:r>
      <w:r w:rsidRPr="0095025D">
        <w:rPr>
          <w:rFonts w:ascii="Cambria" w:hAnsi="Cambria" w:cs="†¯øw≥¸"/>
          <w:sz w:val="24"/>
          <w:szCs w:val="24"/>
        </w:rPr>
        <w:t xml:space="preserve">o których mowa w § 5 ust. 1 umowy. </w:t>
      </w:r>
    </w:p>
    <w:p w14:paraId="0F0169F5" w14:textId="77777777" w:rsidR="007C372C" w:rsidRPr="007C372C" w:rsidRDefault="007C372C" w:rsidP="003D4FFA">
      <w:pPr>
        <w:pStyle w:val="Akapitzlist"/>
        <w:numPr>
          <w:ilvl w:val="0"/>
          <w:numId w:val="41"/>
        </w:numPr>
        <w:tabs>
          <w:tab w:val="left" w:pos="426"/>
        </w:tabs>
        <w:spacing w:after="0"/>
        <w:ind w:left="426" w:hanging="426"/>
        <w:jc w:val="both"/>
        <w:rPr>
          <w:rFonts w:ascii="Cambria" w:eastAsia="Cambria" w:hAnsi="Cambria" w:cs="Cambria"/>
          <w:sz w:val="24"/>
          <w:szCs w:val="24"/>
        </w:rPr>
      </w:pPr>
      <w:r w:rsidRPr="007C372C">
        <w:rPr>
          <w:rFonts w:ascii="Cambria" w:eastAsia="Cambria" w:hAnsi="Cambria" w:cs="Cambria"/>
          <w:sz w:val="24"/>
          <w:szCs w:val="24"/>
        </w:rPr>
        <w:t xml:space="preserve">Wykonawca przed zawarciem umowy przedłożył kosztorys pomocniczy wskazujący sposób kalkulacji ceny ryczałtowej. </w:t>
      </w:r>
    </w:p>
    <w:p w14:paraId="444AA283" w14:textId="77777777" w:rsidR="00AB249C" w:rsidRPr="0095025D" w:rsidRDefault="00AB249C" w:rsidP="0095025D">
      <w:pPr>
        <w:tabs>
          <w:tab w:val="left" w:pos="426"/>
        </w:tabs>
        <w:spacing w:after="0"/>
        <w:jc w:val="both"/>
        <w:rPr>
          <w:rFonts w:ascii="Cambria" w:eastAsia="Cambria" w:hAnsi="Cambria" w:cs="Cambria"/>
          <w:b/>
          <w:sz w:val="24"/>
          <w:szCs w:val="24"/>
          <w:u w:val="single"/>
        </w:rPr>
      </w:pPr>
    </w:p>
    <w:p w14:paraId="7E49528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3</w:t>
      </w:r>
    </w:p>
    <w:p w14:paraId="5DEF13A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14:paraId="37D2B495" w14:textId="77777777" w:rsidR="0095025D" w:rsidRPr="007F0B0F" w:rsidRDefault="0095025D" w:rsidP="003D4FFA">
      <w:pPr>
        <w:numPr>
          <w:ilvl w:val="0"/>
          <w:numId w:val="31"/>
        </w:numPr>
        <w:autoSpaceDE w:val="0"/>
        <w:autoSpaceDN w:val="0"/>
        <w:spacing w:after="0"/>
        <w:ind w:left="426" w:hanging="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Cs/>
          <w:color w:val="000000" w:themeColor="text1"/>
          <w:sz w:val="24"/>
          <w:szCs w:val="24"/>
        </w:rPr>
        <w:t xml:space="preserve">Za należyte wykonanie przedmiotu umowy, Zamawiający zapłaci Wykonawcy wynagrodzenie w kwocie: ………………………………………………………...……………… zł. netto </w:t>
      </w:r>
    </w:p>
    <w:p w14:paraId="29667EB7" w14:textId="77777777" w:rsidR="0095025D" w:rsidRPr="007F0B0F" w:rsidRDefault="0095025D" w:rsidP="0095025D">
      <w:pPr>
        <w:autoSpaceDE w:val="0"/>
        <w:autoSpaceDN w:val="0"/>
        <w:spacing w:after="0"/>
        <w:ind w:left="426"/>
        <w:contextualSpacing/>
        <w:jc w:val="both"/>
        <w:rPr>
          <w:rFonts w:ascii="Cambria" w:hAnsi="Cambria"/>
          <w:color w:val="000000" w:themeColor="text1"/>
          <w:sz w:val="24"/>
          <w:szCs w:val="24"/>
        </w:rPr>
      </w:pPr>
      <w:r w:rsidRPr="007F0B0F">
        <w:rPr>
          <w:rFonts w:ascii="Cambria" w:eastAsia="Calibri" w:hAnsi="Cambria" w:cs="ArialNarrow,Bold"/>
          <w:bCs/>
          <w:color w:val="000000" w:themeColor="text1"/>
          <w:sz w:val="24"/>
          <w:szCs w:val="24"/>
        </w:rPr>
        <w:t xml:space="preserve">plus należny podatek VAT w wysokości ……………………………………….…………………… zł. </w:t>
      </w:r>
    </w:p>
    <w:p w14:paraId="5C17EA00" w14:textId="77777777" w:rsidR="0095025D" w:rsidRPr="007F0B0F" w:rsidRDefault="0095025D" w:rsidP="0095025D">
      <w:pPr>
        <w:autoSpaceDE w:val="0"/>
        <w:autoSpaceDN w:val="0"/>
        <w:spacing w:after="0"/>
        <w:ind w:left="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
          <w:bCs/>
          <w:color w:val="000000" w:themeColor="text1"/>
          <w:sz w:val="24"/>
          <w:szCs w:val="24"/>
        </w:rPr>
        <w:t>Łącznie wynagrodzenie brutto wynosi</w:t>
      </w:r>
      <w:r w:rsidRPr="007F0B0F">
        <w:rPr>
          <w:rFonts w:ascii="Cambria" w:eastAsia="Calibri" w:hAnsi="Cambria" w:cs="ArialNarrow,Bold"/>
          <w:bCs/>
          <w:color w:val="000000" w:themeColor="text1"/>
          <w:sz w:val="24"/>
          <w:szCs w:val="24"/>
        </w:rPr>
        <w:t xml:space="preserve"> ………………….………………………..……..……….zł </w:t>
      </w:r>
    </w:p>
    <w:p w14:paraId="1C78F2B2" w14:textId="77777777" w:rsidR="0095025D" w:rsidRPr="007F0B0F" w:rsidRDefault="0095025D" w:rsidP="0095025D">
      <w:pPr>
        <w:autoSpaceDE w:val="0"/>
        <w:autoSpaceDN w:val="0"/>
        <w:spacing w:after="0"/>
        <w:ind w:left="426"/>
        <w:contextualSpacing/>
        <w:jc w:val="both"/>
        <w:rPr>
          <w:rFonts w:ascii="Cambria" w:eastAsia="Calibri" w:hAnsi="Cambria" w:cs="ArialNarrow,Bold"/>
          <w:bCs/>
          <w:i/>
          <w:color w:val="000000" w:themeColor="text1"/>
          <w:sz w:val="24"/>
          <w:szCs w:val="24"/>
        </w:rPr>
      </w:pPr>
      <w:r w:rsidRPr="007F0B0F">
        <w:rPr>
          <w:rFonts w:ascii="Cambria" w:eastAsia="Calibri" w:hAnsi="Cambria" w:cs="ArialNarrow,Bold"/>
          <w:bCs/>
          <w:i/>
          <w:color w:val="000000" w:themeColor="text1"/>
          <w:sz w:val="24"/>
          <w:szCs w:val="24"/>
        </w:rPr>
        <w:t>(słownie: ……………….…………………………..…………......................................................................………).</w:t>
      </w:r>
    </w:p>
    <w:p w14:paraId="67035155" w14:textId="77777777" w:rsidR="0095025D" w:rsidRPr="007F0B0F" w:rsidRDefault="0095025D" w:rsidP="003D4FFA">
      <w:pPr>
        <w:numPr>
          <w:ilvl w:val="0"/>
          <w:numId w:val="31"/>
        </w:numPr>
        <w:autoSpaceDE w:val="0"/>
        <w:autoSpaceDN w:val="0"/>
        <w:spacing w:after="0"/>
        <w:ind w:left="426" w:hanging="426"/>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Wynagrodzenie, o którym mowa w ust. 1 jest </w:t>
      </w:r>
      <w:r w:rsidRPr="007F0B0F">
        <w:rPr>
          <w:rFonts w:ascii="Cambria" w:hAnsi="Cambria"/>
          <w:b/>
          <w:color w:val="000000" w:themeColor="text1"/>
          <w:sz w:val="24"/>
          <w:szCs w:val="24"/>
          <w:u w:val="single"/>
        </w:rPr>
        <w:t>wynagrodzeniem ryczałtowym, które nie podlega zmianie w czasie trwania umowy w zakresie robót objętych projektem i obejmuje wszelkie</w:t>
      </w:r>
      <w:r w:rsidRPr="007F0B0F">
        <w:rPr>
          <w:rFonts w:ascii="Cambria" w:hAnsi="Cambria"/>
          <w:color w:val="000000" w:themeColor="text1"/>
          <w:sz w:val="24"/>
          <w:szCs w:val="24"/>
        </w:rPr>
        <w:t xml:space="preserve"> </w:t>
      </w:r>
      <w:r w:rsidRPr="007F0B0F">
        <w:rPr>
          <w:rFonts w:ascii="Cambria" w:hAnsi="Cambria"/>
          <w:b/>
          <w:color w:val="000000" w:themeColor="text1"/>
          <w:sz w:val="24"/>
          <w:szCs w:val="24"/>
          <w:u w:val="single"/>
        </w:rPr>
        <w:t>koszty związane z wykonaniem umowy.</w:t>
      </w:r>
      <w:r w:rsidRPr="007F0B0F">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7F0B0F">
        <w:rPr>
          <w:rFonts w:ascii="Cambria" w:hAnsi="Cambria"/>
          <w:b/>
          <w:color w:val="000000" w:themeColor="text1"/>
          <w:sz w:val="24"/>
          <w:szCs w:val="24"/>
          <w:u w:val="single"/>
        </w:rPr>
        <w:t>ujętych w projekcie</w:t>
      </w:r>
      <w:r w:rsidRPr="007F0B0F">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05540C57" w14:textId="77777777" w:rsidR="0095025D" w:rsidRPr="007F0B0F" w:rsidRDefault="0095025D" w:rsidP="003D4FFA">
      <w:pPr>
        <w:numPr>
          <w:ilvl w:val="0"/>
          <w:numId w:val="3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 jak to opisano w §1 ust. 4 niniejszej umowy</w:t>
      </w:r>
    </w:p>
    <w:p w14:paraId="046A0CA6" w14:textId="77777777" w:rsidR="0095025D" w:rsidRPr="007F0B0F" w:rsidRDefault="0095025D" w:rsidP="003D4FFA">
      <w:pPr>
        <w:numPr>
          <w:ilvl w:val="0"/>
          <w:numId w:val="3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Niedoszacowanie, pominięcie oraz brak rozpoznania zakresu przedmiotu umowy nie może być podstawą do zmiany wynagrodzenia ryczałtowego, o którym mowa w ust. 1.</w:t>
      </w:r>
    </w:p>
    <w:p w14:paraId="7373E1C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lastRenderedPageBreak/>
        <w:t>§ 4</w:t>
      </w:r>
    </w:p>
    <w:p w14:paraId="3FA9158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14:paraId="54AB1F6D" w14:textId="77777777"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14:paraId="43E17476"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przekazanie dokumentacji projektowej, kopii pozwolenia na budowę oraz dziennika budowy,</w:t>
      </w:r>
    </w:p>
    <w:p w14:paraId="3B3DA0DE" w14:textId="1F21E354"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protokolarne przekazanie Wykonawcy placu budowy na czas realizacji przedmiotu zamówienia w terminie </w:t>
      </w:r>
      <w:r w:rsidR="006A6329">
        <w:rPr>
          <w:rFonts w:ascii="Cambria" w:hAnsi="Cambria" w:cs="ArialNarrow"/>
          <w:b/>
          <w:color w:val="000000" w:themeColor="text1"/>
          <w:sz w:val="24"/>
          <w:szCs w:val="24"/>
        </w:rPr>
        <w:t>7</w:t>
      </w:r>
      <w:r w:rsidR="006A6329" w:rsidRPr="007F0B0F">
        <w:rPr>
          <w:rFonts w:ascii="Cambria" w:hAnsi="Cambria" w:cs="ArialNarrow"/>
          <w:b/>
          <w:color w:val="000000" w:themeColor="text1"/>
          <w:sz w:val="24"/>
          <w:szCs w:val="24"/>
        </w:rPr>
        <w:t xml:space="preserve"> </w:t>
      </w:r>
      <w:r w:rsidRPr="007F0B0F">
        <w:rPr>
          <w:rFonts w:ascii="Cambria" w:hAnsi="Cambria" w:cs="ArialNarrow"/>
          <w:b/>
          <w:color w:val="000000" w:themeColor="text1"/>
          <w:sz w:val="24"/>
          <w:szCs w:val="24"/>
        </w:rPr>
        <w:t>dni</w:t>
      </w:r>
      <w:r w:rsidRPr="007F0B0F">
        <w:rPr>
          <w:rFonts w:ascii="Cambria" w:hAnsi="Cambria" w:cs="ArialNarrow"/>
          <w:color w:val="000000" w:themeColor="text1"/>
          <w:sz w:val="24"/>
          <w:szCs w:val="24"/>
        </w:rPr>
        <w:t xml:space="preserve"> od daty zawarcia umowy, przy udziale Inspektora nadzoru,</w:t>
      </w:r>
    </w:p>
    <w:p w14:paraId="465141DC"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wskazanie punktów lub możliwości poboru mediów dla potrzeb budowy i zaplecza,</w:t>
      </w:r>
    </w:p>
    <w:p w14:paraId="36586D43"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zapewnienie sprawowania nadzoru inwestorskiego do dnia odbioru robót budowlanych, stanowiących przedmiot zamówienia,</w:t>
      </w:r>
    </w:p>
    <w:p w14:paraId="79648318"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 naradach zwoływanych przez Wykonawcę,</w:t>
      </w:r>
    </w:p>
    <w:p w14:paraId="2006352B"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dokonanie odbioru przedmiotu umowy i zapłata umówionego wynagrodzenia.</w:t>
      </w:r>
    </w:p>
    <w:p w14:paraId="2932796E"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14:paraId="10693D64"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14:paraId="3064E34C"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własnym transportem oraz zabezpieczenie, w ramach wynagrodzenia, o którym mowa w § 3, materiałów niezbędnych do realizacji przedmiotu umowy,</w:t>
      </w:r>
    </w:p>
    <w:p w14:paraId="29709667"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ochrona mienia zaplecza i placu budowy od dnia przekazania, o którym mowa </w:t>
      </w:r>
      <w:r w:rsidRPr="007F0B0F">
        <w:rPr>
          <w:rFonts w:ascii="Cambria" w:eastAsia="Calibri" w:hAnsi="Cambria" w:cs="ArialNarrow"/>
          <w:color w:val="000000" w:themeColor="text1"/>
          <w:sz w:val="24"/>
          <w:szCs w:val="24"/>
        </w:rPr>
        <w:br/>
        <w:t>w ust. 1 pkt 2,</w:t>
      </w:r>
    </w:p>
    <w:p w14:paraId="5F46C54F" w14:textId="77777777" w:rsidR="0095025D" w:rsidRPr="007F0B0F" w:rsidRDefault="0095025D" w:rsidP="00103FF3">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390C4403"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nadzór i przestrzeganie przepisów bhp oraz przepisów przeciwpożarowych,</w:t>
      </w:r>
    </w:p>
    <w:p w14:paraId="2699F88A" w14:textId="77777777" w:rsidR="0095025D" w:rsidRPr="00103FF3" w:rsidRDefault="0095025D" w:rsidP="00103FF3">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niezwłoczne powi</w:t>
      </w:r>
      <w:r w:rsidR="00103FF3">
        <w:rPr>
          <w:rFonts w:ascii="Cambria" w:eastAsia="Calibri" w:hAnsi="Cambria" w:cs="ArialNarrow"/>
          <w:color w:val="000000" w:themeColor="text1"/>
          <w:sz w:val="24"/>
          <w:szCs w:val="24"/>
        </w:rPr>
        <w:t xml:space="preserve">adamianie Inspektora Nadzoru o </w:t>
      </w:r>
      <w:r w:rsidRPr="00103FF3">
        <w:rPr>
          <w:rFonts w:ascii="Cambria" w:eastAsia="Calibri" w:hAnsi="Cambria" w:cs="ArialNarrow"/>
          <w:color w:val="000000" w:themeColor="text1"/>
          <w:sz w:val="24"/>
          <w:szCs w:val="24"/>
        </w:rPr>
        <w:t>wykonaniu robót zanikających,</w:t>
      </w:r>
    </w:p>
    <w:p w14:paraId="7BE08A9D"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bieżące informowanie Zamawiającego o konieczności wykonania przedmiotu zamówienia w sposób odmienny od umówionego w terminie 2 dni </w:t>
      </w:r>
      <w:r w:rsidRPr="004B2232">
        <w:rPr>
          <w:rFonts w:ascii="Cambria" w:eastAsia="Calibri" w:hAnsi="Cambria" w:cs="ArialNarrow"/>
          <w:color w:val="000000" w:themeColor="text1"/>
          <w:sz w:val="24"/>
          <w:szCs w:val="24"/>
        </w:rPr>
        <w:t xml:space="preserve">od daty stwierdzenia takiej konieczności, </w:t>
      </w:r>
    </w:p>
    <w:p w14:paraId="7032A9FC"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uiszczanie opłat za:</w:t>
      </w:r>
    </w:p>
    <w:p w14:paraId="62B0199D" w14:textId="77777777" w:rsidR="0095025D" w:rsidRPr="004B2232" w:rsidRDefault="0095025D" w:rsidP="0095025D">
      <w:pPr>
        <w:numPr>
          <w:ilvl w:val="1"/>
          <w:numId w:val="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pobór energii elektrycznej dla potrzeb budowy i zaplecza, według wskazań licznika,</w:t>
      </w:r>
    </w:p>
    <w:p w14:paraId="18D379A0" w14:textId="77777777" w:rsidR="0095025D" w:rsidRPr="004B2232" w:rsidRDefault="0095025D" w:rsidP="0095025D">
      <w:pPr>
        <w:numPr>
          <w:ilvl w:val="1"/>
          <w:numId w:val="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pobór wody dla potrzeb budowy i zaplecza, według wskazań licznika,</w:t>
      </w:r>
    </w:p>
    <w:p w14:paraId="03ED9D9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pokrycie kosztów związanych z urządzeniem i organizacją zaplecza dla potrzeb</w:t>
      </w:r>
      <w:r w:rsidRPr="007F0B0F">
        <w:rPr>
          <w:rFonts w:ascii="Cambria" w:eastAsia="Calibri" w:hAnsi="Cambria" w:cs="ArialNarrow"/>
          <w:color w:val="000000" w:themeColor="text1"/>
          <w:sz w:val="24"/>
          <w:szCs w:val="24"/>
        </w:rPr>
        <w:t xml:space="preserve"> budowy,</w:t>
      </w:r>
    </w:p>
    <w:p w14:paraId="4DC3284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naprawa uszkodzeń sieci uzbrojenia podziemnego i nadziemnego oraz budowli znajdujących się w bezpośrednim sąsiedztwie placu budowy, za które odpowiedzialność ponosi Wykonawca,</w:t>
      </w:r>
    </w:p>
    <w:p w14:paraId="52ED331D"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we wszystkich naradach zwoływanych przez Zamawiającego, dotyczących realizacji przedmiotu umowy,</w:t>
      </w:r>
    </w:p>
    <w:p w14:paraId="70CEBB0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prowadzenie systematycznych prac porządkowych w czasie realizacji robót,</w:t>
      </w:r>
    </w:p>
    <w:p w14:paraId="45E9A6B4" w14:textId="77777777" w:rsidR="0095025D"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uporządkowanie placu po wykonanych robotach w terminie nie późniejszym niż termin odbioru końcowego wykonanych robót,</w:t>
      </w:r>
    </w:p>
    <w:p w14:paraId="6620FB26" w14:textId="1CE3FA2A" w:rsidR="006A6329" w:rsidRPr="007F0B0F" w:rsidRDefault="006A6329"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uporządkowanie</w:t>
      </w:r>
      <w:r w:rsidRPr="006A6329">
        <w:rPr>
          <w:rFonts w:ascii="Cambria" w:eastAsia="Calibri" w:hAnsi="Cambria" w:cs="ArialNarrow"/>
          <w:color w:val="000000" w:themeColor="text1"/>
          <w:sz w:val="24"/>
          <w:szCs w:val="24"/>
        </w:rPr>
        <w:t xml:space="preserve"> plac</w:t>
      </w:r>
      <w:r>
        <w:rPr>
          <w:rFonts w:ascii="Cambria" w:eastAsia="Calibri" w:hAnsi="Cambria" w:cs="ArialNarrow"/>
          <w:color w:val="000000" w:themeColor="text1"/>
          <w:sz w:val="24"/>
          <w:szCs w:val="24"/>
        </w:rPr>
        <w:t>u budowy oraz przywrócenie</w:t>
      </w:r>
      <w:r w:rsidRPr="006A6329">
        <w:rPr>
          <w:rFonts w:ascii="Cambria" w:eastAsia="Calibri" w:hAnsi="Cambria" w:cs="ArialNarrow"/>
          <w:color w:val="000000" w:themeColor="text1"/>
          <w:sz w:val="24"/>
          <w:szCs w:val="24"/>
        </w:rPr>
        <w:t xml:space="preserve"> do stanu pierwotnego po wykonanych robotach instalacyjnych ( kanalizacja sanitarna )na działkach przeznaczonych do zajęcia czasowego w terminie 30 dni od zakończenia prac budowlanych.</w:t>
      </w:r>
    </w:p>
    <w:p w14:paraId="2FAD12D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doprowadzenie przez Wykonawcę, po zakończeniu robót budowlanych, elementów nieobjętych zakresem przedmiotu zamówienia do stanu sprzed rozpoczęcia robót budowlanych,</w:t>
      </w:r>
    </w:p>
    <w:p w14:paraId="1DB8BEF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składowanie zdemontowanych urządzeń i materiałów w miejscu wskazanym przez Zamawiającego lub Inspektora Nadzoru,</w:t>
      </w:r>
    </w:p>
    <w:p w14:paraId="5381C831"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zdemontowanych materiałów i urządzeń w sposób niezagrażający życiu i zdrowiu pracowników i osób trzecich,</w:t>
      </w:r>
    </w:p>
    <w:p w14:paraId="34E9D2D3"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zgłoszenie wykonania robót do odbioru,</w:t>
      </w:r>
    </w:p>
    <w:p w14:paraId="0949A606"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wnioskowanie do Inspektora Nadzoru o zatwierdzenie materiałów i urządzeń</w:t>
      </w:r>
      <w:r w:rsidR="00103FF3">
        <w:rPr>
          <w:rFonts w:ascii="Cambria" w:hAnsi="Cambria"/>
          <w:color w:val="000000" w:themeColor="text1"/>
          <w:sz w:val="24"/>
          <w:szCs w:val="24"/>
        </w:rPr>
        <w:t>,</w:t>
      </w:r>
      <w:r w:rsidRPr="007F0B0F">
        <w:rPr>
          <w:rFonts w:ascii="Cambria" w:hAnsi="Cambria"/>
          <w:color w:val="000000" w:themeColor="text1"/>
          <w:sz w:val="24"/>
          <w:szCs w:val="24"/>
        </w:rPr>
        <w:t xml:space="preserve"> przy czym w przypadku wnioskowania o zastosowanie materiałów i urządzeń równoważnych lub nie opisanych w dokumentacji projektowej zatwierdzenie będzie wymagało uzgodnienia z Zamawiającym i/lub Zarządzającym Projektem i/lub Projektantem. </w:t>
      </w:r>
    </w:p>
    <w:p w14:paraId="6972DE96" w14:textId="77777777" w:rsidR="0095025D" w:rsidRPr="007F0B0F" w:rsidRDefault="0095025D" w:rsidP="0095025D">
      <w:pPr>
        <w:numPr>
          <w:ilvl w:val="0"/>
          <w:numId w:val="4"/>
        </w:numPr>
        <w:spacing w:after="0"/>
        <w:ind w:left="851" w:hanging="491"/>
        <w:jc w:val="both"/>
        <w:rPr>
          <w:rFonts w:ascii="Cambria" w:hAnsi="Cambria"/>
          <w:color w:val="000000" w:themeColor="text1"/>
          <w:sz w:val="24"/>
          <w:szCs w:val="24"/>
        </w:rPr>
      </w:pPr>
      <w:r w:rsidRPr="007F0B0F">
        <w:rPr>
          <w:rFonts w:ascii="Cambria" w:hAnsi="Cambria"/>
          <w:color w:val="000000" w:themeColor="text1"/>
          <w:sz w:val="24"/>
          <w:szCs w:val="24"/>
        </w:rPr>
        <w:t>wykonywanie dodatkowych badań materiałów lub robót budzących wątpliwości Inspektora Nadzoru co do ich jakości.</w:t>
      </w:r>
    </w:p>
    <w:p w14:paraId="76D2195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świadectw, aprobat technicznych, certyfikatów i atestów na materiały i urządzenia wbudowane przez Wykonawcę,</w:t>
      </w:r>
    </w:p>
    <w:p w14:paraId="75236B02"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dokumentacji warsztatowych, jeśli będą niezbędne do realizacji przedmiotu zamówienia,</w:t>
      </w:r>
    </w:p>
    <w:p w14:paraId="6ACD195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wykonanie inwentaryzacji geodezyjnej powykonawczej,</w:t>
      </w:r>
    </w:p>
    <w:p w14:paraId="59523B4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przygotowanie dokumentów do odbioru końcowego,</w:t>
      </w:r>
    </w:p>
    <w:p w14:paraId="42B90BCD"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usuwanie usterek i wad stwierdzonych w czasie realizacji robót oraz ujawnionych w okresie rękojmi i gwarancji,</w:t>
      </w:r>
    </w:p>
    <w:p w14:paraId="50069EB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2904049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uporządkowanie placu budowy każdego dnia po zakończeniu robót,</w:t>
      </w:r>
    </w:p>
    <w:p w14:paraId="1A30BF1E"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utrzymanie w należytej sprawności oznakowania i zabezpieczenia placu budowy, a także w trakcie prowadzenia robót – zabezpieczenie i uniemożliwienie dostępu na plac budowy osobom postronnym, oraz zabezpieczenie ruchu pieszych w strefie zagrożenia,</w:t>
      </w:r>
    </w:p>
    <w:p w14:paraId="5B20A67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przekazanie przedmiotu zamówienia zamawiającemu po wykonaniu robót budowlanych</w:t>
      </w:r>
      <w:r w:rsidR="00103FF3">
        <w:rPr>
          <w:rFonts w:ascii="Cambria" w:hAnsi="Cambria"/>
          <w:color w:val="000000" w:themeColor="text1"/>
          <w:sz w:val="24"/>
          <w:szCs w:val="24"/>
        </w:rPr>
        <w:t>,</w:t>
      </w:r>
    </w:p>
    <w:p w14:paraId="0E9EB81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A080451"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przedkładanie Zamawiającemu poświadczonej za zgodność z oryginałem kopii zawartych umów o podwykonawstwo, których przedmiotem są dostawy lub usługi, oraz ich zmian,</w:t>
      </w:r>
    </w:p>
    <w:p w14:paraId="209A94B5"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uwzględnianie wytycznych Zamawiającego oraz</w:t>
      </w:r>
      <w:r w:rsidR="007C372C">
        <w:rPr>
          <w:rFonts w:ascii="Cambria" w:eastAsia="Calibri" w:hAnsi="Cambria" w:cs="ArialNarrow"/>
          <w:color w:val="000000" w:themeColor="text1"/>
          <w:sz w:val="24"/>
          <w:szCs w:val="24"/>
        </w:rPr>
        <w:t xml:space="preserve"> i</w:t>
      </w:r>
      <w:r w:rsidRPr="007F0B0F">
        <w:rPr>
          <w:rFonts w:ascii="Cambria" w:eastAsia="Calibri" w:hAnsi="Cambria" w:cs="ArialNarrow"/>
          <w:color w:val="000000" w:themeColor="text1"/>
          <w:sz w:val="24"/>
          <w:szCs w:val="24"/>
        </w:rPr>
        <w:t>nspektora Nadzoru,</w:t>
      </w:r>
    </w:p>
    <w:p w14:paraId="6547B234" w14:textId="77777777" w:rsidR="0095025D" w:rsidRPr="007F0B0F" w:rsidRDefault="0095025D" w:rsidP="0095025D">
      <w:pPr>
        <w:numPr>
          <w:ilvl w:val="0"/>
          <w:numId w:val="4"/>
        </w:numPr>
        <w:spacing w:after="0"/>
        <w:ind w:left="851" w:hanging="425"/>
        <w:jc w:val="both"/>
        <w:rPr>
          <w:rFonts w:ascii="Cambria" w:hAnsi="Cambria"/>
          <w:color w:val="000000" w:themeColor="text1"/>
          <w:sz w:val="24"/>
          <w:szCs w:val="24"/>
        </w:rPr>
      </w:pPr>
      <w:r w:rsidRPr="007F0B0F">
        <w:rPr>
          <w:rFonts w:ascii="Cambria" w:hAnsi="Cambria" w:cs="Calibri"/>
          <w:color w:val="000000" w:themeColor="text1"/>
          <w:sz w:val="24"/>
          <w:szCs w:val="24"/>
        </w:rPr>
        <w:t>przekazanie praw autorskich do wszelkich utworów powstałych w związku z wykonaniem przedmiotu umowy w zakresie określonym w niniejszej umowie</w:t>
      </w:r>
      <w:r w:rsidRPr="007F0B0F">
        <w:rPr>
          <w:rFonts w:ascii="Cambria" w:hAnsi="Cambria"/>
          <w:color w:val="000000" w:themeColor="text1"/>
          <w:sz w:val="24"/>
          <w:szCs w:val="24"/>
        </w:rPr>
        <w:t>.</w:t>
      </w:r>
    </w:p>
    <w:p w14:paraId="0A8C558D"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14:paraId="44BAC1D6"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 zamawiającego.</w:t>
      </w:r>
    </w:p>
    <w:p w14:paraId="4BAB10BF"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7CAE5FB3"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14:paraId="489A60F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14:paraId="6585F4C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5F0BB64D"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Wszystkie wykonywane roboty budowlane, instalacyjne oraz rozbiórkowe należy prowadzić ze szczególną ostrożnością, zachowaniem przepisów bhp oraz przepisów </w:t>
      </w:r>
      <w:r w:rsidRPr="007F0B0F">
        <w:rPr>
          <w:rFonts w:ascii="Cambria" w:eastAsia="Calibri" w:hAnsi="Cambria" w:cs="ArialNarrow"/>
          <w:color w:val="000000" w:themeColor="text1"/>
          <w:sz w:val="24"/>
          <w:szCs w:val="24"/>
        </w:rPr>
        <w:lastRenderedPageBreak/>
        <w:t xml:space="preserve">przeciwpożarowych, poszanowaniem mienia, zgodnie z zasadami sztuki budowlanej oraz obowiązującymi wymaganiami prawa budowlanego. </w:t>
      </w:r>
    </w:p>
    <w:p w14:paraId="5F5DA387"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 dnia komisyjnego odbioru końcowego robót, plac budowy pozostaje w posiadaniu Wykonawcy.</w:t>
      </w:r>
    </w:p>
    <w:p w14:paraId="2657600A"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Zamawiający nie przewiduje przekazania Wykonawcy placu pod zaplecze budowy.</w:t>
      </w:r>
    </w:p>
    <w:p w14:paraId="010C2BF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4B003FE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5</w:t>
      </w:r>
    </w:p>
    <w:p w14:paraId="63A08D8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14:paraId="216389EF"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Rozliczanie robót z Wykonawcą będzie regulowane:</w:t>
      </w:r>
    </w:p>
    <w:p w14:paraId="02AF4748" w14:textId="0C166C26" w:rsidR="0095025D" w:rsidRPr="007F0B0F" w:rsidRDefault="0095025D" w:rsidP="0095025D">
      <w:pPr>
        <w:spacing w:after="0"/>
        <w:ind w:left="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 xml:space="preserve">a) </w:t>
      </w:r>
      <w:r w:rsidRPr="007F0B0F">
        <w:rPr>
          <w:rFonts w:ascii="Cambria" w:hAnsi="Cambria" w:cs="Tahoma"/>
          <w:b/>
          <w:color w:val="000000" w:themeColor="text1"/>
          <w:sz w:val="24"/>
          <w:szCs w:val="24"/>
          <w:u w:val="single"/>
        </w:rPr>
        <w:t>fakturami częściowymi</w:t>
      </w:r>
      <w:r w:rsidRPr="007F0B0F">
        <w:rPr>
          <w:rFonts w:ascii="Cambria" w:hAnsi="Cambria" w:cs="Tahoma"/>
          <w:color w:val="000000" w:themeColor="text1"/>
          <w:sz w:val="24"/>
          <w:szCs w:val="24"/>
        </w:rPr>
        <w:t xml:space="preserve"> wystawianymi za okresy rozliczeniowe nie częściej niż raz na </w:t>
      </w:r>
      <w:r w:rsidR="00103FF3">
        <w:rPr>
          <w:rFonts w:ascii="Cambria" w:hAnsi="Cambria" w:cs="Tahoma"/>
          <w:color w:val="000000" w:themeColor="text1"/>
          <w:sz w:val="24"/>
          <w:szCs w:val="24"/>
        </w:rPr>
        <w:t xml:space="preserve">miesiąc </w:t>
      </w:r>
      <w:r w:rsidRPr="007F0B0F">
        <w:rPr>
          <w:rFonts w:ascii="Cambria" w:hAnsi="Cambria" w:cs="Tahoma"/>
          <w:color w:val="000000" w:themeColor="text1"/>
          <w:sz w:val="24"/>
          <w:szCs w:val="24"/>
        </w:rPr>
        <w:t>na łączną kwotę do 9</w:t>
      </w:r>
      <w:r w:rsidR="006A6329">
        <w:rPr>
          <w:rFonts w:ascii="Cambria" w:hAnsi="Cambria" w:cs="Tahoma"/>
          <w:color w:val="000000" w:themeColor="text1"/>
          <w:sz w:val="24"/>
          <w:szCs w:val="24"/>
        </w:rPr>
        <w:t>0</w:t>
      </w:r>
      <w:r w:rsidRPr="007F0B0F">
        <w:rPr>
          <w:rFonts w:ascii="Cambria" w:hAnsi="Cambria" w:cs="Tahoma"/>
          <w:color w:val="000000" w:themeColor="text1"/>
          <w:sz w:val="24"/>
          <w:szCs w:val="24"/>
        </w:rPr>
        <w:t xml:space="preserve">% wynagrodzenia wskazanego w § 3 ust. 1 umowy </w:t>
      </w:r>
    </w:p>
    <w:p w14:paraId="194E4424" w14:textId="533FACF8" w:rsidR="0095025D" w:rsidRPr="007F0B0F" w:rsidRDefault="0095025D" w:rsidP="0095025D">
      <w:pPr>
        <w:spacing w:after="0"/>
        <w:ind w:left="426"/>
        <w:contextualSpacing/>
        <w:jc w:val="both"/>
        <w:rPr>
          <w:rFonts w:ascii="Cambria" w:hAnsi="Cambria" w:cs="Tahoma"/>
          <w:color w:val="000000" w:themeColor="text1"/>
          <w:sz w:val="24"/>
          <w:szCs w:val="24"/>
        </w:rPr>
      </w:pPr>
      <w:r w:rsidRPr="007F0B0F">
        <w:rPr>
          <w:rFonts w:ascii="Cambria" w:hAnsi="Cambria" w:cs="Tahoma"/>
          <w:b/>
          <w:color w:val="000000" w:themeColor="text1"/>
          <w:sz w:val="24"/>
          <w:szCs w:val="24"/>
          <w:u w:val="single"/>
        </w:rPr>
        <w:t xml:space="preserve">b) oraz fakturą końcową </w:t>
      </w:r>
      <w:r w:rsidRPr="007F0B0F">
        <w:rPr>
          <w:rFonts w:ascii="Cambria" w:hAnsi="Cambria" w:cs="Tahoma"/>
          <w:color w:val="000000" w:themeColor="text1"/>
          <w:sz w:val="24"/>
          <w:szCs w:val="24"/>
        </w:rPr>
        <w:t xml:space="preserve">na kwotę do 10% wynagrodzenia wskazanego w § 3 ust. 1 umowy. </w:t>
      </w:r>
    </w:p>
    <w:p w14:paraId="6A98C848"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Suma wynagrodzenia na podstawie faktur częściowych i faktury końcowej nie może być wyższa od wynagrodzenia wskazanego w § 3 ust. 1 umowy.</w:t>
      </w:r>
    </w:p>
    <w:p w14:paraId="024873A3"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 xml:space="preserve">Faktury częściowe wystawiane będą za zakres robót wykonanych w okresach rozliczeniowych 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w:t>
      </w:r>
    </w:p>
    <w:p w14:paraId="3088E2E5"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Wykonawca wystawiając fakturę VAT za dany okres rozliczeniowy ujmie w niej kwotę stanowiącą odpowiednik 100% wartości prac wykonanych w tym okresie rozliczeniowym potwierdzonych protokołem odbioru częściowego, o którym mowa w § 6 umowy.</w:t>
      </w:r>
    </w:p>
    <w:p w14:paraId="0E754B41"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Płatność faktur następować będzie </w:t>
      </w:r>
      <w:r w:rsidRPr="007F0B0F">
        <w:rPr>
          <w:rFonts w:ascii="Cambria" w:hAnsi="Cambria" w:cs="Tahoma"/>
          <w:b/>
          <w:color w:val="000000" w:themeColor="text1"/>
          <w:sz w:val="24"/>
          <w:szCs w:val="24"/>
        </w:rPr>
        <w:t>w terminie do 30 dni</w:t>
      </w:r>
      <w:r w:rsidRPr="007F0B0F">
        <w:rPr>
          <w:rFonts w:ascii="Cambria" w:hAnsi="Cambria" w:cs="Tahoma"/>
          <w:color w:val="000000" w:themeColor="text1"/>
          <w:sz w:val="24"/>
          <w:szCs w:val="24"/>
        </w:rPr>
        <w:t xml:space="preserve"> od daty ich otrzymania  przez  Zamawiającego  wraz  z kompletem dokumentów:</w:t>
      </w:r>
    </w:p>
    <w:p w14:paraId="44D4C1D9" w14:textId="77777777" w:rsidR="0095025D" w:rsidRPr="007F0B0F" w:rsidRDefault="0095025D" w:rsidP="0095025D">
      <w:pPr>
        <w:autoSpaceDE w:val="0"/>
        <w:autoSpaceDN w:val="0"/>
        <w:adjustRightInd w:val="0"/>
        <w:spacing w:after="0"/>
        <w:ind w:left="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 xml:space="preserve">a) płatność faktur częściowych odbywać się będzie na podstawie częściowych </w:t>
      </w:r>
      <w:r w:rsidRPr="007F0B0F">
        <w:rPr>
          <w:rFonts w:ascii="Cambria" w:hAnsi="Cambria" w:cs="Tahoma"/>
          <w:b/>
          <w:color w:val="000000" w:themeColor="text1"/>
          <w:sz w:val="24"/>
          <w:szCs w:val="24"/>
        </w:rPr>
        <w:t>protokołów odbioru robót</w:t>
      </w:r>
      <w:r w:rsidRPr="007F0B0F">
        <w:rPr>
          <w:rFonts w:ascii="Cambria" w:hAnsi="Cambria" w:cs="Tahoma"/>
          <w:color w:val="000000" w:themeColor="text1"/>
          <w:sz w:val="24"/>
          <w:szCs w:val="24"/>
        </w:rPr>
        <w:t xml:space="preserve"> wykonanych w okresach rozliczeniowych do których dołączone zostaną zestawienia wartości wykonanych w tych okresach robót 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 oraz dokumenty wskazane w ust. 6. </w:t>
      </w:r>
    </w:p>
    <w:p w14:paraId="311D7561" w14:textId="77777777" w:rsidR="0095025D" w:rsidRPr="007F0B0F" w:rsidRDefault="0095025D" w:rsidP="0095025D">
      <w:pPr>
        <w:autoSpaceDE w:val="0"/>
        <w:autoSpaceDN w:val="0"/>
        <w:adjustRightInd w:val="0"/>
        <w:spacing w:after="0"/>
        <w:ind w:left="426"/>
        <w:contextualSpacing/>
        <w:jc w:val="both"/>
        <w:rPr>
          <w:rFonts w:ascii="Cambria" w:hAnsi="Cambria" w:cs="ArialNarrow"/>
          <w:color w:val="000000" w:themeColor="text1"/>
          <w:sz w:val="24"/>
          <w:szCs w:val="24"/>
        </w:rPr>
      </w:pPr>
      <w:r w:rsidRPr="007F0B0F">
        <w:rPr>
          <w:rFonts w:ascii="Cambria" w:hAnsi="Cambria" w:cs="Tahoma"/>
          <w:color w:val="000000" w:themeColor="text1"/>
          <w:sz w:val="24"/>
          <w:szCs w:val="24"/>
        </w:rPr>
        <w:t xml:space="preserve">b) płatność faktury końcowej odbędzie się na podstawie </w:t>
      </w:r>
      <w:r w:rsidRPr="007F0B0F">
        <w:rPr>
          <w:rFonts w:ascii="Cambria" w:hAnsi="Cambria" w:cs="Tahoma"/>
          <w:b/>
          <w:color w:val="000000" w:themeColor="text1"/>
          <w:sz w:val="24"/>
          <w:szCs w:val="24"/>
        </w:rPr>
        <w:t>końcowego protokołu odbioru robót</w:t>
      </w:r>
      <w:r w:rsidRPr="007F0B0F">
        <w:rPr>
          <w:rFonts w:ascii="Cambria" w:hAnsi="Cambria" w:cs="Tahoma"/>
          <w:color w:val="000000" w:themeColor="text1"/>
          <w:sz w:val="24"/>
          <w:szCs w:val="24"/>
        </w:rPr>
        <w:t xml:space="preserve"> do którego dołączone zostanie zestawienie wartości wykonanych robót w ostatnim okresie rozliczeniowym 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 oraz dokumenty wskazane w ust. 6.</w:t>
      </w:r>
    </w:p>
    <w:p w14:paraId="522CD205"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1C81E41C" w14:textId="77777777"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Terminy, o których mowa w ust. 5 rozpoczną swój bieg w przypadku łącznego wystąpienia następujących przesłanek:</w:t>
      </w:r>
    </w:p>
    <w:p w14:paraId="3E18B4ED" w14:textId="77777777" w:rsidR="0095025D" w:rsidRPr="007F0B0F" w:rsidRDefault="0095025D" w:rsidP="0095025D">
      <w:pPr>
        <w:numPr>
          <w:ilvl w:val="0"/>
          <w:numId w:val="7"/>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54E1CF20" w14:textId="77777777" w:rsidR="0095025D" w:rsidRPr="007F0B0F" w:rsidRDefault="0095025D" w:rsidP="0095025D">
      <w:pPr>
        <w:numPr>
          <w:ilvl w:val="0"/>
          <w:numId w:val="7"/>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75D3CF18"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Oświadczenia podwykonawców lub dalszych podwykonawców, o których mowa w ust. 7 powinny odpowiadać swoją formą i treścią oświadczeniom, stanowiącym załączniki do niniejszej umowy.</w:t>
      </w:r>
    </w:p>
    <w:p w14:paraId="59BCCF11"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należne Wykonawcy zostanie przekazane na jego rachunek bankowy wskazany w fakturze, z zastrzeżeniem ust. 10</w:t>
      </w:r>
    </w:p>
    <w:p w14:paraId="3B60A90D"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06422474"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27D299E"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6B26413"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Bezpośrednia zapłata, o której mowa w ust. 11, obejmuje wyłącznie należne wynagrodzenie, bez odsetek, należnych podwykonawcy lub dalszemu podwykonawcy.</w:t>
      </w:r>
    </w:p>
    <w:p w14:paraId="04B5DFEF"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 dokonaniem bezpośredniej zapłaty Wykonawca zostanie poinformowany przez Zamawiającego w formie pisemnej o:</w:t>
      </w:r>
    </w:p>
    <w:p w14:paraId="505C7BAF" w14:textId="77777777" w:rsidR="0095025D" w:rsidRPr="007F0B0F" w:rsidRDefault="0095025D" w:rsidP="0095025D">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701DAB2" w14:textId="77777777" w:rsidR="0095025D" w:rsidRPr="007F0B0F" w:rsidRDefault="0095025D" w:rsidP="0095025D">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14:paraId="6D2F8447"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zgłoszenia przez Wykonawcę uwag, o których mowa w ust. 14 pkt 2, w terminie 7 dni od dnia otrzymania informacji, o której mowa w ust. 14 pkt 2 Zamawiający może:</w:t>
      </w:r>
    </w:p>
    <w:p w14:paraId="52F278AD"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nie dokonać bezpośredniej zapłaty wynagrodzenia podwykonawcy lub dalszemu podwykonawcy, jeżeli wykonawca wykaże niezasadność takiej zapłaty, albo</w:t>
      </w:r>
    </w:p>
    <w:p w14:paraId="3B0C5971"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D020A9"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dokonać bezpośredniej zapłaty wynagrodzenia podwykonawcy lub dalszemu podwykonawcy, jeżeli podwykonawca lub dalszy podwykonawca wykaże zasadność takiej zapłaty.</w:t>
      </w:r>
    </w:p>
    <w:p w14:paraId="4281E0B7"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0B96A6D9"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Termin zapłaty wynagrodzenia podwykonawcy lub dalszemu podwykonawcy, o której mowa w ust. 15 pkt 3, wynosi 30 dni od upływu terminu, o którym mowa w ust. 11 pkt 2.</w:t>
      </w:r>
    </w:p>
    <w:p w14:paraId="2D8B888F"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7F0B0F">
        <w:rPr>
          <w:rFonts w:ascii="Cambria" w:hAnsi="Cambria" w:cs="ArialNarrow"/>
          <w:color w:val="000000" w:themeColor="text1"/>
          <w:sz w:val="24"/>
          <w:szCs w:val="24"/>
        </w:rPr>
        <w:t>Zamawiający upoważnia Wykonawcę do wystawiania faktur VAT na:</w:t>
      </w:r>
    </w:p>
    <w:p w14:paraId="5D02927D" w14:textId="77777777" w:rsidR="00103FF3" w:rsidRDefault="00103FF3" w:rsidP="00103FF3">
      <w:pPr>
        <w:tabs>
          <w:tab w:val="left" w:pos="426"/>
        </w:tabs>
        <w:autoSpaceDE w:val="0"/>
        <w:autoSpaceDN w:val="0"/>
        <w:adjustRightInd w:val="0"/>
        <w:spacing w:after="0"/>
        <w:ind w:left="426"/>
        <w:jc w:val="both"/>
        <w:rPr>
          <w:rFonts w:ascii="Cambria" w:hAnsi="Cambria" w:cs="ArialNarrow"/>
          <w:b/>
          <w:color w:val="000000" w:themeColor="text1"/>
          <w:sz w:val="24"/>
          <w:szCs w:val="24"/>
        </w:rPr>
      </w:pPr>
      <w:r>
        <w:rPr>
          <w:rFonts w:ascii="Cambria" w:hAnsi="Cambria" w:cs="ArialNarrow"/>
          <w:b/>
          <w:color w:val="000000" w:themeColor="text1"/>
          <w:sz w:val="24"/>
          <w:szCs w:val="24"/>
        </w:rPr>
        <w:t>Gminę</w:t>
      </w:r>
      <w:r w:rsidRPr="00103FF3">
        <w:rPr>
          <w:rFonts w:ascii="Cambria" w:hAnsi="Cambria" w:cs="ArialNarrow"/>
          <w:b/>
          <w:color w:val="000000" w:themeColor="text1"/>
          <w:sz w:val="24"/>
          <w:szCs w:val="24"/>
        </w:rPr>
        <w:t xml:space="preserve"> Olszanica, </w:t>
      </w:r>
    </w:p>
    <w:p w14:paraId="46BABC9F" w14:textId="77777777" w:rsidR="00103FF3" w:rsidRPr="00103FF3" w:rsidRDefault="00103FF3" w:rsidP="00103FF3">
      <w:pPr>
        <w:tabs>
          <w:tab w:val="left" w:pos="426"/>
        </w:tabs>
        <w:autoSpaceDE w:val="0"/>
        <w:autoSpaceDN w:val="0"/>
        <w:adjustRightInd w:val="0"/>
        <w:spacing w:after="0"/>
        <w:ind w:left="426"/>
        <w:jc w:val="both"/>
        <w:rPr>
          <w:rFonts w:ascii="Cambria" w:hAnsi="Cambria" w:cs="ArialNarrow"/>
          <w:b/>
          <w:color w:val="000000" w:themeColor="text1"/>
          <w:sz w:val="24"/>
          <w:szCs w:val="24"/>
        </w:rPr>
      </w:pPr>
      <w:r w:rsidRPr="00103FF3">
        <w:rPr>
          <w:rFonts w:ascii="Cambria" w:hAnsi="Cambria" w:cs="ArialNarrow"/>
          <w:b/>
          <w:color w:val="000000" w:themeColor="text1"/>
          <w:sz w:val="24"/>
          <w:szCs w:val="24"/>
        </w:rPr>
        <w:t>Olszanica 81, 38-722 Olszanica,</w:t>
      </w:r>
    </w:p>
    <w:p w14:paraId="04E2F93B" w14:textId="77777777" w:rsidR="00103FF3" w:rsidRPr="006B4566" w:rsidRDefault="00103FF3" w:rsidP="006B4566">
      <w:pPr>
        <w:tabs>
          <w:tab w:val="left" w:pos="426"/>
        </w:tabs>
        <w:autoSpaceDE w:val="0"/>
        <w:autoSpaceDN w:val="0"/>
        <w:adjustRightInd w:val="0"/>
        <w:spacing w:after="0"/>
        <w:ind w:left="426"/>
        <w:jc w:val="both"/>
        <w:rPr>
          <w:rFonts w:ascii="Cambria" w:hAnsi="Cambria" w:cs="ArialNarrow"/>
          <w:b/>
          <w:color w:val="000000" w:themeColor="text1"/>
          <w:sz w:val="24"/>
          <w:szCs w:val="24"/>
        </w:rPr>
      </w:pPr>
      <w:r>
        <w:rPr>
          <w:rFonts w:ascii="Cambria" w:hAnsi="Cambria" w:cs="ArialNarrow"/>
          <w:b/>
          <w:color w:val="000000" w:themeColor="text1"/>
          <w:sz w:val="24"/>
          <w:szCs w:val="24"/>
        </w:rPr>
        <w:t>(</w:t>
      </w:r>
      <w:r w:rsidRPr="00103FF3">
        <w:rPr>
          <w:rFonts w:ascii="Cambria" w:hAnsi="Cambria" w:cs="ArialNarrow"/>
          <w:b/>
          <w:color w:val="000000" w:themeColor="text1"/>
          <w:sz w:val="24"/>
          <w:szCs w:val="24"/>
        </w:rPr>
        <w:t>NIP: 688-12-46-016</w:t>
      </w:r>
      <w:r>
        <w:rPr>
          <w:rFonts w:ascii="Cambria" w:hAnsi="Cambria" w:cs="ArialNarrow"/>
          <w:b/>
          <w:color w:val="000000" w:themeColor="text1"/>
          <w:sz w:val="24"/>
          <w:szCs w:val="24"/>
        </w:rPr>
        <w:t>).</w:t>
      </w:r>
    </w:p>
    <w:p w14:paraId="127FFB44"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Zamawiający zastrzega sobie prawo zakwestionowania dowolnej części zafakturowanej kwoty w przypadku stwierdzenia, że jest ona niewłaściwa lub wymaga dodatkowego sprawdzenia.</w:t>
      </w:r>
    </w:p>
    <w:p w14:paraId="52D72755"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Pr>
          <w:rFonts w:ascii="Cambria" w:hAnsi="Cambria" w:cs="ArialNarrow"/>
          <w:color w:val="000000" w:themeColor="text1"/>
          <w:sz w:val="24"/>
          <w:szCs w:val="24"/>
        </w:rPr>
        <w:t xml:space="preserve">Kosztorys </w:t>
      </w:r>
      <w:r w:rsidRPr="007C372C">
        <w:rPr>
          <w:rFonts w:ascii="Cambria" w:hAnsi="Cambria" w:cs="ArialNarrow"/>
          <w:sz w:val="24"/>
          <w:szCs w:val="24"/>
        </w:rPr>
        <w:t xml:space="preserve">pomocniczy, o którym mowa w § 2 ust. </w:t>
      </w:r>
      <w:r w:rsidR="007C372C">
        <w:rPr>
          <w:rFonts w:ascii="Cambria" w:hAnsi="Cambria" w:cs="ArialNarrow"/>
          <w:sz w:val="24"/>
          <w:szCs w:val="24"/>
        </w:rPr>
        <w:t>8</w:t>
      </w:r>
      <w:r w:rsidRPr="007C372C">
        <w:rPr>
          <w:rFonts w:ascii="Cambria" w:hAnsi="Cambria" w:cs="ArialNarrow"/>
          <w:sz w:val="24"/>
          <w:szCs w:val="24"/>
        </w:rPr>
        <w:t xml:space="preserve">, </w:t>
      </w:r>
      <w:r w:rsidRPr="007C372C">
        <w:rPr>
          <w:rFonts w:ascii="Cambria" w:hAnsi="Cambria" w:cs="ArialNarrow"/>
          <w:b/>
          <w:sz w:val="24"/>
          <w:szCs w:val="24"/>
        </w:rPr>
        <w:t>wskazuje sposób kalkulacji wynagrodz</w:t>
      </w:r>
      <w:r w:rsidRPr="007F0B0F">
        <w:rPr>
          <w:rFonts w:ascii="Cambria" w:hAnsi="Cambria" w:cs="ArialNarrow"/>
          <w:b/>
          <w:color w:val="000000" w:themeColor="text1"/>
          <w:sz w:val="24"/>
          <w:szCs w:val="24"/>
        </w:rPr>
        <w:t xml:space="preserve">enia ryczałtowego (uwzględniający wszystkie przewidziane przedmiotem zamówienia branże) </w:t>
      </w:r>
      <w:r w:rsidRPr="007F0B0F">
        <w:rPr>
          <w:rFonts w:ascii="Cambria" w:hAnsi="Cambria" w:cs="Arial"/>
          <w:color w:val="000000" w:themeColor="text1"/>
          <w:sz w:val="24"/>
          <w:szCs w:val="24"/>
        </w:rPr>
        <w:t>z wyszczególnieniem zastosowanych w kosztorysie ofertowym składników cenotwórczych (stawka r-g w zł; Kp - koszty pośrednie w % od R i S; Kz – koszty zakupu w % od M; Z- zysk w % od R, S, Kp)</w:t>
      </w:r>
      <w:r w:rsidRPr="007F0B0F">
        <w:rPr>
          <w:rFonts w:ascii="Cambria" w:hAnsi="Cambria" w:cs="ArialNarrow"/>
          <w:color w:val="000000" w:themeColor="text1"/>
          <w:sz w:val="24"/>
          <w:szCs w:val="24"/>
        </w:rPr>
        <w:t>.</w:t>
      </w:r>
    </w:p>
    <w:p w14:paraId="230CDA99"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Ceny robót w załączonym do umowy kosztorysie nie będą podlegały waloryzacji </w:t>
      </w:r>
      <w:r w:rsidRPr="007F0B0F">
        <w:rPr>
          <w:rFonts w:ascii="Cambria" w:hAnsi="Cambria" w:cs="ArialNarrow"/>
          <w:color w:val="000000" w:themeColor="text1"/>
          <w:sz w:val="24"/>
          <w:szCs w:val="24"/>
        </w:rPr>
        <w:br/>
        <w:t>ze względu na inflację.</w:t>
      </w:r>
    </w:p>
    <w:p w14:paraId="3F2AD694"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o którym mowa w ust. 20, należy wy</w:t>
      </w:r>
      <w:r>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t>konać jako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6976D20A"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stanowi integralną część umowy i będzie w szczególności podstawą do określenia stawek do rozliczeń:</w:t>
      </w:r>
    </w:p>
    <w:p w14:paraId="0E64C784" w14:textId="77777777" w:rsidR="0095025D" w:rsidRPr="007F0B0F" w:rsidRDefault="0095025D" w:rsidP="006B4566">
      <w:pPr>
        <w:pStyle w:val="Akapitzlist"/>
        <w:numPr>
          <w:ilvl w:val="0"/>
          <w:numId w:val="56"/>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zaniechanych lub niewykonanych, w tym w przypadku odstąpienia od umowy;</w:t>
      </w:r>
    </w:p>
    <w:p w14:paraId="4B46CC6C" w14:textId="77777777" w:rsidR="006B4566" w:rsidRDefault="0095025D" w:rsidP="006B4566">
      <w:pPr>
        <w:pStyle w:val="Akapitzlist"/>
        <w:numPr>
          <w:ilvl w:val="0"/>
          <w:numId w:val="56"/>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dodatkowych zleconych aneksem na podstawie art. 144 ust 1 pkt 2</w:t>
      </w:r>
      <w:r>
        <w:rPr>
          <w:rFonts w:ascii="Cambria" w:hAnsi="Cambria" w:cs="ArialNarrow"/>
          <w:color w:val="000000" w:themeColor="text1"/>
          <w:sz w:val="24"/>
          <w:szCs w:val="24"/>
        </w:rPr>
        <w:t>,</w:t>
      </w:r>
      <w:r w:rsidRPr="007F0B0F">
        <w:rPr>
          <w:rFonts w:ascii="Cambria" w:hAnsi="Cambria" w:cs="ArialNarrow"/>
          <w:color w:val="000000" w:themeColor="text1"/>
          <w:sz w:val="24"/>
          <w:szCs w:val="24"/>
        </w:rPr>
        <w:t xml:space="preserve"> 3 lub 6 ustawy Pzp (zwane dalej robotami dodatkowymi). </w:t>
      </w:r>
    </w:p>
    <w:p w14:paraId="761D3149" w14:textId="77777777" w:rsidR="0095025D"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color w:val="000000" w:themeColor="text1"/>
          <w:sz w:val="24"/>
          <w:szCs w:val="24"/>
        </w:rPr>
      </w:pPr>
      <w:r w:rsidRPr="006B4566">
        <w:rPr>
          <w:rFonts w:ascii="Cambria" w:hAnsi="Cambria" w:cs="ArialNarrow"/>
          <w:color w:val="000000" w:themeColor="text1"/>
          <w:sz w:val="24"/>
          <w:szCs w:val="24"/>
        </w:rPr>
        <w:t>W przypadku, gdyby ceny robót dodatkowych określonych w ust. 2</w:t>
      </w:r>
      <w:r w:rsidR="006B4566">
        <w:rPr>
          <w:rFonts w:ascii="Cambria" w:hAnsi="Cambria" w:cs="ArialNarrow"/>
          <w:color w:val="000000" w:themeColor="text1"/>
          <w:sz w:val="24"/>
          <w:szCs w:val="24"/>
        </w:rPr>
        <w:t>3</w:t>
      </w:r>
      <w:r w:rsidRPr="006B4566">
        <w:rPr>
          <w:rFonts w:ascii="Cambria" w:hAnsi="Cambria" w:cs="ArialNarrow"/>
          <w:color w:val="000000" w:themeColor="text1"/>
          <w:sz w:val="24"/>
          <w:szCs w:val="24"/>
        </w:rPr>
        <w:t xml:space="preserve"> pkt 2) nie były </w:t>
      </w:r>
      <w:r w:rsidRPr="006B4566">
        <w:rPr>
          <w:rFonts w:ascii="Cambria" w:hAnsi="Cambria" w:cs="ArialNarrow"/>
          <w:sz w:val="24"/>
          <w:szCs w:val="24"/>
        </w:rPr>
        <w:t>objęte kosztorysem,</w:t>
      </w:r>
      <w:r w:rsidRPr="006B4566">
        <w:rPr>
          <w:rFonts w:ascii="Cambria" w:hAnsi="Cambria" w:cs="ArialNarrow"/>
          <w:color w:val="000000" w:themeColor="text1"/>
          <w:sz w:val="24"/>
          <w:szCs w:val="24"/>
        </w:rPr>
        <w:t xml:space="preserve"> o którym mowa w ust. 21 przy rozliczeniu obwiązywać będą następujące zasady:</w:t>
      </w:r>
    </w:p>
    <w:p w14:paraId="58F8A67E"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hAnsi="Cambria" w:cs="ArialNarrow"/>
          <w:color w:val="000000" w:themeColor="text1"/>
          <w:sz w:val="24"/>
          <w:szCs w:val="24"/>
        </w:rPr>
        <w:t xml:space="preserve">roboty dodatkowe zostaną rozliczone w oparciu o kosztorysy sporządzone przez Wykonawcę </w:t>
      </w:r>
      <w:r w:rsidRPr="006B4566">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(Kz), Koszty pośrednie od R+S (Kp), Zysk od R+S+Kp), jak w kosztorysie o którym mowa w ust. 21</w:t>
      </w:r>
    </w:p>
    <w:p w14:paraId="56181C0B"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ceny materiałów będą przyjmowane według kosztorysu Wykonawcy o którym mowa w ust. 21</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a w przypadku ich braku, według średnich cen bez kosztów zakupu z wydawnictwa Sekocenbud z okresu realizacji robót +% Kz j.w., a w przypadku braku w/w cen w wydawnictwie Sekocenbud, cena zostanie przyjęta z faktury zakupu (cena po upuście</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jeżeli taka na fakturze występuje) + Kz j.w. </w:t>
      </w:r>
    </w:p>
    <w:p w14:paraId="75F8BDE4"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Ceny sprzętu będą przyjmowane zgodnie z kosztorysem ofertowym Wykonawcy o którym mowa w ust. 21, w przypadku ich braku według średnich cen pracy sprzętu z wydawnictwa Sekocenbud z okresu wykonywanych robót + % Kp i % Zysku j.</w:t>
      </w:r>
      <w:r w:rsidR="006B4566">
        <w:rPr>
          <w:rFonts w:ascii="Cambria" w:eastAsia="Verdana" w:hAnsi="Cambria" w:cs="Arial"/>
          <w:bCs/>
          <w:color w:val="000000" w:themeColor="text1"/>
          <w:sz w:val="24"/>
          <w:szCs w:val="24"/>
        </w:rPr>
        <w:t xml:space="preserve"> </w:t>
      </w:r>
      <w:r w:rsidRPr="006B4566">
        <w:rPr>
          <w:rFonts w:ascii="Cambria" w:eastAsia="Verdana" w:hAnsi="Cambria" w:cs="Arial"/>
          <w:bCs/>
          <w:color w:val="000000" w:themeColor="text1"/>
          <w:sz w:val="24"/>
          <w:szCs w:val="24"/>
        </w:rPr>
        <w:t xml:space="preserve">w., a w przypadku braku w/w cen w wydawnictwie Sekocenbud cena zostanie przyjęta z faktury najmu. Do cen sprzętu przyjętych z faktury najmu nie będą doliczane żadne narzuty (ani Kp ani Zysk). </w:t>
      </w:r>
    </w:p>
    <w:p w14:paraId="6299C33F"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lastRenderedPageBreak/>
        <w:t>Do wyceny robót metodą szczegółową należy stosować, zachowując kolejność jak w zapisie: KNR, KNNR i kalkulacje własne</w:t>
      </w:r>
    </w:p>
    <w:p w14:paraId="3FE4259F" w14:textId="77777777" w:rsidR="006B4566"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2E842785" w14:textId="77777777" w:rsid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sz w:val="24"/>
          <w:szCs w:val="24"/>
        </w:rPr>
        <w:t>Rozpoczęcie wykonywania robót, o których mowa w ust. 2</w:t>
      </w:r>
      <w:r w:rsidR="006B4566">
        <w:rPr>
          <w:rFonts w:ascii="Cambria" w:hAnsi="Cambria" w:cs="ArialNarrow"/>
          <w:sz w:val="24"/>
          <w:szCs w:val="24"/>
        </w:rPr>
        <w:t>5</w:t>
      </w:r>
      <w:r w:rsidRPr="006B4566">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1EECDC3B" w14:textId="77777777" w:rsidR="006B4566"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7FC97EC6" w14:textId="77777777" w:rsidR="006B4566"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70116CBC" w14:textId="77777777" w:rsidR="0095025D"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67855D68" w14:textId="77777777" w:rsidR="0095025D" w:rsidRPr="007F0B0F" w:rsidRDefault="0095025D" w:rsidP="0095025D">
      <w:pPr>
        <w:autoSpaceDE w:val="0"/>
        <w:autoSpaceDN w:val="0"/>
        <w:spacing w:after="0"/>
        <w:jc w:val="center"/>
        <w:rPr>
          <w:rFonts w:ascii="Cambria" w:hAnsi="Cambria" w:cs="Tahoma"/>
          <w:color w:val="000000" w:themeColor="text1"/>
          <w:sz w:val="24"/>
          <w:szCs w:val="24"/>
        </w:rPr>
      </w:pPr>
    </w:p>
    <w:p w14:paraId="025D5B64"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14:paraId="5287C16D"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Odbiory robót</w:t>
      </w:r>
    </w:p>
    <w:p w14:paraId="3D1451FC"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p>
    <w:p w14:paraId="4F9A03CB"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odbiory robót zanikających i ulegających zakryciu</w:t>
      </w:r>
      <w:r w:rsidRPr="007F0B0F">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 VAT </w:t>
      </w:r>
    </w:p>
    <w:p w14:paraId="62905504"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odbiory częściowe</w:t>
      </w:r>
      <w:r w:rsidRPr="007F0B0F">
        <w:rPr>
          <w:rFonts w:ascii="Cambria" w:hAnsi="Cambria"/>
          <w:color w:val="000000" w:themeColor="text1"/>
          <w:sz w:val="24"/>
          <w:szCs w:val="24"/>
        </w:rPr>
        <w:t xml:space="preserve"> (odbiory etapów robót) dokonywane po zakończeniu okresów rozliczeniowych będące podstawą wystawienia faktur za okresy rozliczeniowe, o których mowa w § 5 ust. 1 lit a</w:t>
      </w:r>
      <w:r w:rsidR="00406F42">
        <w:rPr>
          <w:rFonts w:ascii="Cambria" w:hAnsi="Cambria"/>
          <w:color w:val="000000" w:themeColor="text1"/>
          <w:sz w:val="24"/>
          <w:szCs w:val="24"/>
        </w:rPr>
        <w:t>)</w:t>
      </w:r>
      <w:r w:rsidRPr="007F0B0F">
        <w:rPr>
          <w:rFonts w:ascii="Cambria" w:hAnsi="Cambria"/>
          <w:color w:val="000000" w:themeColor="text1"/>
          <w:sz w:val="24"/>
          <w:szCs w:val="24"/>
        </w:rPr>
        <w:t xml:space="preserve"> umowy</w:t>
      </w:r>
    </w:p>
    <w:p w14:paraId="561A653A"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odbiór końcowy</w:t>
      </w:r>
      <w:r w:rsidRPr="007F0B0F">
        <w:rPr>
          <w:rFonts w:ascii="Cambria" w:hAnsi="Cambria"/>
          <w:color w:val="000000" w:themeColor="text1"/>
          <w:sz w:val="24"/>
          <w:szCs w:val="24"/>
        </w:rPr>
        <w:t xml:space="preserve"> będący podstawą wystawienia faktury końcowej, o której mowa w § 5 ust. 1 lit b umowy</w:t>
      </w:r>
    </w:p>
    <w:p w14:paraId="4DAA35B1"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lastRenderedPageBreak/>
        <w:t xml:space="preserve">Podstawą zgłoszenia przez Wykonawcę gotowości do odbioru częściowego i końcowego będzie faktyczne wykonanie robót, potwierdzone w Dzienniku Budowy wpisem dokonanym przez kierownika budowy potwierdzonym przez Inspektora nadzoru inwestorskiego. </w:t>
      </w:r>
    </w:p>
    <w:p w14:paraId="15DA960E"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b/>
          <w:color w:val="000000" w:themeColor="text1"/>
          <w:sz w:val="24"/>
          <w:szCs w:val="24"/>
          <w:u w:val="single"/>
        </w:rPr>
        <w:t xml:space="preserve">Wraz ze zgłoszeniem do końcowego odbioru </w:t>
      </w:r>
      <w:r w:rsidRPr="007F0B0F">
        <w:rPr>
          <w:rFonts w:ascii="Cambria" w:hAnsi="Cambria"/>
          <w:color w:val="000000" w:themeColor="text1"/>
          <w:sz w:val="24"/>
          <w:szCs w:val="24"/>
        </w:rPr>
        <w:t xml:space="preserve">Wykonawca przekaże Zamawiającemu w 3 egzemplarzach (z zastrzeżeniem, że dziennik budowy złożony ma być w oryginale i kopii) następujące dokumenty: </w:t>
      </w:r>
    </w:p>
    <w:p w14:paraId="7DBB46E3"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dziennik budowy, </w:t>
      </w:r>
    </w:p>
    <w:p w14:paraId="149B6E53"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dokumentację powykonawczą (w tym geodezyjną), opisaną i skompletowaną, </w:t>
      </w:r>
    </w:p>
    <w:p w14:paraId="29E4235F"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14:paraId="302DB659"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Oświadczenie Kierownika budowy/robót o zakończeniu robót budowlanych oraz wykonaniu robót zgodnie ze sztuką budowlaną, obowiązującymi przepisami i normami, </w:t>
      </w:r>
    </w:p>
    <w:p w14:paraId="64B94F11"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dokumenty (np. atesty, certyfikaty, deklaracje zgodności) potwierdzające, że wbudowane wyroby budowlane są zgodne z art. 10 ustawy Prawo budowlane (opisane i ostemplowane przez Kierownika robót i inspektora nadzoru), </w:t>
      </w:r>
    </w:p>
    <w:p w14:paraId="341B3E1B" w14:textId="77777777" w:rsidR="0095025D" w:rsidRPr="004C42C6"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pozostałe dokumenty potwierdzające </w:t>
      </w:r>
      <w:r w:rsidRPr="004C42C6">
        <w:rPr>
          <w:rFonts w:ascii="Cambria" w:hAnsi="Cambria"/>
          <w:color w:val="000000" w:themeColor="text1"/>
          <w:sz w:val="24"/>
          <w:szCs w:val="24"/>
        </w:rPr>
        <w:t>należyte wykonanie przedmiotu zamówienia,</w:t>
      </w:r>
    </w:p>
    <w:p w14:paraId="142A601D" w14:textId="77777777" w:rsidR="0095025D" w:rsidRPr="007C372C" w:rsidRDefault="0095025D" w:rsidP="003D4FFA">
      <w:pPr>
        <w:numPr>
          <w:ilvl w:val="0"/>
          <w:numId w:val="45"/>
        </w:numPr>
        <w:autoSpaceDE w:val="0"/>
        <w:autoSpaceDN w:val="0"/>
        <w:adjustRightInd w:val="0"/>
        <w:spacing w:after="0"/>
        <w:ind w:left="851" w:hanging="425"/>
        <w:contextualSpacing/>
        <w:jc w:val="both"/>
        <w:rPr>
          <w:rFonts w:ascii="Cambria" w:hAnsi="Cambria"/>
          <w:sz w:val="24"/>
          <w:szCs w:val="24"/>
        </w:rPr>
      </w:pPr>
      <w:r w:rsidRPr="00CD043B">
        <w:rPr>
          <w:rFonts w:ascii="Cambria" w:hAnsi="Cambria"/>
          <w:color w:val="000000" w:themeColor="text1"/>
          <w:sz w:val="24"/>
          <w:szCs w:val="24"/>
        </w:rPr>
        <w:t xml:space="preserve">kartę gwarancyjną </w:t>
      </w:r>
      <w:r w:rsidRPr="007C372C">
        <w:rPr>
          <w:rFonts w:ascii="Cambria" w:hAnsi="Cambria"/>
          <w:sz w:val="24"/>
          <w:szCs w:val="24"/>
        </w:rPr>
        <w:t xml:space="preserve">uwzględniającą zapisy znajdujące się we wzorze stanowiącym załącznik nr 3 do umowy, do której treści Zamawiający zastrzega sobie możliwość wnoszenia uwag, które Wykonawca będzie zobowiązany uwzględnić, </w:t>
      </w:r>
    </w:p>
    <w:p w14:paraId="555B4695" w14:textId="4CDB84A7" w:rsidR="006A6329"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4C42C6">
        <w:rPr>
          <w:rFonts w:ascii="Cambria" w:hAnsi="Cambria"/>
          <w:color w:val="000000" w:themeColor="text1"/>
          <w:sz w:val="24"/>
          <w:szCs w:val="24"/>
        </w:rPr>
        <w:t>instrukcję p.poż, instruk</w:t>
      </w:r>
      <w:r w:rsidR="00506B08">
        <w:rPr>
          <w:rFonts w:ascii="Cambria" w:hAnsi="Cambria"/>
          <w:color w:val="000000" w:themeColor="text1"/>
          <w:sz w:val="24"/>
          <w:szCs w:val="24"/>
        </w:rPr>
        <w:t>cje użytkowania obiektów</w:t>
      </w:r>
      <w:r w:rsidRPr="007F0B0F">
        <w:rPr>
          <w:rFonts w:ascii="Cambria" w:hAnsi="Cambria"/>
          <w:color w:val="000000" w:themeColor="text1"/>
          <w:sz w:val="24"/>
          <w:szCs w:val="24"/>
        </w:rPr>
        <w:t xml:space="preserve"> w tym instrukcje obsługi urządzeń i dokumentacje techniczno-ruchowe </w:t>
      </w:r>
      <w:r w:rsidR="006A6329">
        <w:rPr>
          <w:rFonts w:ascii="Cambria" w:hAnsi="Cambria"/>
          <w:color w:val="000000" w:themeColor="text1"/>
          <w:sz w:val="24"/>
          <w:szCs w:val="24"/>
        </w:rPr>
        <w:t>itp.,</w:t>
      </w:r>
    </w:p>
    <w:p w14:paraId="38B5E4E5" w14:textId="1C7CDD5A" w:rsidR="0095025D" w:rsidRPr="007F0B0F" w:rsidRDefault="006A6329"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6A6329">
        <w:rPr>
          <w:rFonts w:ascii="Cambria" w:hAnsi="Cambria"/>
          <w:color w:val="000000" w:themeColor="text1"/>
          <w:sz w:val="24"/>
          <w:szCs w:val="24"/>
        </w:rPr>
        <w:t>sprawozdanie techniczne oraz opinię technologiczną</w:t>
      </w:r>
      <w:r>
        <w:rPr>
          <w:rFonts w:ascii="Cambria" w:hAnsi="Cambria"/>
          <w:color w:val="000000" w:themeColor="text1"/>
          <w:sz w:val="24"/>
          <w:szCs w:val="24"/>
        </w:rPr>
        <w:t>,</w:t>
      </w:r>
    </w:p>
    <w:p w14:paraId="351AED0C"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inne dokumenty wymagane w Specyfikacji technicznej Wykonani i Odbioru Robót Budowlanych.</w:t>
      </w:r>
      <w:r w:rsidR="004C0ED5">
        <w:rPr>
          <w:rFonts w:ascii="Cambria" w:hAnsi="Cambria"/>
          <w:color w:val="000000" w:themeColor="text1"/>
          <w:sz w:val="24"/>
          <w:szCs w:val="24"/>
        </w:rPr>
        <w:t xml:space="preserve">   </w:t>
      </w:r>
    </w:p>
    <w:p w14:paraId="6504C69D" w14:textId="77777777" w:rsidR="0095025D" w:rsidRPr="007C372C"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14:paraId="03446C66"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częściowego i końcowego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14:paraId="72FF4617" w14:textId="77777777" w:rsidR="0095025D"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zobowiązany jest do dokonania lub odmowy dokonania odbioru częściowego i końcowego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dnia rozpoczęcia tego odbioru. </w:t>
      </w:r>
    </w:p>
    <w:p w14:paraId="4630D3AC" w14:textId="77777777" w:rsidR="00A27A1F" w:rsidRPr="007F0B0F" w:rsidRDefault="00A27A1F" w:rsidP="00A27A1F">
      <w:pPr>
        <w:pStyle w:val="Akapitzlist"/>
        <w:autoSpaceDE w:val="0"/>
        <w:autoSpaceDN w:val="0"/>
        <w:adjustRightInd w:val="0"/>
        <w:spacing w:after="0"/>
        <w:ind w:left="426"/>
        <w:jc w:val="both"/>
        <w:rPr>
          <w:rFonts w:ascii="Cambria" w:hAnsi="Cambria"/>
          <w:color w:val="000000" w:themeColor="text1"/>
          <w:sz w:val="24"/>
          <w:szCs w:val="24"/>
        </w:rPr>
      </w:pPr>
    </w:p>
    <w:p w14:paraId="68F9592F" w14:textId="77777777" w:rsidR="00341A5F" w:rsidRDefault="00341A5F" w:rsidP="0095025D">
      <w:pPr>
        <w:autoSpaceDE w:val="0"/>
        <w:autoSpaceDN w:val="0"/>
        <w:spacing w:after="0"/>
        <w:jc w:val="center"/>
        <w:rPr>
          <w:rFonts w:ascii="Cambria" w:eastAsia="Calibri" w:hAnsi="Cambria" w:cs="ArialNarrow,Bold"/>
          <w:b/>
          <w:bCs/>
          <w:color w:val="000000" w:themeColor="text1"/>
          <w:sz w:val="24"/>
          <w:szCs w:val="24"/>
        </w:rPr>
      </w:pPr>
    </w:p>
    <w:p w14:paraId="40DF459A" w14:textId="77777777" w:rsidR="00341A5F" w:rsidRDefault="00341A5F" w:rsidP="0095025D">
      <w:pPr>
        <w:autoSpaceDE w:val="0"/>
        <w:autoSpaceDN w:val="0"/>
        <w:spacing w:after="0"/>
        <w:jc w:val="center"/>
        <w:rPr>
          <w:rFonts w:ascii="Cambria" w:eastAsia="Calibri" w:hAnsi="Cambria" w:cs="ArialNarrow,Bold"/>
          <w:b/>
          <w:bCs/>
          <w:color w:val="000000" w:themeColor="text1"/>
          <w:sz w:val="24"/>
          <w:szCs w:val="24"/>
        </w:rPr>
      </w:pPr>
    </w:p>
    <w:p w14:paraId="507E0381" w14:textId="77777777" w:rsidR="00341A5F" w:rsidRDefault="00341A5F" w:rsidP="0095025D">
      <w:pPr>
        <w:autoSpaceDE w:val="0"/>
        <w:autoSpaceDN w:val="0"/>
        <w:spacing w:after="0"/>
        <w:jc w:val="center"/>
        <w:rPr>
          <w:rFonts w:ascii="Cambria" w:eastAsia="Calibri" w:hAnsi="Cambria" w:cs="ArialNarrow,Bold"/>
          <w:b/>
          <w:bCs/>
          <w:color w:val="000000" w:themeColor="text1"/>
          <w:sz w:val="24"/>
          <w:szCs w:val="24"/>
        </w:rPr>
      </w:pPr>
    </w:p>
    <w:p w14:paraId="5A354CD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7 </w:t>
      </w:r>
    </w:p>
    <w:p w14:paraId="49D2C34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lastRenderedPageBreak/>
        <w:t>Wady podczas odbioru</w:t>
      </w:r>
    </w:p>
    <w:p w14:paraId="35996FF4" w14:textId="77777777" w:rsidR="0095025D" w:rsidRPr="007F0B0F" w:rsidRDefault="0095025D" w:rsidP="0095025D">
      <w:pPr>
        <w:numPr>
          <w:ilvl w:val="0"/>
          <w:numId w:val="1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 toku czynności odbioru zostaną stwierdzone wady, Zamawiającemu przysługują następujące uprawnienia:</w:t>
      </w:r>
    </w:p>
    <w:p w14:paraId="5A68A73A" w14:textId="77777777" w:rsidR="0095025D" w:rsidRPr="007F0B0F" w:rsidRDefault="0095025D" w:rsidP="0095025D">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nadają się do usunięcia, Zamawiający może odmówić odbioru do czasu usunięcia wad lub odebrać przedmiot zamówienia wyznaczając termin ich usunięcia pod rygorem zapłaty kary umownej za każdy dzień opóźnienia w ich usunięciu  w wysokości 2000,00 zł.</w:t>
      </w:r>
    </w:p>
    <w:p w14:paraId="7BE42FC3" w14:textId="77777777" w:rsidR="0095025D" w:rsidRPr="007F0B0F" w:rsidRDefault="0095025D" w:rsidP="0095025D">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nie nadają się do usunięcia, Zamawiający może:</w:t>
      </w:r>
    </w:p>
    <w:p w14:paraId="7C0947EB" w14:textId="77777777" w:rsidR="0095025D" w:rsidRPr="007F0B0F" w:rsidRDefault="0095025D" w:rsidP="0095025D">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obniżyć wynagrodzenie, jeżeli wady nie uniemożliwiają użytkowania przedmiotu odbioru zgodnie z przeznaczeniem,</w:t>
      </w:r>
    </w:p>
    <w:p w14:paraId="0B18FAC9" w14:textId="77777777" w:rsidR="0095025D" w:rsidRPr="007F0B0F" w:rsidRDefault="0095025D" w:rsidP="0095025D">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odstąpić od umowy lub żądać ponownego wykonania przedmiotu zamówienia, jeżeli wady uniemożliwiają użytkowanie przedmiotu zamówienia zgodnie </w:t>
      </w:r>
      <w:r w:rsidRPr="007F0B0F">
        <w:rPr>
          <w:rFonts w:ascii="Cambria" w:eastAsia="Calibri" w:hAnsi="Cambria" w:cs="ArialNarrow"/>
          <w:color w:val="000000" w:themeColor="text1"/>
          <w:sz w:val="24"/>
          <w:szCs w:val="24"/>
        </w:rPr>
        <w:br/>
        <w:t>z przeznaczeniem.</w:t>
      </w:r>
    </w:p>
    <w:p w14:paraId="5859A099" w14:textId="77777777" w:rsidR="0095025D" w:rsidRPr="007F0B0F" w:rsidRDefault="0095025D" w:rsidP="0095025D">
      <w:pPr>
        <w:numPr>
          <w:ilvl w:val="0"/>
          <w:numId w:val="1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odmowy usunięcia wad przez Wykonawcę, wady zostaną usunięte   w ramach wykonawstwa zastępczego na jego koszt.</w:t>
      </w:r>
    </w:p>
    <w:p w14:paraId="0172F48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21BF54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14:paraId="759D5F8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14:paraId="3166FFB2" w14:textId="77777777" w:rsidR="0095025D" w:rsidRPr="007F0B0F" w:rsidRDefault="0095025D" w:rsidP="0095025D">
      <w:pPr>
        <w:numPr>
          <w:ilvl w:val="0"/>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14:paraId="576C27B4"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6B3C0EA3"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7A0A72C8"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7DE24E53" w14:textId="77777777"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t>które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7"/>
      </w:r>
    </w:p>
    <w:p w14:paraId="6DE3C71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65A2183"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5AC47C2D"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termin zapłaty wynagrodzenia podwykonawcy lub dalszemu podwykonawcy przewidziany w umowie o podwykonawstwo jest dłuższy niż 30 dni od dnia doręczenia Wykonawcy, podwykonawcy lub dalszemu podwykonawcy faktury </w:t>
      </w:r>
      <w:r w:rsidRPr="007F0B0F">
        <w:rPr>
          <w:rFonts w:ascii="Cambria" w:eastAsia="Calibri" w:hAnsi="Cambria" w:cs="ArialNarrow"/>
          <w:color w:val="000000" w:themeColor="text1"/>
          <w:sz w:val="24"/>
          <w:szCs w:val="24"/>
        </w:rPr>
        <w:lastRenderedPageBreak/>
        <w:t>lub rachunku, potwierdzających wykonanie zleconej podwykonawcy lub dalszemu podwykonawcy dostawy, usługi lub roboty budowlanej,</w:t>
      </w:r>
    </w:p>
    <w:p w14:paraId="3EDC9F2B"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wykonania umowy o podwykonawstwo wykracza poza termin wykonania zamówienia, wskazany w § 2 lub termin wynikający z harmonogramu, o którym mowa w § 2 umowy,</w:t>
      </w:r>
    </w:p>
    <w:p w14:paraId="30D2FFC7"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29AB2FE3"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2758F2F4"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wysokości wynagrodzenia podwykonawcy, </w:t>
      </w:r>
    </w:p>
    <w:p w14:paraId="1A6D4C2A"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załączony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14:paraId="6E0FB2B5"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klauzuli zatrudnienia spełniającej odpowiednio wymagania o których mowa w § 13 umowy</w:t>
      </w:r>
    </w:p>
    <w:p w14:paraId="6B47C695"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kwoty wynagrodzenia przewidzianego dla podwykonawców przewyższają kwotę wynagrodzenia wykonawcy wynikającą z niniejszej umowy.</w:t>
      </w:r>
    </w:p>
    <w:p w14:paraId="3B9A33A5"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25BC21F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D702FE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13EAF169"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373C14F9"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16FD6768"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Wyłączenia, o których mowa w ust. 8, nie dotyczą również umów o podwykonawstwo o wartości większej niż 50.000,00 złotych brutto.</w:t>
      </w:r>
    </w:p>
    <w:p w14:paraId="1274B72F"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W przypadku, o którym mowa w ust. 8, jeżeli umowa i podwykonawstwa wymaga zmiany w związku z art. 143b ustawy P</w:t>
      </w:r>
      <w:r w:rsidR="00406F42">
        <w:rPr>
          <w:rFonts w:ascii="Cambria" w:eastAsia="Calibri" w:hAnsi="Cambria" w:cs="ArialNarrow"/>
          <w:color w:val="000000" w:themeColor="text1"/>
          <w:sz w:val="24"/>
          <w:szCs w:val="24"/>
        </w:rPr>
        <w:t>zp</w:t>
      </w:r>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14:paraId="22A4349B"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14:paraId="1082F06F"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zawierania umów o podwykonawstwo z dalszymi podwykonawcami.</w:t>
      </w:r>
    </w:p>
    <w:p w14:paraId="0A4E88CD"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zmian umów o podwykonawstwo.</w:t>
      </w:r>
    </w:p>
    <w:p w14:paraId="01E2D5F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76377F74"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4A2188B7"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0386C3E7"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64162C37"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41AB15C5"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B6EED99"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99DE7E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14:paraId="49D6D3F9" w14:textId="77777777"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14:paraId="518EDABC" w14:textId="77777777" w:rsidR="0095025D" w:rsidRPr="007C372C"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lastRenderedPageBreak/>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14:paraId="706A51FC"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Zamawiającego jest: …………………..; nr tel.: ………………….;</w:t>
      </w:r>
    </w:p>
    <w:p w14:paraId="39D81BC5"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Wykonawcy jest: ……………………; nr tel.: …………………;</w:t>
      </w:r>
    </w:p>
    <w:p w14:paraId="32AE2BB6"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Inspektora nadzoru inwestorskiego jest: ……….. nr tel. ……………… .</w:t>
      </w:r>
    </w:p>
    <w:p w14:paraId="5ECFA21B" w14:textId="77777777" w:rsidR="0095025D" w:rsidRPr="007C372C"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b/>
          <w:sz w:val="24"/>
          <w:szCs w:val="24"/>
        </w:rPr>
      </w:pPr>
      <w:r w:rsidRPr="007C372C">
        <w:rPr>
          <w:rFonts w:ascii="Cambria" w:eastAsia="Calibri" w:hAnsi="Cambria" w:cs="ArialNarrow"/>
          <w:b/>
          <w:sz w:val="24"/>
          <w:szCs w:val="24"/>
        </w:rPr>
        <w:t>Zamawiający zobowiązuje się do zapewnienia nadzoru inwestorskiego.</w:t>
      </w:r>
    </w:p>
    <w:p w14:paraId="5E8AE077"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10D21C56" w14:textId="77777777" w:rsidR="00103FF3" w:rsidRDefault="0095025D" w:rsidP="006B4566">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color w:val="000000" w:themeColor="text1"/>
          <w:sz w:val="24"/>
          <w:szCs w:val="24"/>
        </w:rPr>
        <w:t>Wykonawca ustanawia</w:t>
      </w:r>
      <w:r w:rsidR="00103FF3">
        <w:rPr>
          <w:rFonts w:ascii="Cambria" w:eastAsia="Calibri" w:hAnsi="Cambria" w:cs="ArialNarrow"/>
          <w:color w:val="000000" w:themeColor="text1"/>
          <w:sz w:val="24"/>
          <w:szCs w:val="24"/>
        </w:rPr>
        <w:t>:</w:t>
      </w:r>
    </w:p>
    <w:p w14:paraId="6795C051" w14:textId="77777777" w:rsidR="0095025D" w:rsidRDefault="0095025D" w:rsidP="00103FF3">
      <w:pPr>
        <w:pStyle w:val="Akapitzlist"/>
        <w:numPr>
          <w:ilvl w:val="3"/>
          <w:numId w:val="6"/>
        </w:numPr>
        <w:autoSpaceDE w:val="0"/>
        <w:autoSpaceDN w:val="0"/>
        <w:adjustRightInd w:val="0"/>
        <w:spacing w:after="0"/>
        <w:ind w:left="709" w:hanging="283"/>
        <w:jc w:val="both"/>
        <w:rPr>
          <w:rFonts w:ascii="Cambria" w:eastAsia="Calibri" w:hAnsi="Cambria" w:cs="ArialNarrow"/>
          <w:color w:val="000000" w:themeColor="text1"/>
          <w:sz w:val="24"/>
          <w:szCs w:val="24"/>
        </w:rPr>
      </w:pPr>
      <w:r w:rsidRPr="00103FF3">
        <w:rPr>
          <w:rFonts w:ascii="Cambria" w:eastAsia="Calibri" w:hAnsi="Cambria" w:cs="ArialNarrow"/>
          <w:color w:val="000000" w:themeColor="text1"/>
          <w:sz w:val="24"/>
          <w:szCs w:val="24"/>
        </w:rPr>
        <w:t xml:space="preserve">kierownika </w:t>
      </w:r>
      <w:r w:rsidR="00103FF3" w:rsidRPr="00103FF3">
        <w:rPr>
          <w:rFonts w:ascii="Cambria" w:eastAsia="Calibri" w:hAnsi="Cambria" w:cs="ArialNarrow"/>
          <w:color w:val="000000" w:themeColor="text1"/>
          <w:sz w:val="24"/>
          <w:szCs w:val="24"/>
        </w:rPr>
        <w:t>……….</w:t>
      </w:r>
      <w:r w:rsidRPr="00103FF3">
        <w:rPr>
          <w:rFonts w:ascii="Cambria" w:eastAsia="Calibri" w:hAnsi="Cambria" w:cs="ArialNarrow"/>
          <w:color w:val="000000" w:themeColor="text1"/>
          <w:sz w:val="24"/>
          <w:szCs w:val="24"/>
        </w:rPr>
        <w:t xml:space="preserve"> w osobie: ………………….; nr tel.:…………………….. ; upr. bud. nr: ……………………………. </w:t>
      </w:r>
      <w:r w:rsidR="007C372C" w:rsidRPr="00103FF3">
        <w:rPr>
          <w:rFonts w:ascii="Cambria" w:eastAsia="Calibri" w:hAnsi="Cambria" w:cs="ArialNarrow"/>
          <w:color w:val="000000" w:themeColor="text1"/>
          <w:sz w:val="24"/>
          <w:szCs w:val="24"/>
        </w:rPr>
        <w:t>.</w:t>
      </w:r>
    </w:p>
    <w:p w14:paraId="76FFE2A7" w14:textId="77777777" w:rsidR="00103FF3" w:rsidRPr="00103FF3" w:rsidRDefault="00103FF3" w:rsidP="00103FF3">
      <w:pPr>
        <w:pStyle w:val="Akapitzlist"/>
        <w:numPr>
          <w:ilvl w:val="3"/>
          <w:numId w:val="6"/>
        </w:numPr>
        <w:autoSpaceDE w:val="0"/>
        <w:autoSpaceDN w:val="0"/>
        <w:adjustRightInd w:val="0"/>
        <w:spacing w:after="0"/>
        <w:ind w:left="709" w:hanging="283"/>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w:t>
      </w:r>
    </w:p>
    <w:p w14:paraId="51A70AD7" w14:textId="77777777" w:rsidR="00103FF3" w:rsidRPr="00103FF3" w:rsidRDefault="00103FF3" w:rsidP="00103FF3">
      <w:pPr>
        <w:pStyle w:val="Akapitzlist"/>
        <w:numPr>
          <w:ilvl w:val="3"/>
          <w:numId w:val="6"/>
        </w:numPr>
        <w:autoSpaceDE w:val="0"/>
        <w:autoSpaceDN w:val="0"/>
        <w:adjustRightInd w:val="0"/>
        <w:spacing w:after="0"/>
        <w:ind w:left="709" w:hanging="283"/>
        <w:jc w:val="both"/>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w:t>
      </w:r>
    </w:p>
    <w:p w14:paraId="1057C2C9"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11D842FC"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308E663C"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61F4D779"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08FB2855"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26470385"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zobowiązany jest do:</w:t>
      </w:r>
    </w:p>
    <w:p w14:paraId="0D5ED977"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prowadzenia dziennika budowy, </w:t>
      </w:r>
    </w:p>
    <w:p w14:paraId="0AC95D09"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przedkładanie Inspektorowi wniosków o zatwierdzanie do wbudowania materiałów,</w:t>
      </w:r>
    </w:p>
    <w:p w14:paraId="6A02DB96"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zgłaszanie Inspektorowi Nadzoru (z przekazaniem zgłoszenia do wiadomości Zarządzającemu Projektem) do sprawdzenia lub odbioru wykonane roboty </w:t>
      </w:r>
      <w:r w:rsidRPr="007F0B0F">
        <w:rPr>
          <w:rFonts w:ascii="Cambria" w:hAnsi="Cambria"/>
          <w:color w:val="000000" w:themeColor="text1"/>
          <w:sz w:val="24"/>
          <w:szCs w:val="24"/>
        </w:rPr>
        <w:lastRenderedPageBreak/>
        <w:t>ulegające zakryciu bądź zanikające oraz zapewnienie dokonania wymaganych przepisami lub ustalonych w dokumentacji projektowej prób i badań przed zgłoszeniem ich do odbioru,</w:t>
      </w:r>
    </w:p>
    <w:p w14:paraId="0AAF07FA"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pisemnego (wpis do dziennika budowy) oraz drogą telefoniczną i elektroniczną informowania Inspektora Nadzoru (z przekazaniem informacji do wiadomości Zarządzającemu Projektem)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77D1A64F"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koordynuje wszystkie prace na budowie pomiędzy podwykonawcami,</w:t>
      </w:r>
    </w:p>
    <w:p w14:paraId="40E61026"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uczestniczy w naradach koordynacyjnych, odbiorach,</w:t>
      </w:r>
    </w:p>
    <w:p w14:paraId="55064790"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pisemnie (wpis do dziennika budowy) oraz drogą telefoniczną i elektroniczną informuje Inspektora Nadzoru i Zarządzającego Projektem o terminach odbiorów częściowych;</w:t>
      </w:r>
    </w:p>
    <w:p w14:paraId="6CF43D45"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 zakończenia zadania.</w:t>
      </w:r>
    </w:p>
    <w:p w14:paraId="70DF77B9" w14:textId="28C16A35" w:rsidR="0095025D" w:rsidRPr="007C372C" w:rsidRDefault="00341A5F" w:rsidP="0095025D">
      <w:pPr>
        <w:pStyle w:val="Akapitzlist"/>
        <w:numPr>
          <w:ilvl w:val="1"/>
          <w:numId w:val="16"/>
        </w:numPr>
        <w:autoSpaceDE w:val="0"/>
        <w:autoSpaceDN w:val="0"/>
        <w:adjustRightInd w:val="0"/>
        <w:spacing w:after="0"/>
        <w:ind w:left="567" w:hanging="567"/>
        <w:jc w:val="both"/>
        <w:rPr>
          <w:rFonts w:ascii="Cambria" w:eastAsia="Calibri" w:hAnsi="Cambria" w:cs="ArialNarrow"/>
          <w:sz w:val="24"/>
          <w:szCs w:val="24"/>
        </w:rPr>
      </w:pPr>
      <w:r w:rsidRPr="00341A5F">
        <w:rPr>
          <w:rFonts w:ascii="Cambria" w:eastAsia="Calibri" w:hAnsi="Cambria" w:cs="ArialNarrow"/>
          <w:color w:val="000000" w:themeColor="text1"/>
          <w:sz w:val="24"/>
          <w:szCs w:val="24"/>
        </w:rPr>
        <w:t>Kierownik Budowy zobowiązany jest do obecności na budowie podczas prowadzenia robót budowlanych ar</w:t>
      </w:r>
      <w:r>
        <w:rPr>
          <w:rFonts w:ascii="Cambria" w:eastAsia="Calibri" w:hAnsi="Cambria" w:cs="ArialNarrow"/>
          <w:color w:val="000000" w:themeColor="text1"/>
          <w:sz w:val="24"/>
          <w:szCs w:val="24"/>
        </w:rPr>
        <w:t xml:space="preserve">t. 22 (prawo budowlane ) </w:t>
      </w:r>
      <w:r w:rsidR="0095025D" w:rsidRPr="007C372C">
        <w:rPr>
          <w:rFonts w:ascii="Cambria" w:eastAsia="Calibri" w:hAnsi="Cambria" w:cs="ArialNarrow"/>
          <w:sz w:val="24"/>
          <w:szCs w:val="24"/>
        </w:rPr>
        <w:t>pod rygorem kary umownej określonej w par. 14 ust. 1 pkt 1 lit o).</w:t>
      </w:r>
    </w:p>
    <w:p w14:paraId="4800F78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6825EC7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14:paraId="11ED379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14:paraId="547A9C0F"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7EC1BD1E" w14:textId="77777777" w:rsidR="0095025D"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14:paraId="38DA5AE8" w14:textId="2BDE4F73" w:rsidR="00341A5F" w:rsidRPr="00341A5F" w:rsidRDefault="00341A5F"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03D56">
        <w:rPr>
          <w:rFonts w:ascii="Cambria" w:hAnsi="Cambria"/>
          <w:sz w:val="24"/>
          <w:szCs w:val="24"/>
        </w:rPr>
        <w:t>Wykonawca stosować się będzie do ograniczeń obciążenia przy transporcie materiałów i wyposażenia na i z terenu robót. Wykonawca będzie odpowiadał za naprawę wszystkich uszkodzeń dróg w wyniku przewozu  ładunków ponadgabarytowych.</w:t>
      </w:r>
    </w:p>
    <w:p w14:paraId="698127A6"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1ADAFFF8"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 rozpoczęciem robót Wykonawca powinien przedstawić opracowany plan bezpieczeństwa i ochrony zdrowia zgodnie z postanowieniami rozporządzenia </w:t>
      </w:r>
      <w:r w:rsidRPr="007F0B0F">
        <w:rPr>
          <w:rFonts w:ascii="Cambria" w:eastAsia="Calibri" w:hAnsi="Cambria" w:cs="ArialNarrow"/>
          <w:color w:val="000000" w:themeColor="text1"/>
          <w:sz w:val="24"/>
          <w:szCs w:val="24"/>
        </w:rPr>
        <w:lastRenderedPageBreak/>
        <w:t>Ministra Infrastruktury z dnia 23 czerwca 2003 r. w sprawie informacji dotyczącej bezpieczeństwa i ochrony zdrowia oraz planu bezpieczeństwa i ochrony zdrowia.</w:t>
      </w:r>
    </w:p>
    <w:p w14:paraId="0D594E8C" w14:textId="77777777" w:rsidR="00341A5F" w:rsidRDefault="00341A5F" w:rsidP="0095025D">
      <w:pPr>
        <w:autoSpaceDE w:val="0"/>
        <w:autoSpaceDN w:val="0"/>
        <w:spacing w:after="0"/>
        <w:jc w:val="center"/>
        <w:rPr>
          <w:rFonts w:ascii="Cambria" w:eastAsia="Calibri" w:hAnsi="Cambria" w:cs="ArialNarrow,Bold"/>
          <w:b/>
          <w:bCs/>
          <w:color w:val="000000" w:themeColor="text1"/>
          <w:sz w:val="24"/>
          <w:szCs w:val="24"/>
        </w:rPr>
      </w:pPr>
    </w:p>
    <w:p w14:paraId="5E9A9FD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14:paraId="6CF1DCC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14:paraId="15AFC5EB" w14:textId="2594591C"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do ubezpieczenia</w:t>
      </w:r>
      <w:r w:rsidR="00341A5F">
        <w:rPr>
          <w:rFonts w:ascii="Cambria" w:eastAsia="Calibri" w:hAnsi="Cambria" w:cs="ArialNarrow"/>
          <w:color w:val="000000" w:themeColor="text1"/>
          <w:sz w:val="24"/>
          <w:szCs w:val="24"/>
        </w:rPr>
        <w:t xml:space="preserve"> </w:t>
      </w:r>
      <w:r w:rsidR="00341A5F" w:rsidRPr="00341A5F">
        <w:rPr>
          <w:rFonts w:ascii="Cambria" w:eastAsia="Calibri" w:hAnsi="Cambria" w:cs="ArialNarrow"/>
          <w:color w:val="000000" w:themeColor="text1"/>
          <w:sz w:val="24"/>
          <w:szCs w:val="24"/>
        </w:rPr>
        <w:t>w imieniu własnym i Zamawiającego</w:t>
      </w:r>
      <w:r w:rsidRPr="007F0B0F">
        <w:rPr>
          <w:rFonts w:ascii="Cambria" w:eastAsia="Calibri" w:hAnsi="Cambria" w:cs="ArialNarrow"/>
          <w:color w:val="000000" w:themeColor="text1"/>
          <w:sz w:val="24"/>
          <w:szCs w:val="24"/>
        </w:rPr>
        <w:t xml:space="preserve"> </w:t>
      </w:r>
      <w:r w:rsidRPr="007F0B0F">
        <w:rPr>
          <w:rFonts w:ascii="Cambria" w:hAnsi="Cambria" w:cs="Helvetica"/>
          <w:bCs/>
          <w:color w:val="000000" w:themeColor="text1"/>
          <w:sz w:val="24"/>
          <w:szCs w:val="24"/>
        </w:rPr>
        <w:t xml:space="preserve">indywidualnego kontraktu budowlanego </w:t>
      </w:r>
      <w:r w:rsidRPr="007F0B0F">
        <w:rPr>
          <w:rFonts w:ascii="Cambria" w:hAnsi="Cambria" w:cs="Helvetica"/>
          <w:b/>
          <w:bCs/>
          <w:color w:val="000000" w:themeColor="text1"/>
          <w:sz w:val="24"/>
          <w:szCs w:val="24"/>
          <w:u w:val="single"/>
        </w:rPr>
        <w:t xml:space="preserve">na sumę gwarancyjną nie mniejszą niż wynagrodzenie wynikające z niniejszej umowy, </w:t>
      </w:r>
      <w:r w:rsidRPr="007F0B0F">
        <w:rPr>
          <w:rFonts w:ascii="Cambria" w:hAnsi="Cambria" w:cs="Helvetica"/>
          <w:bCs/>
          <w:color w:val="000000" w:themeColor="text1"/>
          <w:sz w:val="24"/>
          <w:szCs w:val="24"/>
        </w:rPr>
        <w:t>z maksymalną franszyzą redukcyjną w wysokości 2.000 zł.</w:t>
      </w:r>
    </w:p>
    <w:p w14:paraId="13487329"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Ubezpieczenie musi obowiązywać przez cały okres realizacji umowy oraz przez okres 30 dni po planowanym terminie zakończenia (klauzula rozruchu próbnego). </w:t>
      </w:r>
    </w:p>
    <w:p w14:paraId="5D769481" w14:textId="77777777" w:rsidR="0095025D" w:rsidRPr="007F0B0F" w:rsidRDefault="0095025D" w:rsidP="003D4FFA">
      <w:pPr>
        <w:numPr>
          <w:ilvl w:val="0"/>
          <w:numId w:val="42"/>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Ubezpieczeniu podlegają w szczególności:</w:t>
      </w:r>
    </w:p>
    <w:p w14:paraId="292C03F0" w14:textId="77777777" w:rsidR="0095025D" w:rsidRPr="007F0B0F" w:rsidRDefault="0095025D" w:rsidP="003D4FFA">
      <w:pPr>
        <w:numPr>
          <w:ilvl w:val="0"/>
          <w:numId w:val="4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plac budowy, roboty budowlane, rzeczy, materiały, urządzenia, montaż oraz wszelkie mienie ruchome związane bezpośrednio z wykonywaniem robót w zakresie szkód </w:t>
      </w:r>
      <w:r w:rsidRPr="007F0B0F">
        <w:rPr>
          <w:rFonts w:ascii="Cambria" w:hAnsi="Cambria" w:cs="Arial"/>
          <w:color w:val="000000" w:themeColor="text1"/>
          <w:sz w:val="24"/>
          <w:szCs w:val="24"/>
        </w:rPr>
        <w:t>powstałych wskutek zniszczenia, uszkodzenia lub utraty przedmiotu ubezpieczenia (w szczególności na skutek wadliwego wykonania lub wykonywanie przez wykonawcę obowiązków umownych lub czynów niedozwolonych)</w:t>
      </w:r>
    </w:p>
    <w:p w14:paraId="189FD752" w14:textId="77777777" w:rsidR="0095025D" w:rsidRPr="007F0B0F" w:rsidRDefault="0095025D" w:rsidP="003D4FFA">
      <w:pPr>
        <w:numPr>
          <w:ilvl w:val="0"/>
          <w:numId w:val="4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odpowiedzialność cywilna za szkody (OC) powstałe w związku z prowadzonymi robotami budowlanymi.</w:t>
      </w:r>
    </w:p>
    <w:p w14:paraId="4714230E"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 przekazaniem placu budowy Wykonawca jest zobowiązany do przedłożenia Zamawiającemu poświadczonych za zgodność z oryginałem kopii polis ubezpieczeniowych, o których mowa w ust. 1, na okres, o którym mowa w ust. 2.</w:t>
      </w:r>
    </w:p>
    <w:p w14:paraId="6A91A7C0"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przypadku niedopełnienia przez Wykonawcę obowiązków, o których mowa w ust. 4, Zamawiający </w:t>
      </w:r>
      <w:r w:rsidRPr="007F0B0F">
        <w:rPr>
          <w:rFonts w:ascii="Cambria" w:hAnsi="Cambria" w:cs="ArialNarrow"/>
          <w:color w:val="000000" w:themeColor="text1"/>
          <w:sz w:val="24"/>
          <w:szCs w:val="24"/>
        </w:rPr>
        <w:t>nie przekaże Wykonawcy placu budowy.</w:t>
      </w:r>
    </w:p>
    <w:p w14:paraId="70DD5E84" w14:textId="77777777" w:rsidR="0095025D" w:rsidRPr="0083590A"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90A">
        <w:rPr>
          <w:rFonts w:ascii="Cambria" w:eastAsia="Calibri" w:hAnsi="Cambria" w:cs="ArialNarrow"/>
          <w:color w:val="000000" w:themeColor="text1"/>
          <w:sz w:val="24"/>
          <w:szCs w:val="24"/>
        </w:rPr>
        <w:t>Ewentualna zwłoka w prowadzeniu robót z powodu, o którym mowa w ust. 5, będzie obciążać w całości Wykonawcę.</w:t>
      </w:r>
    </w:p>
    <w:p w14:paraId="777FF220" w14:textId="77777777" w:rsidR="0095025D" w:rsidRPr="007F0B0F" w:rsidRDefault="0095025D" w:rsidP="003D4FFA">
      <w:pPr>
        <w:numPr>
          <w:ilvl w:val="0"/>
          <w:numId w:val="42"/>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Zakres oraz warunki ubezpieczenia podlegają akceptacji Zamawiającego.</w:t>
      </w:r>
    </w:p>
    <w:p w14:paraId="02789F5A"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w:t>
      </w:r>
    </w:p>
    <w:p w14:paraId="6885FE8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77839CF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14:paraId="0F2AECC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14:paraId="7CCB7293"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udziela Zamawiającemu gwarancji jakości na wykonane roboty budowlane</w:t>
      </w:r>
      <w:r w:rsidR="007C372C">
        <w:rPr>
          <w:rFonts w:ascii="Cambria" w:eastAsia="Calibri" w:hAnsi="Cambria" w:cs="ArialNarrow"/>
          <w:color w:val="000000" w:themeColor="text1"/>
          <w:sz w:val="24"/>
          <w:szCs w:val="24"/>
        </w:rPr>
        <w:t xml:space="preserve"> oraz sprzęt i urządzenia </w:t>
      </w:r>
      <w:r w:rsidRPr="007F0B0F">
        <w:rPr>
          <w:rFonts w:ascii="Cambria" w:eastAsia="Calibri" w:hAnsi="Cambria" w:cs="ArialNarrow"/>
          <w:color w:val="000000" w:themeColor="text1"/>
          <w:sz w:val="24"/>
          <w:szCs w:val="24"/>
        </w:rPr>
        <w:t xml:space="preserve">na okres </w:t>
      </w:r>
      <w:r w:rsidRPr="007F0B0F">
        <w:rPr>
          <w:rFonts w:ascii="Cambria" w:eastAsia="Calibri" w:hAnsi="Cambria" w:cs="ArialNarrow,Bold"/>
          <w:b/>
          <w:bCs/>
          <w:color w:val="000000" w:themeColor="text1"/>
          <w:sz w:val="24"/>
          <w:szCs w:val="24"/>
        </w:rPr>
        <w:t>………..</w:t>
      </w:r>
      <w:r w:rsidRPr="007F0B0F">
        <w:rPr>
          <w:rStyle w:val="Odwoanieprzypisudolnego"/>
          <w:rFonts w:ascii="Cambria" w:eastAsia="Calibri" w:hAnsi="Cambria" w:cs="ArialNarrow,Bold"/>
          <w:b/>
          <w:bCs/>
          <w:color w:val="000000" w:themeColor="text1"/>
          <w:sz w:val="24"/>
          <w:szCs w:val="24"/>
        </w:rPr>
        <w:footnoteReference w:id="8"/>
      </w:r>
      <w:r w:rsidRPr="007F0B0F">
        <w:rPr>
          <w:rFonts w:ascii="Cambria" w:eastAsia="Calibri" w:hAnsi="Cambria" w:cs="ArialNarrow,Bold"/>
          <w:b/>
          <w:bCs/>
          <w:color w:val="000000" w:themeColor="text1"/>
          <w:sz w:val="24"/>
          <w:szCs w:val="24"/>
        </w:rPr>
        <w:t xml:space="preserve"> miesięcy, </w:t>
      </w:r>
      <w:r w:rsidRPr="007F0B0F">
        <w:rPr>
          <w:rFonts w:ascii="Cambria" w:eastAsia="Calibri" w:hAnsi="Cambria" w:cs="ArialNarrow"/>
          <w:color w:val="000000" w:themeColor="text1"/>
          <w:sz w:val="24"/>
          <w:szCs w:val="24"/>
        </w:rPr>
        <w:t>licząc od dnia podpisania protokołu technicznego odbioru końcowego, o którym mowa w § 6 ust. 1 pkt 3 umowy</w:t>
      </w:r>
      <w:r w:rsidR="007C372C">
        <w:rPr>
          <w:rFonts w:ascii="Cambria" w:eastAsia="Calibri" w:hAnsi="Cambria" w:cs="ArialNarrow"/>
          <w:color w:val="000000" w:themeColor="text1"/>
          <w:sz w:val="24"/>
          <w:szCs w:val="24"/>
        </w:rPr>
        <w:t>.</w:t>
      </w:r>
    </w:p>
    <w:p w14:paraId="23F76625"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Wykonawca zobowiązuje się w dniu końcowego odbioru zapewnić Zamawiającego, w formie pisemnej, że wykonane roboty budowlane są wolne od wad.</w:t>
      </w:r>
    </w:p>
    <w:p w14:paraId="65164CEA"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Niezależnie od uprawnień z tytułu rękojmi Wykonawca udziela gwarancji na wykonane prace budowlane, instalacyjne i zobowiązuje się do usunięcia wad fizycznych, jeżeli wady te ujawnią się w ciągu terminu określonego gwarancją.</w:t>
      </w:r>
    </w:p>
    <w:p w14:paraId="2391A50C"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DE4B31">
        <w:rPr>
          <w:rFonts w:ascii="Cambria" w:eastAsia="Calibri" w:hAnsi="Cambria" w:cs="ArialNarrow"/>
          <w:bCs/>
          <w:color w:val="000000" w:themeColor="text1"/>
          <w:sz w:val="24"/>
          <w:szCs w:val="24"/>
        </w:rPr>
        <w:t>Okres rękojmi za wady</w:t>
      </w:r>
      <w:r w:rsidR="007C372C" w:rsidRPr="00DE4B31">
        <w:rPr>
          <w:rFonts w:ascii="Cambria" w:eastAsia="Calibri" w:hAnsi="Cambria" w:cs="ArialNarrow"/>
          <w:bCs/>
          <w:color w:val="000000" w:themeColor="text1"/>
          <w:sz w:val="24"/>
          <w:szCs w:val="24"/>
        </w:rPr>
        <w:t xml:space="preserve"> wynika </w:t>
      </w:r>
      <w:r w:rsidR="00DE4B31" w:rsidRPr="00DE4B31">
        <w:rPr>
          <w:rFonts w:ascii="Cambria" w:eastAsia="Calibri" w:hAnsi="Cambria" w:cs="ArialNarrow"/>
          <w:bCs/>
          <w:color w:val="000000" w:themeColor="text1"/>
          <w:sz w:val="24"/>
          <w:szCs w:val="24"/>
        </w:rPr>
        <w:t>z przepisów Kodeksu cywilnego</w:t>
      </w:r>
      <w:r w:rsidRPr="00DE4B31">
        <w:rPr>
          <w:rFonts w:ascii="Cambria" w:eastAsia="Calibri" w:hAnsi="Cambria" w:cs="ArialNarrow"/>
          <w:bCs/>
          <w:color w:val="000000" w:themeColor="text1"/>
          <w:sz w:val="24"/>
          <w:szCs w:val="24"/>
        </w:rPr>
        <w:t>.</w:t>
      </w:r>
    </w:p>
    <w:p w14:paraId="25757063"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wystąpienia wad Wykonawca zobowiązany jest do ich usunięcia w terminie 14 dni, licząc od dnia powiadomienia go o wadzie, w ramach wynagrodzenia, o którym mowa w § 3.</w:t>
      </w:r>
    </w:p>
    <w:p w14:paraId="25655431"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B5BA78E"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4637BE90"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14:paraId="63967B31"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14:paraId="1F0101AF"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04AA6C39"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19066B6D"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2653E83A"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jakości Wykonawca zobowiązany jest do pisemnego zawiadomienia Zamawiającego w terminie 7 dni o:</w:t>
      </w:r>
    </w:p>
    <w:p w14:paraId="7C00B250"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siedziby lub nazwy Wykonawcy,</w:t>
      </w:r>
    </w:p>
    <w:p w14:paraId="41C59E93"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osób reprezentujących Wykonawcę,</w:t>
      </w:r>
    </w:p>
    <w:p w14:paraId="55613C73"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złożeniu wniosku o ogłoszeniu upadłości,</w:t>
      </w:r>
    </w:p>
    <w:p w14:paraId="0E58F9D2"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wszczęciu postępowania upadłościowego,</w:t>
      </w:r>
    </w:p>
    <w:p w14:paraId="0674B24D"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ogłoszeniu swojej likwidacji,</w:t>
      </w:r>
    </w:p>
    <w:p w14:paraId="45E8F29D"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zawieszeniu działalności</w:t>
      </w:r>
    </w:p>
    <w:p w14:paraId="14B0452F"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lastRenderedPageBreak/>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7F0B0F">
        <w:rPr>
          <w:rFonts w:ascii="Cambria" w:hAnsi="Cambria"/>
          <w:b/>
          <w:color w:val="000000" w:themeColor="text1"/>
          <w:sz w:val="24"/>
          <w:szCs w:val="24"/>
        </w:rPr>
        <w:tab/>
        <w:t xml:space="preserve"> </w:t>
      </w:r>
    </w:p>
    <w:p w14:paraId="495ACEE0"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3BBF470F"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3415E291"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Zamawiający obciąży wykonawcę kosztami wykonania zastępczego, o którym mowa w ust. 18 Wykonawca jest zobowiązany zwrócić zamawiającego kwotę wykonania zastępczego w ciągu 14 dni od dnia otrzymania wezwania do zapłaty pod rygorem naliczenia odsetek ustawowych.  </w:t>
      </w:r>
    </w:p>
    <w:p w14:paraId="46A19F87" w14:textId="77777777" w:rsidR="0095025D"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4171E97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14:paraId="4A174C62"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14:paraId="7ADA1B9F"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wykonywanie prac fizycznych przy realizacji robót budowlanych, prace operatorów sprzętu, prace wykonywane przez kierowców i prace fizyczne instalacyjno-montażowe objęte zakresem zamówienia.</w:t>
      </w:r>
    </w:p>
    <w:p w14:paraId="1C62A2AB"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F072FFF"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oświadczeń i dokumentów w zakresie potwierdzenia spełniania ww. wymogów i dokonywania ich oceny,</w:t>
      </w:r>
    </w:p>
    <w:p w14:paraId="21C9141E"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wyjaśnień w przypadku wątpliwości w zakresie potwierdzenia spełniania ww. wymogów,</w:t>
      </w:r>
    </w:p>
    <w:p w14:paraId="3A158B81"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przeprowadzania kontroli na miejscu wykonywania świadczenia.</w:t>
      </w:r>
    </w:p>
    <w:p w14:paraId="6795AE13"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444036A" w14:textId="77777777" w:rsidR="0095025D" w:rsidRPr="007F0B0F" w:rsidRDefault="0095025D" w:rsidP="003D4FFA">
      <w:pPr>
        <w:pStyle w:val="Akapitzlist"/>
        <w:numPr>
          <w:ilvl w:val="0"/>
          <w:numId w:val="38"/>
        </w:numPr>
        <w:spacing w:after="0"/>
        <w:ind w:left="851" w:hanging="425"/>
        <w:jc w:val="both"/>
        <w:rPr>
          <w:rFonts w:ascii="Cambria" w:hAnsi="Cambria" w:cs="Arial"/>
          <w:i/>
          <w:color w:val="000000" w:themeColor="text1"/>
          <w:sz w:val="24"/>
          <w:szCs w:val="24"/>
        </w:rPr>
      </w:pPr>
      <w:r w:rsidRPr="007F0B0F">
        <w:rPr>
          <w:rFonts w:ascii="Cambria" w:hAnsi="Cambria" w:cs="Arial"/>
          <w:b/>
          <w:i/>
          <w:color w:val="000000" w:themeColor="text1"/>
          <w:sz w:val="24"/>
          <w:szCs w:val="24"/>
        </w:rPr>
        <w:t xml:space="preserve">oświadczenie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043E4A7"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77A7D147"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C147F4F"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3964F6E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7160E9D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14:paraId="2DF7A27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14:paraId="1021770C"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postanawiają, że obowiązującą je formą odszkodowania stanowią kary umowne z następujących tytułów:</w:t>
      </w:r>
    </w:p>
    <w:p w14:paraId="6EE0AE78" w14:textId="77777777"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w następujących przypadkach:</w:t>
      </w:r>
    </w:p>
    <w:p w14:paraId="3C922AC1"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wykonaniu przedmiotu zamówienia – w wysokości 0,1% wynagrodzenia umownego brutto, o którym mowa w § 3 ust. 1, za każdy dzień opóźnienia, liczony od terminu określonego w § 2,</w:t>
      </w:r>
    </w:p>
    <w:p w14:paraId="4E7EFD03" w14:textId="77777777" w:rsidR="0095025D" w:rsidRPr="00506B08" w:rsidRDefault="0095025D" w:rsidP="00506B08">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nieuporządkowanie placu budowy po zakończeniu prac budowlanych, instalacyjnych </w:t>
      </w:r>
      <w:r w:rsidRPr="00506B08">
        <w:rPr>
          <w:rFonts w:ascii="Cambria" w:eastAsia="Calibri" w:hAnsi="Cambria" w:cs="ArialNarrow"/>
          <w:color w:val="000000" w:themeColor="text1"/>
          <w:sz w:val="24"/>
          <w:szCs w:val="24"/>
        </w:rPr>
        <w:t>w danym dniu – każdego dnia – w wysokości 500,00 złotych,</w:t>
      </w:r>
    </w:p>
    <w:p w14:paraId="78BD4031"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niezabezpieczenia przez Wykonawcę zdemontowanych materiałów i urządzeń w sposób </w:t>
      </w:r>
      <w:r w:rsidRPr="007F0B0F">
        <w:rPr>
          <w:rFonts w:ascii="Cambria" w:eastAsia="Calibri" w:hAnsi="Cambria" w:cs="ArialNarrow"/>
          <w:color w:val="000000" w:themeColor="text1"/>
          <w:sz w:val="24"/>
          <w:szCs w:val="24"/>
        </w:rPr>
        <w:lastRenderedPageBreak/>
        <w:t>zagrażający życiu i zdrowiu pracowników i osób trzecich, jeśli brakujące zabezpieczenie nie zostanie uzupełnione w ciągu godziny mailowo od poinformowania o tym fakcie Wykonawcy – w wysokości 500,00 złotych,</w:t>
      </w:r>
    </w:p>
    <w:p w14:paraId="0F548B6B" w14:textId="77777777" w:rsidR="0095025D" w:rsidRPr="00394561"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o tym fakcie telefonicznie i potwierdzono mailowo Wykonawcy – w wysokości </w:t>
      </w:r>
      <w:r w:rsidRPr="00394561">
        <w:rPr>
          <w:rFonts w:ascii="Cambria" w:eastAsia="Calibri" w:hAnsi="Cambria" w:cs="ArialNarrow"/>
          <w:color w:val="000000" w:themeColor="text1"/>
          <w:sz w:val="24"/>
          <w:szCs w:val="24"/>
        </w:rPr>
        <w:t>500,00 złotych,</w:t>
      </w:r>
    </w:p>
    <w:p w14:paraId="397545D6" w14:textId="77777777" w:rsidR="0095025D" w:rsidRPr="00DE4B31"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sz w:val="24"/>
          <w:szCs w:val="24"/>
        </w:rPr>
      </w:pPr>
      <w:r w:rsidRPr="00394561">
        <w:rPr>
          <w:rFonts w:ascii="Cambria" w:eastAsia="Calibri" w:hAnsi="Cambria" w:cs="ArialNarrow"/>
          <w:color w:val="000000" w:themeColor="text1"/>
          <w:sz w:val="24"/>
          <w:szCs w:val="24"/>
        </w:rPr>
        <w:t xml:space="preserve">za opóźnienie w usuwaniu wad i usterek w przedmiocie zamówienia, stwierdzonych przy odbiorze lub ujawnionych w okresie rękojmi lub wynikających z </w:t>
      </w:r>
      <w:r w:rsidRPr="00DE4B31">
        <w:rPr>
          <w:rFonts w:ascii="Cambria" w:eastAsia="Calibri" w:hAnsi="Cambria" w:cs="ArialNarrow"/>
          <w:sz w:val="24"/>
          <w:szCs w:val="24"/>
        </w:rPr>
        <w:t>gwarancji – w wysokości 0,1% wynagrodzenia, o którym mowa w § 3 ust. 1, za każdy dzień opóźnienia, liczony od terminu wyznaczonego przez Zamawiającego na usunięcie wad i usterek nie krótszego niż termin wskazany w § 12 ust. 7 umowy,</w:t>
      </w:r>
    </w:p>
    <w:p w14:paraId="630504E5"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DE4B31">
        <w:rPr>
          <w:rFonts w:ascii="Cambria" w:eastAsia="Calibri" w:hAnsi="Cambria" w:cs="ArialNarrow"/>
          <w:sz w:val="24"/>
          <w:szCs w:val="24"/>
        </w:rPr>
        <w:t>w każdym przypadku braku zapłaty należnego wynagrodzenia podwykonawcom lub dalszym podwykonawcom – w wysokości 10% niezapłaconej należności</w:t>
      </w:r>
      <w:r w:rsidRPr="007F0B0F">
        <w:rPr>
          <w:rFonts w:ascii="Cambria" w:eastAsia="Calibri" w:hAnsi="Cambria" w:cs="ArialNarrow"/>
          <w:color w:val="000000" w:themeColor="text1"/>
          <w:sz w:val="24"/>
          <w:szCs w:val="24"/>
        </w:rPr>
        <w:t>,</w:t>
      </w:r>
    </w:p>
    <w:p w14:paraId="5299C372"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nieterminowej zapłaty wynagrodzenia należnego podwykonawcom lub dalszym podwykonawcom – w wysokości 0,1% niezapłaconej należności za każdy dzień zwłoki,</w:t>
      </w:r>
    </w:p>
    <w:p w14:paraId="6FEBC8B9"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Zamawiającemu do zaakceptowania projektu umowy o podwykonawstwo, której przedmiotem są roboty budowlane, lub projektu jej zmiany – w wysokości 10.000,00 złotych brutto za każdy stwierdzony przypadek nieprzedłożenia Zamawiającemu do zaakceptowania projektu umowy o podwykonawstwo, której przedmiotem są roboty budowlane, lub projektu jej zmiany, </w:t>
      </w:r>
    </w:p>
    <w:p w14:paraId="43805904"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poświadczonej za zgodność </w:t>
      </w:r>
      <w:r w:rsidRPr="007F0B0F">
        <w:rPr>
          <w:rFonts w:ascii="Cambria" w:eastAsia="Calibri" w:hAnsi="Cambria" w:cs="ArialNarrow"/>
          <w:color w:val="000000" w:themeColor="text1"/>
          <w:sz w:val="24"/>
          <w:szCs w:val="24"/>
        </w:rPr>
        <w:br/>
        <w:t xml:space="preserve">z oryginałem kopii umowy o podwykonawstwo lub jej zmiany – w wysokości </w:t>
      </w:r>
      <w:r w:rsidRPr="007F0B0F">
        <w:rPr>
          <w:rFonts w:ascii="Cambria" w:eastAsia="Calibri" w:hAnsi="Cambria" w:cs="ArialNarrow"/>
          <w:color w:val="000000" w:themeColor="text1"/>
          <w:sz w:val="24"/>
          <w:szCs w:val="24"/>
        </w:rPr>
        <w:br/>
        <w:t>10.000,00 złotych brutto za każdy stwierdzony przypadek nieprzedłożenia poświadczonej za zgodność z oryginałem kopii umowy o podwykonawstwo lub jej zmiany,</w:t>
      </w:r>
    </w:p>
    <w:p w14:paraId="2DE3D961"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braku zmiany umowy o podwykonawstwo w zakresie, o którym mowa w art. 143b ust. 3– w wysokości 0,1% wartości brutto tej umowy, za każdy dzień zwłoki od upływu terminu, którym mowa w § 8 ust. 10,</w:t>
      </w:r>
    </w:p>
    <w:p w14:paraId="1917196F"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SIWZ,</w:t>
      </w:r>
    </w:p>
    <w:p w14:paraId="26377DD5"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dostarczeniu dowodów, o których mowa w § 13 ust. 3 – w wysokości po 500,00 złotych za każdy dzień opóźnienia liczonego od terminu, o którym mowa w § 13 ust. 3,</w:t>
      </w:r>
    </w:p>
    <w:p w14:paraId="39E32B4C"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za opóźnienie w przedłożeniu harmonogramu rzeczowo – finansowego,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4 umowy w wysokości 1000 zł za każdy dzień opóźnienia, </w:t>
      </w:r>
    </w:p>
    <w:p w14:paraId="5B00D10F"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opóźnienie w przedłożeniu kosztorysu, o którym mowa w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2 ust. 10 umowy w wysokości 1000 zł za każdy dzień opóźnienia,</w:t>
      </w:r>
    </w:p>
    <w:p w14:paraId="49610D1B"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niewywiązywania się z obowiązku wynikającego z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9 ust. 11 umowy - 500 zł za każdy dzień stwierdzonego niewywiązywania się z tego obowiązku, </w:t>
      </w:r>
    </w:p>
    <w:p w14:paraId="2B40AACA" w14:textId="77777777"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6 i 7 umowy.</w:t>
      </w:r>
    </w:p>
    <w:p w14:paraId="6AE4C306" w14:textId="77777777"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651AAD7F"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w:t>
      </w:r>
      <w:r w:rsidRPr="007F0B0F">
        <w:rPr>
          <w:rFonts w:ascii="Cambria" w:eastAsia="Calibri" w:hAnsi="Cambria" w:cs="ArialNarrow"/>
          <w:color w:val="000000" w:themeColor="text1"/>
          <w:sz w:val="24"/>
          <w:szCs w:val="24"/>
        </w:rPr>
        <w:tab/>
        <w:t xml:space="preserve">z tytułu odstąpienia przez Zamawiającego od umowy z przyczyn zależnych </w:t>
      </w:r>
      <w:r w:rsidRPr="007F0B0F">
        <w:rPr>
          <w:rFonts w:ascii="Cambria" w:eastAsia="Calibri" w:hAnsi="Cambria" w:cs="ArialNarrow"/>
          <w:color w:val="000000" w:themeColor="text1"/>
          <w:sz w:val="24"/>
          <w:szCs w:val="24"/>
        </w:rPr>
        <w:br/>
        <w:t>od Wykonawcy – w wysokości 10% łącznego wynagrodzenia, o którym mowa w § 3 ust. 1,</w:t>
      </w:r>
    </w:p>
    <w:p w14:paraId="4B7EC5C4"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 xml:space="preserve">z tytułu odstąpienia przez Wykonawcę od umowy z przyczyn niezależnych </w:t>
      </w:r>
      <w:r w:rsidRPr="007F0B0F">
        <w:rPr>
          <w:rFonts w:ascii="Cambria" w:eastAsia="Calibri" w:hAnsi="Cambria" w:cs="ArialNarrow"/>
          <w:color w:val="000000" w:themeColor="text1"/>
          <w:sz w:val="24"/>
          <w:szCs w:val="24"/>
        </w:rPr>
        <w:br/>
        <w:t>od Zamawiającego – w wysokości 10% łącznego wynagrodzenia, o którym mowa w § 3 ust. 1.</w:t>
      </w:r>
    </w:p>
    <w:p w14:paraId="5975C7DE" w14:textId="77777777" w:rsidR="0095025D" w:rsidRPr="007F0B0F"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16817D6C"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z tytułu odstąpienia Wykonawcy od umowy z przyczyn zależnych </w:t>
      </w:r>
      <w:r w:rsidRPr="007F0B0F">
        <w:rPr>
          <w:rFonts w:ascii="Cambria" w:eastAsia="Calibri" w:hAnsi="Cambria" w:cs="ArialNarrow"/>
          <w:color w:val="000000" w:themeColor="text1"/>
          <w:sz w:val="24"/>
          <w:szCs w:val="24"/>
        </w:rPr>
        <w:br/>
        <w:t>od Zamawiającego – w wysokości 10% łącznego wynagrodzenia, o którym mowa w § 3 ust. 1, z zastrzeżeniem art. 145 ustawy – Prawo zamówień publicznych,</w:t>
      </w:r>
    </w:p>
    <w:p w14:paraId="00B54FAF"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 z zastrzeżeniem art. 145 ustawy – Prawo zamówień publicznych.</w:t>
      </w:r>
    </w:p>
    <w:p w14:paraId="46BEAFEF"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1C7048FB"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Zobowiązania z tytułu kar umownych Wykonawcy mogą być potrącane </w:t>
      </w:r>
      <w:r w:rsidRPr="007F0B0F">
        <w:rPr>
          <w:rFonts w:ascii="Cambria" w:eastAsia="Calibri" w:hAnsi="Cambria" w:cs="ArialNarrow"/>
          <w:color w:val="000000" w:themeColor="text1"/>
          <w:sz w:val="24"/>
          <w:szCs w:val="24"/>
        </w:rPr>
        <w:br/>
        <w:t>z wynagrodzenia należnego Wykonawcy.</w:t>
      </w:r>
    </w:p>
    <w:p w14:paraId="1AAC8C5E"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Kary umowne z tytułu odstąpienia od umowy z winy strony określa § 15.</w:t>
      </w:r>
    </w:p>
    <w:p w14:paraId="6891BB0D"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możliwość kumulatywnego naliczania kar umownych z różnych tytułów.</w:t>
      </w:r>
    </w:p>
    <w:p w14:paraId="39C1D7CF"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5C81043A" w14:textId="77777777" w:rsidR="0095025D" w:rsidRPr="007F0B0F" w:rsidRDefault="0095025D" w:rsidP="003D4FFA">
      <w:pPr>
        <w:numPr>
          <w:ilvl w:val="0"/>
          <w:numId w:val="20"/>
        </w:numPr>
        <w:suppressAutoHyphens/>
        <w:autoSpaceDE w:val="0"/>
        <w:spacing w:after="0"/>
        <w:ind w:left="426"/>
        <w:jc w:val="both"/>
        <w:rPr>
          <w:rStyle w:val="UMwyrniony"/>
          <w:rFonts w:ascii="Cambria" w:hAnsi="Cambria"/>
          <w:b w:val="0"/>
          <w:color w:val="000000" w:themeColor="text1"/>
          <w:kern w:val="1"/>
          <w:sz w:val="24"/>
          <w:szCs w:val="24"/>
        </w:rPr>
      </w:pPr>
      <w:r w:rsidRPr="007F0B0F">
        <w:rPr>
          <w:rStyle w:val="UMwyrniony"/>
          <w:rFonts w:ascii="Cambria" w:hAnsi="Cambria"/>
          <w:b w:val="0"/>
          <w:bCs/>
          <w:color w:val="000000" w:themeColor="text1"/>
          <w:kern w:val="1"/>
          <w:sz w:val="24"/>
          <w:szCs w:val="24"/>
        </w:rPr>
        <w:lastRenderedPageBreak/>
        <w:t>Wykonawca</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14:paraId="5C8C11B7" w14:textId="77777777" w:rsidR="0095025D" w:rsidRPr="007F0B0F" w:rsidRDefault="0095025D" w:rsidP="003D4FFA">
      <w:pPr>
        <w:numPr>
          <w:ilvl w:val="0"/>
          <w:numId w:val="20"/>
        </w:numPr>
        <w:suppressAutoHyphens/>
        <w:autoSpaceDE w:val="0"/>
        <w:spacing w:after="0"/>
        <w:ind w:left="426"/>
        <w:jc w:val="both"/>
        <w:rPr>
          <w:rStyle w:val="UMwyrniony"/>
          <w:rFonts w:ascii="Cambria" w:hAnsi="Cambria"/>
          <w:b w:val="0"/>
          <w:color w:val="000000" w:themeColor="text1"/>
          <w:kern w:val="2"/>
          <w:sz w:val="24"/>
          <w:szCs w:val="24"/>
        </w:rPr>
      </w:pPr>
      <w:r w:rsidRPr="007F0B0F">
        <w:rPr>
          <w:rStyle w:val="UMwyrniony"/>
          <w:rFonts w:ascii="Cambria" w:hAnsi="Cambria"/>
          <w:b w:val="0"/>
          <w:color w:val="000000" w:themeColor="text1"/>
          <w:kern w:val="1"/>
          <w:sz w:val="24"/>
          <w:szCs w:val="24"/>
        </w:rPr>
        <w:t xml:space="preserve"> </w:t>
      </w:r>
      <w:r w:rsidRPr="007F0B0F">
        <w:rPr>
          <w:rStyle w:val="UMwyrniony"/>
          <w:rFonts w:ascii="Cambria" w:hAnsi="Cambria"/>
          <w:b w:val="0"/>
          <w:bCs/>
          <w:color w:val="000000" w:themeColor="text1"/>
          <w:kern w:val="1"/>
          <w:sz w:val="24"/>
          <w:szCs w:val="24"/>
        </w:rPr>
        <w:t>Zamawiający</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dokumentu określającego wysokość kar umownych.</w:t>
      </w:r>
    </w:p>
    <w:p w14:paraId="049081DC" w14:textId="77777777" w:rsidR="0095025D" w:rsidRPr="007F0B0F" w:rsidRDefault="0095025D" w:rsidP="003D4FFA">
      <w:pPr>
        <w:pStyle w:val="Tekstpodstawowywcity"/>
        <w:numPr>
          <w:ilvl w:val="0"/>
          <w:numId w:val="20"/>
        </w:numPr>
        <w:suppressAutoHyphen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36D2895F" w14:textId="77777777" w:rsidR="0095025D" w:rsidRPr="00DE4B31" w:rsidRDefault="0095025D" w:rsidP="003D4FFA">
      <w:pPr>
        <w:numPr>
          <w:ilvl w:val="0"/>
          <w:numId w:val="20"/>
        </w:numPr>
        <w:suppressAutoHyphens/>
        <w:autoSpaceDE w:val="0"/>
        <w:spacing w:after="0"/>
        <w:ind w:left="426"/>
        <w:jc w:val="both"/>
        <w:rPr>
          <w:rStyle w:val="UMwyrniony"/>
          <w:rFonts w:ascii="Cambria" w:hAnsi="Cambria"/>
          <w:b w:val="0"/>
          <w:kern w:val="2"/>
          <w:sz w:val="24"/>
          <w:szCs w:val="24"/>
        </w:rPr>
      </w:pPr>
      <w:r w:rsidRPr="007F0B0F">
        <w:rPr>
          <w:rFonts w:ascii="Cambria" w:hAnsi="Cambria"/>
          <w:color w:val="000000" w:themeColor="text1"/>
          <w:sz w:val="24"/>
          <w:szCs w:val="24"/>
        </w:rPr>
        <w:t xml:space="preserve">Kara umowna z tytułu </w:t>
      </w:r>
      <w:r w:rsidRPr="00DE4B31">
        <w:rPr>
          <w:rFonts w:ascii="Cambria" w:hAnsi="Cambria"/>
          <w:sz w:val="24"/>
          <w:szCs w:val="24"/>
        </w:rPr>
        <w:t>opóźnienia lub zwłoki w wykonaniu zobowiązania przysługuje za każdy dzień opóźnienia lub zwłoki i jest wymagalna od dnia następnego po upływie terminu jej zapłaty.</w:t>
      </w:r>
    </w:p>
    <w:p w14:paraId="45ECE10C" w14:textId="77777777"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14:paraId="2B82538A" w14:textId="1F144B5F"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sidRPr="007F0B0F">
        <w:rPr>
          <w:rFonts w:ascii="Cambria" w:eastAsia="Calibri" w:hAnsi="Cambria" w:cs="ArialNarrow,Bold"/>
          <w:b/>
          <w:bCs/>
          <w:color w:val="000000" w:themeColor="text1"/>
          <w:sz w:val="24"/>
          <w:szCs w:val="24"/>
        </w:rPr>
        <w:t>1</w:t>
      </w:r>
      <w:r w:rsidR="00341A5F">
        <w:rPr>
          <w:rFonts w:ascii="Cambria" w:eastAsia="Calibri" w:hAnsi="Cambria" w:cs="ArialNarrow,Bold"/>
          <w:b/>
          <w:bCs/>
          <w:color w:val="000000" w:themeColor="text1"/>
          <w:sz w:val="24"/>
          <w:szCs w:val="24"/>
        </w:rPr>
        <w:t>5</w:t>
      </w:r>
    </w:p>
    <w:p w14:paraId="41CBA83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14:paraId="3D01A3C5"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Oprócz wypadków wymienionych w Kodeksie cywilnym, stronom przysługuje prawo odstąpienia od umowy:</w:t>
      </w:r>
    </w:p>
    <w:p w14:paraId="02F48939" w14:textId="77777777" w:rsidR="0095025D" w:rsidRPr="007F0B0F" w:rsidRDefault="0095025D" w:rsidP="003D4FFA">
      <w:pPr>
        <w:numPr>
          <w:ilvl w:val="0"/>
          <w:numId w:val="24"/>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14:paraId="7A40FC36"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wystąpiły okoliczności określone w art. 145 ustawy – Prawo zamówień publicznych,</w:t>
      </w:r>
    </w:p>
    <w:p w14:paraId="2A189FC7"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0DB65EF3"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286558F6"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chociażby część majątku Wykonawcy zostanie zajęta w postępowaniu egzekucyjnym, </w:t>
      </w:r>
    </w:p>
    <w:p w14:paraId="5312902F"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gdy Wykonawca nie rozpoczął robót budowlanych bez uzasadnionej przyczyny i nie podjął ich pomimo wezwania Zamawiającego, złożonego na piśmie,</w:t>
      </w:r>
    </w:p>
    <w:p w14:paraId="0A324B78"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t>5 dni kalendarzowych,</w:t>
      </w:r>
    </w:p>
    <w:p w14:paraId="4685FFC1"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o którym mowa w § 7 ust. 1 pkt 2 lit. b,</w:t>
      </w:r>
    </w:p>
    <w:p w14:paraId="1DB15BB1"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gdy Wykonawca, pomimo wezwania, o którym mowa w § 11 ust. 8, nie przekazał Zamawiającemu w wyznaczonym terminie, żądanych dowodów ubezpieczenia, o którym mowa w § 11,</w:t>
      </w:r>
    </w:p>
    <w:p w14:paraId="38176134"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wystąpiła konieczność co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14:paraId="73F8E1CD"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realizuje przedmiot zamówienia z naruszeniem § 8,</w:t>
      </w:r>
    </w:p>
    <w:p w14:paraId="2DFB747A"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sz w:val="24"/>
          <w:szCs w:val="24"/>
        </w:rPr>
      </w:pPr>
      <w:r w:rsidRPr="006017FB">
        <w:rPr>
          <w:rFonts w:ascii="Cambria" w:eastAsia="Calibri" w:hAnsi="Cambria" w:cs="ArialNarrow"/>
          <w:sz w:val="24"/>
          <w:szCs w:val="24"/>
        </w:rPr>
        <w:t>jeżeli opóźnienie w wykonaniu przedmiotu zamówienia wyniesie więcej niż 30 dni</w:t>
      </w:r>
    </w:p>
    <w:p w14:paraId="22B041AA"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3;2) Wykonawcy – gdy Zamawiający, bez podania uzasadnionej przyczyny, odmawia odbioru robót lub podpisania protokołu odbioru końcowego,</w:t>
      </w:r>
    </w:p>
    <w:p w14:paraId="5ED3EC53"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031E16A1"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3456D63C"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wypadku odstąpienia od umowy, Wykonawcę oraz Zamawiającego obciążają następujące obowiązki szczegółowe:</w:t>
      </w:r>
    </w:p>
    <w:p w14:paraId="02659B0A"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14:paraId="0EF96D95"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zabezpieczy przerwane roboty w zakresie obustronnie uzgodnionym na koszt tej strony, z której przyczyny nastąpiło odstąpienie od umowy,</w:t>
      </w:r>
    </w:p>
    <w:p w14:paraId="11EDA149"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645121D1"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14:paraId="178B46E4"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552B44E3"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14:paraId="77FE8ACF"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dokonania odbioru robót przerwanych oraz zapłaty wynagrodzenia za roboty, które zostały wykonane do dnia odstąpienia,</w:t>
      </w:r>
    </w:p>
    <w:p w14:paraId="7B2018F0"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odkupienia materiałów, określonych w ust. 4 pkt 3, według cen zakupu na realizację przedmiotu umowy,</w:t>
      </w:r>
    </w:p>
    <w:p w14:paraId="1969A534"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14:paraId="04F372AB"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przejęcia od Wykonawcy pod swój dozór placu budowy.</w:t>
      </w:r>
    </w:p>
    <w:p w14:paraId="0A82B522" w14:textId="77777777" w:rsidR="0095025D" w:rsidRPr="007F0B0F" w:rsidRDefault="0095025D" w:rsidP="003D4FFA">
      <w:pPr>
        <w:pStyle w:val="Akapitzlist"/>
        <w:numPr>
          <w:ilvl w:val="0"/>
          <w:numId w:val="23"/>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lastRenderedPageBreak/>
        <w:t xml:space="preserve">Podstawą rozliczenia prac podczas odstąpienia od umowy będzie kosztorys, o który mowa w § 5 ust. 21 umowy a w zakresie robót tam niewymienionych zasady określone w § 5  ust. 25 umowy. </w:t>
      </w:r>
    </w:p>
    <w:p w14:paraId="536B96DE" w14:textId="77777777" w:rsidR="0095025D" w:rsidRPr="007F0B0F" w:rsidRDefault="0095025D" w:rsidP="003D4FFA">
      <w:pPr>
        <w:numPr>
          <w:ilvl w:val="0"/>
          <w:numId w:val="23"/>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6187A15B" w14:textId="77777777"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2B4610AD" w14:textId="689C465D"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sidRPr="007F0B0F">
        <w:rPr>
          <w:rFonts w:ascii="Cambria" w:eastAsia="Calibri" w:hAnsi="Cambria" w:cs="ArialNarrow,Bold"/>
          <w:b/>
          <w:bCs/>
          <w:color w:val="000000" w:themeColor="text1"/>
          <w:sz w:val="24"/>
          <w:szCs w:val="24"/>
        </w:rPr>
        <w:t>1</w:t>
      </w:r>
      <w:r w:rsidR="00341A5F">
        <w:rPr>
          <w:rFonts w:ascii="Cambria" w:eastAsia="Calibri" w:hAnsi="Cambria" w:cs="ArialNarrow,Bold"/>
          <w:b/>
          <w:bCs/>
          <w:color w:val="000000" w:themeColor="text1"/>
          <w:sz w:val="24"/>
          <w:szCs w:val="24"/>
        </w:rPr>
        <w:t>6</w:t>
      </w:r>
    </w:p>
    <w:p w14:paraId="39FA96E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14:paraId="5D7C4F38" w14:textId="4E44493B"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 wysokości </w:t>
      </w:r>
      <w:r w:rsidR="006A6329">
        <w:rPr>
          <w:rFonts w:ascii="Cambria" w:eastAsia="Calibri" w:hAnsi="Cambria" w:cs="ArialNarrow"/>
          <w:b/>
          <w:color w:val="000000" w:themeColor="text1"/>
          <w:sz w:val="24"/>
          <w:szCs w:val="24"/>
        </w:rPr>
        <w:t>5</w:t>
      </w:r>
      <w:r w:rsidR="006A6329" w:rsidRPr="007F0B0F">
        <w:rPr>
          <w:rFonts w:ascii="Cambria" w:eastAsia="Calibri" w:hAnsi="Cambria" w:cs="ArialNarrow"/>
          <w:b/>
          <w:color w:val="000000" w:themeColor="text1"/>
          <w:sz w:val="24"/>
          <w:szCs w:val="24"/>
        </w:rPr>
        <w:t xml:space="preserve"> </w:t>
      </w:r>
      <w:r w:rsidRPr="007F0B0F">
        <w:rPr>
          <w:rFonts w:ascii="Cambria" w:eastAsia="Calibri" w:hAnsi="Cambria" w:cs="ArialNarrow"/>
          <w:b/>
          <w:color w:val="000000" w:themeColor="text1"/>
          <w:sz w:val="24"/>
          <w:szCs w:val="24"/>
        </w:rPr>
        <w:t>% ceny brutto przedstawionej w ofercie</w:t>
      </w:r>
      <w:r w:rsidRPr="007F0B0F">
        <w:rPr>
          <w:rFonts w:ascii="Cambria" w:eastAsia="Calibri" w:hAnsi="Cambria" w:cs="ArialNarrow"/>
          <w:color w:val="000000" w:themeColor="text1"/>
          <w:sz w:val="24"/>
          <w:szCs w:val="24"/>
        </w:rPr>
        <w:t>, co stanowi kwotę: ………………… złotych (słownie: ……………………..).</w:t>
      </w:r>
    </w:p>
    <w:p w14:paraId="04F80ABD"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AC09DA6"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Beneficjentem zabezpieczenia należytego wykonania umowy jest Zamawiający.</w:t>
      </w:r>
    </w:p>
    <w:p w14:paraId="0A6CAA7F"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14:paraId="05D57EAA"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6A68FFE5"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Kwota w wysokości ………………… złotych (słownie: ……………………..), stanowiąca 70% zabezpieczenia należytego wykonania umowy, zostanie zwrócona w terminie 30 dni od dnia podpisania protokołu odbioru końcowego robót.</w:t>
      </w:r>
    </w:p>
    <w:p w14:paraId="592DE09D"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zostanie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00EBA81"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6015CE0A"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Jeżeli nie zajdzie powód do realizacji zabezpieczenia w całości lub w części, podlega ono zwrotowi Wykonawcy odpowiednio w całości lub w części w terminach, o których mowa w ust. 6 i 7.</w:t>
      </w:r>
    </w:p>
    <w:p w14:paraId="3F8E340B"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D6F5EBD"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4926335"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EF4CD55"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Wykonawca na </w:t>
      </w:r>
      <w:r w:rsidRPr="007F0B0F">
        <w:rPr>
          <w:rFonts w:ascii="Cambria" w:hAnsi="Cambria"/>
          <w:color w:val="000000" w:themeColor="text1"/>
          <w:spacing w:val="9"/>
          <w:sz w:val="24"/>
          <w:szCs w:val="24"/>
        </w:rPr>
        <w:t xml:space="preserve">co najmniej 5 dni przed 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14:paraId="507610FE" w14:textId="2CBA4868"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sidRPr="007F0B0F">
        <w:rPr>
          <w:rFonts w:ascii="Cambria" w:eastAsia="Calibri" w:hAnsi="Cambria" w:cs="ArialNarrow,Bold"/>
          <w:b/>
          <w:bCs/>
          <w:color w:val="000000" w:themeColor="text1"/>
          <w:sz w:val="24"/>
          <w:szCs w:val="24"/>
        </w:rPr>
        <w:t>1</w:t>
      </w:r>
      <w:r w:rsidR="00341A5F">
        <w:rPr>
          <w:rFonts w:ascii="Cambria" w:eastAsia="Calibri" w:hAnsi="Cambria" w:cs="ArialNarrow,Bold"/>
          <w:b/>
          <w:bCs/>
          <w:color w:val="000000" w:themeColor="text1"/>
          <w:sz w:val="24"/>
          <w:szCs w:val="24"/>
        </w:rPr>
        <w:t>7</w:t>
      </w:r>
    </w:p>
    <w:p w14:paraId="5C76B55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14:paraId="5116C47C"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p>
    <w:p w14:paraId="717C9DA3"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 </w:t>
      </w:r>
      <w:r w:rsidRPr="007F0B0F">
        <w:rPr>
          <w:rFonts w:ascii="Cambria" w:eastAsia="Calibri" w:hAnsi="Cambria" w:cs="ArialNarrow"/>
          <w:b/>
          <w:color w:val="000000" w:themeColor="text1"/>
          <w:sz w:val="24"/>
          <w:szCs w:val="24"/>
          <w:u w:val="single"/>
        </w:rPr>
        <w:lastRenderedPageBreak/>
        <w:t>całości</w:t>
      </w:r>
      <w:r w:rsidRPr="007F0B0F">
        <w:rPr>
          <w:rFonts w:ascii="Cambria" w:eastAsia="Calibri" w:hAnsi="Cambria" w:cs="ArialNarrow"/>
          <w:color w:val="000000" w:themeColor="text1"/>
          <w:sz w:val="24"/>
          <w:szCs w:val="24"/>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54B87930"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40E13C2"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B18D3D6"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283BB32"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02B129C9"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Pr="007F0B0F">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Pr="007F0B0F">
        <w:rPr>
          <w:rFonts w:ascii="Cambria" w:eastAsia="Calibri" w:hAnsi="Cambria" w:cstheme="minorHAnsi"/>
          <w:color w:val="000000" w:themeColor="text1"/>
          <w:sz w:val="24"/>
          <w:szCs w:val="24"/>
        </w:rPr>
        <w:t xml:space="preserve">o ile oczekiwanie to nie nastąpiło z </w:t>
      </w:r>
      <w:r w:rsidRPr="007F0B0F">
        <w:rPr>
          <w:rFonts w:ascii="Cambria" w:eastAsia="Calibri" w:hAnsi="Cambria" w:cstheme="minorHAnsi"/>
          <w:color w:val="000000" w:themeColor="text1"/>
          <w:sz w:val="24"/>
          <w:szCs w:val="24"/>
        </w:rPr>
        <w:lastRenderedPageBreak/>
        <w:t>przyczyn, za które Wykon</w:t>
      </w:r>
      <w:r w:rsidRPr="007F0B0F">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14:paraId="619CB578"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wykonania w zakresie niezbędnym wynikającym z konieczności wykonania robót, o których mowa w 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 </w:t>
      </w:r>
    </w:p>
    <w:p w14:paraId="53EAB84D"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zmiany powszechnie obowiązujących przepisów prawa oraz umowy o dofinansowanie w zakresie mającym bezpośredni wpływ na realizację przedmiotu zamówienia lub świadczenia stron umowy,</w:t>
      </w:r>
    </w:p>
    <w:p w14:paraId="6EAD4E8B"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sidR="00406F42">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09AB0BE8" w14:textId="77777777" w:rsidR="0095025D" w:rsidRPr="00F55F04"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realizacji umowy w przypadku ujawnienia podczas wykonywania robót stanowisk archeologicznych, zabytków ruchomych i 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14:paraId="01F47BDB" w14:textId="77777777" w:rsidR="0095025D" w:rsidRPr="00DE4B31"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sz w:val="24"/>
          <w:szCs w:val="24"/>
        </w:rPr>
      </w:pPr>
      <w:r w:rsidRPr="00F55F04">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14:paraId="1B40395B"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DE4B31">
        <w:rPr>
          <w:rFonts w:ascii="Cambria" w:hAnsi="Cambria" w:cs="Arial"/>
          <w:sz w:val="24"/>
          <w:szCs w:val="24"/>
        </w:rPr>
        <w:t>zmiany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sidR="00406F42">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14:paraId="09E525C4"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w:t>
      </w:r>
      <w:r w:rsidRPr="007F0B0F">
        <w:rPr>
          <w:rFonts w:ascii="Cambria" w:hAnsi="Cambria" w:cs="Arial"/>
          <w:color w:val="000000" w:themeColor="text1"/>
          <w:sz w:val="24"/>
          <w:szCs w:val="24"/>
        </w:rPr>
        <w:lastRenderedPageBreak/>
        <w:t>udziału, jakie były określone dla tej osoby w ramach postępowania o udzielenie zamówienia publicznego</w:t>
      </w:r>
    </w:p>
    <w:p w14:paraId="36E6822E"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Cambria"/>
          <w:color w:val="000000" w:themeColor="text1"/>
          <w:sz w:val="24"/>
          <w:szCs w:val="24"/>
        </w:rPr>
      </w:pPr>
      <w:r w:rsidRPr="007F0B0F">
        <w:rPr>
          <w:rFonts w:ascii="Cambria" w:hAnsi="Cambria" w:cs="Cambria"/>
          <w:color w:val="000000" w:themeColor="text1"/>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441CFE78"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275B20AE" w14:textId="77777777" w:rsidR="0095025D" w:rsidRPr="00FB345A" w:rsidRDefault="0095025D" w:rsidP="0095025D">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14:paraId="6E0179F1" w14:textId="77777777" w:rsidR="0095025D" w:rsidRDefault="0095025D" w:rsidP="0095025D">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przyjęte w dokumentacji materiały lub urządzenia są niedostępne na rynku, zostały wycofane z produkcji;</w:t>
      </w:r>
    </w:p>
    <w:p w14:paraId="49AFFE5F" w14:textId="77777777" w:rsidR="0095025D" w:rsidRPr="00FB345A" w:rsidRDefault="0095025D" w:rsidP="0095025D">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7FBE6B08" w14:textId="77777777" w:rsidR="0095025D" w:rsidRPr="007F0B0F" w:rsidRDefault="0095025D" w:rsidP="0095025D">
      <w:pPr>
        <w:autoSpaceDE w:val="0"/>
        <w:autoSpaceDN w:val="0"/>
        <w:adjustRightInd w:val="0"/>
        <w:spacing w:after="0"/>
        <w:ind w:left="1418" w:hanging="142"/>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 ceny czynników produkcji (Rg, M, S, K , Z) zostaną przyjęte z kosztorysu, o którym mowa w § 5 ust. 21 </w:t>
      </w:r>
    </w:p>
    <w:p w14:paraId="471D2105" w14:textId="77777777" w:rsidR="0095025D" w:rsidRPr="007F0B0F" w:rsidRDefault="0095025D" w:rsidP="0095025D">
      <w:pPr>
        <w:autoSpaceDE w:val="0"/>
        <w:autoSpaceDN w:val="0"/>
        <w:adjustRightInd w:val="0"/>
        <w:spacing w:after="0"/>
        <w:ind w:left="1418" w:hanging="142"/>
        <w:contextualSpacing/>
        <w:jc w:val="both"/>
        <w:rPr>
          <w:rFonts w:ascii="Cambria" w:eastAsia="Calibri" w:hAnsi="Cambria" w:cs="ArialNarrow"/>
          <w:strike/>
          <w:color w:val="000000" w:themeColor="text1"/>
          <w:sz w:val="24"/>
          <w:szCs w:val="24"/>
        </w:rPr>
      </w:pPr>
      <w:r w:rsidRPr="007F0B0F">
        <w:rPr>
          <w:rFonts w:ascii="Cambria" w:hAnsi="Cambria" w:cs="Arial"/>
          <w:color w:val="000000" w:themeColor="text1"/>
          <w:sz w:val="24"/>
          <w:szCs w:val="24"/>
        </w:rPr>
        <w:t>- w przypadku, gdy nie będzie możliwe rozliczenie danych robót w oparciu o pozycje z kosztorysu, o którym mowa w § 1 ust. 12 pkt 1, brakujące ceny czynników produkcji zostaną przyjęte wg zasad wskazanych w § 5 ust. 25</w:t>
      </w:r>
    </w:p>
    <w:p w14:paraId="43889442"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Opóźnienia muszą być wpisane do dziennika budowy lub potwierdzone stosownymi protokołami podpisanymi przez Kierownika Budowy i Inspektora Nadzoru oraz zaakceptowane przez Zarządzającego projektem i Zamawiającego. Ustalone nowe </w:t>
      </w:r>
      <w:r w:rsidRPr="007F0B0F">
        <w:rPr>
          <w:rFonts w:ascii="Cambria" w:hAnsi="Cambria"/>
          <w:color w:val="000000" w:themeColor="text1"/>
          <w:sz w:val="24"/>
          <w:szCs w:val="24"/>
        </w:rPr>
        <w:lastRenderedPageBreak/>
        <w:t>terminy realizacji zamówienia będą odpowiadać okresowi niezbędnemu na usunięcie przeszkody.</w:t>
      </w:r>
    </w:p>
    <w:p w14:paraId="69AC80D7"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19D7A248"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Wszelkie zmiany umowy wymagają pod rygorem nieważności formy pisemnej </w:t>
      </w:r>
      <w:r w:rsidRPr="007F0B0F">
        <w:rPr>
          <w:rFonts w:ascii="Cambria" w:eastAsia="Calibri" w:hAnsi="Cambria" w:cs="ArialNarrow"/>
          <w:color w:val="000000" w:themeColor="text1"/>
          <w:sz w:val="24"/>
          <w:szCs w:val="24"/>
        </w:rPr>
        <w:br/>
        <w:t>i podpisania przez obydwie strony umowy.</w:t>
      </w:r>
    </w:p>
    <w:p w14:paraId="00796666"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 wnioskiem o zmianę umowy może wystąpić zarówno Wykonawca, jak i Zamawiający.</w:t>
      </w:r>
    </w:p>
    <w:p w14:paraId="4C59FA0C"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iCs/>
          <w:color w:val="000000" w:themeColor="text1"/>
          <w:sz w:val="24"/>
          <w:szCs w:val="24"/>
        </w:rPr>
        <w:t>Strony przewidują zmianę umowy w przypadku zmiany:</w:t>
      </w:r>
    </w:p>
    <w:p w14:paraId="32DA7188" w14:textId="77777777" w:rsidR="0095025D" w:rsidRPr="007F0B0F" w:rsidRDefault="0095025D" w:rsidP="003D4FFA">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iCs/>
          <w:color w:val="000000" w:themeColor="text1"/>
          <w:sz w:val="24"/>
          <w:szCs w:val="24"/>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w:t>
      </w:r>
      <w:r w:rsidRPr="00406F42">
        <w:rPr>
          <w:rFonts w:ascii="Cambria" w:hAnsi="Cambria"/>
          <w:iCs/>
          <w:color w:val="000000" w:themeColor="text1"/>
          <w:sz w:val="24"/>
          <w:szCs w:val="24"/>
        </w:rPr>
        <w:t>za roboty, których</w:t>
      </w:r>
      <w:r w:rsidRPr="007F0B0F">
        <w:rPr>
          <w:rFonts w:ascii="Cambria" w:hAnsi="Cambria"/>
          <w:iCs/>
          <w:color w:val="000000" w:themeColor="text1"/>
          <w:sz w:val="24"/>
          <w:szCs w:val="24"/>
        </w:rPr>
        <w:t xml:space="preserve"> w dniu zmiany stawki podatku VAT jeszcze nie wykonano;</w:t>
      </w:r>
    </w:p>
    <w:p w14:paraId="0142452D" w14:textId="77777777" w:rsidR="0095025D" w:rsidRPr="007F0B0F" w:rsidRDefault="0095025D" w:rsidP="003D4FFA">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Pr>
          <w:rFonts w:ascii="Cambria" w:hAnsi="Cambria"/>
          <w:color w:val="000000" w:themeColor="text1"/>
          <w:sz w:val="24"/>
          <w:szCs w:val="24"/>
        </w:rPr>
        <w:t>,</w:t>
      </w:r>
      <w:r w:rsidRPr="007F0B0F">
        <w:rPr>
          <w:rFonts w:ascii="Cambria" w:hAnsi="Cambria"/>
          <w:color w:val="000000" w:themeColor="text1"/>
          <w:sz w:val="24"/>
          <w:szCs w:val="24"/>
        </w:rPr>
        <w:t xml:space="preserve"> jeżeli Wykonawca:</w:t>
      </w:r>
    </w:p>
    <w:p w14:paraId="66648FDC" w14:textId="77777777" w:rsidR="0095025D" w:rsidRPr="007F0B0F" w:rsidRDefault="0095025D" w:rsidP="003D4FFA">
      <w:pPr>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udowodni, że zmiana w/w przepisów będzie miała wpływ na koszty wykonania zamówienia przez Wykonawcę,</w:t>
      </w:r>
    </w:p>
    <w:p w14:paraId="3AEFD3D3" w14:textId="77777777" w:rsidR="0095025D" w:rsidRPr="007F0B0F" w:rsidRDefault="0095025D" w:rsidP="003D4FFA">
      <w:pPr>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1D9E0FFC" w14:textId="77777777" w:rsidR="0095025D" w:rsidRPr="007F0B0F" w:rsidRDefault="0095025D" w:rsidP="0095025D">
      <w:pPr>
        <w:shd w:val="clear" w:color="auto" w:fill="FFFFFF"/>
        <w:spacing w:after="0"/>
        <w:ind w:left="851"/>
        <w:jc w:val="both"/>
        <w:rPr>
          <w:rFonts w:ascii="Cambria" w:hAnsi="Cambria"/>
          <w:color w:val="000000" w:themeColor="text1"/>
          <w:sz w:val="24"/>
          <w:szCs w:val="24"/>
        </w:rPr>
      </w:pPr>
      <w:r w:rsidRPr="007F0B0F">
        <w:rPr>
          <w:rFonts w:ascii="Cambria" w:hAnsi="Cambria"/>
          <w:color w:val="000000" w:themeColor="text1"/>
          <w:sz w:val="24"/>
          <w:szCs w:val="24"/>
        </w:rPr>
        <w:t>Zamawiający zastrzega sobie prawo do wniesienia zastrzeżeń dotyczących wysokości kosztów pracy przedstawionych przez Wykonawcę.</w:t>
      </w:r>
    </w:p>
    <w:p w14:paraId="53D7F137" w14:textId="77777777" w:rsidR="0095025D" w:rsidRPr="007F0B0F" w:rsidRDefault="0095025D" w:rsidP="003D4FFA">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t>
      </w:r>
      <w:r w:rsidRPr="007F0B0F">
        <w:rPr>
          <w:rFonts w:ascii="Cambria" w:hAnsi="Cambria"/>
          <w:color w:val="000000" w:themeColor="text1"/>
          <w:sz w:val="24"/>
          <w:szCs w:val="24"/>
        </w:rPr>
        <w:lastRenderedPageBreak/>
        <w:t>Wykonawcę. Wprowadzenie przedmiotowych zmian wynagrodzenia możliwe będzie, jeżeli Wykonawca:</w:t>
      </w:r>
    </w:p>
    <w:p w14:paraId="1E4DAD70" w14:textId="77777777" w:rsidR="0095025D" w:rsidRPr="007F0B0F" w:rsidRDefault="0095025D" w:rsidP="003D4FFA">
      <w:pPr>
        <w:pStyle w:val="Akapitzlist"/>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udowodni, że zmiana w/w przepisów będzie miała wpływ na koszty wykonania zamówienia przez Wykonawcę,</w:t>
      </w:r>
    </w:p>
    <w:p w14:paraId="25036F17" w14:textId="77777777" w:rsidR="0095025D" w:rsidRPr="007F0B0F" w:rsidRDefault="0095025D" w:rsidP="003D4FFA">
      <w:pPr>
        <w:pStyle w:val="Akapitzlist"/>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0FC99130" w14:textId="77777777" w:rsidR="0095025D" w:rsidRPr="007F0B0F" w:rsidRDefault="0095025D" w:rsidP="0095025D">
      <w:pPr>
        <w:shd w:val="clear" w:color="auto" w:fill="FFFFFF"/>
        <w:spacing w:after="0"/>
        <w:ind w:left="851"/>
        <w:jc w:val="both"/>
        <w:rPr>
          <w:rFonts w:ascii="Cambria" w:hAnsi="Cambria"/>
          <w:color w:val="000000" w:themeColor="text1"/>
          <w:sz w:val="24"/>
          <w:szCs w:val="24"/>
        </w:rPr>
      </w:pPr>
      <w:r w:rsidRPr="007F0B0F">
        <w:rPr>
          <w:rFonts w:ascii="Cambria" w:hAnsi="Cambria"/>
          <w:color w:val="000000" w:themeColor="text1"/>
          <w:sz w:val="24"/>
          <w:szCs w:val="24"/>
        </w:rPr>
        <w:t>Zamawiający zastrzega sobie prawo do wniesienia zastrzeżeń dotyczących wysokości kosztów pracy przedstawionych przez Wykonawcę.</w:t>
      </w:r>
    </w:p>
    <w:p w14:paraId="42D38B05" w14:textId="77777777" w:rsidR="0095025D" w:rsidRPr="00ED5634" w:rsidRDefault="0095025D" w:rsidP="003D4FFA">
      <w:pPr>
        <w:pStyle w:val="m8069290857866364993gmail-text-justify"/>
        <w:numPr>
          <w:ilvl w:val="0"/>
          <w:numId w:val="29"/>
        </w:numPr>
        <w:shd w:val="clear" w:color="auto" w:fill="FFFFFF"/>
        <w:spacing w:before="0" w:beforeAutospacing="0" w:after="0" w:afterAutospacing="0" w:line="276" w:lineRule="auto"/>
        <w:ind w:left="426" w:hanging="426"/>
        <w:jc w:val="both"/>
        <w:rPr>
          <w:rFonts w:ascii="Cambria" w:hAnsi="Cambria"/>
          <w:iCs/>
          <w:color w:val="000000" w:themeColor="text1"/>
        </w:rPr>
      </w:pPr>
      <w:r w:rsidRPr="007F0B0F">
        <w:rPr>
          <w:rFonts w:ascii="Cambria" w:hAnsi="Cambria"/>
          <w:iCs/>
          <w:color w:val="000000" w:themeColor="text1"/>
        </w:rPr>
        <w:t xml:space="preserve">Strona wnioskująca o zmianę wskazaną w ust. 6 musi wykazać środkami dowodowymi, że zmiany o których mowa w ust. 6 mają bezpośredni wpływ na wysokość wynagrodzenia wykonawcy tj. </w:t>
      </w:r>
      <w:r w:rsidRPr="00ED5634">
        <w:rPr>
          <w:rFonts w:ascii="Cambria" w:hAnsi="Cambria"/>
          <w:iCs/>
          <w:color w:val="000000" w:themeColor="text1"/>
        </w:rPr>
        <w:t>wykazać, że zmiany wskazane w ust. 6 wymuszają podwyższenie kosztów wykonania.</w:t>
      </w:r>
    </w:p>
    <w:p w14:paraId="48891B94"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r>
        <w:rPr>
          <w:rFonts w:ascii="Cambria" w:hAnsi="Cambria" w:cs="Book Antiqua"/>
          <w:color w:val="000000" w:themeColor="text1"/>
          <w:sz w:val="24"/>
          <w:szCs w:val="24"/>
        </w:rPr>
        <w:t xml:space="preserve"> </w:t>
      </w:r>
    </w:p>
    <w:p w14:paraId="4EF3D1A9"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 przypadku wystąpienia okoliczności, o których mowa w ust. 6 pkt 1 lit. a)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ABF1283"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 przypadku wystąpienia okoliczności, o których mowa w ust. 6 pkt 1 lit. b)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0F362ECB"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W przypadku wystąpienia okoliczności, o których mowa w ust. 6 pkt 1 lit. c)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w:t>
      </w:r>
      <w:r w:rsidRPr="00ED5634">
        <w:rPr>
          <w:rFonts w:ascii="Cambria" w:hAnsi="Cambria" w:cs="Book Antiqua"/>
          <w:color w:val="000000" w:themeColor="text1"/>
          <w:sz w:val="24"/>
          <w:szCs w:val="24"/>
        </w:rPr>
        <w:lastRenderedPageBreak/>
        <w:t>dotychczasowe kwoty netto wynagrodzenia osób bezpośrednio wykonujących zamówienie na rzecz Zamawiającego podanych w dokumencie, o którym mowa w ust. 12 poniżej.</w:t>
      </w:r>
    </w:p>
    <w:p w14:paraId="2CADD752"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Warunkiem dokonania zmiany wynagrodzenia Wykonawcy, o której mowa w ust. 6 pkt 1 lit. b) i c)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42A39C3"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Ciężar dowodu, że okoliczności wymienione w ust. 6 pkt 1 lit. b) i c) mają wpływ na koszty wykonania zamówienia spoczywa na Wykonawcy.</w:t>
      </w:r>
    </w:p>
    <w:p w14:paraId="02F6A092"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Zmiany wysokości wynagrodzenia, o których mowa w ust. 3 pkt 1 mogą zostać dokonane ze skutkiem nie wcześniej niż na dzień wejścia w życie przepisów, z których wynikają te zmiany. </w:t>
      </w:r>
    </w:p>
    <w:p w14:paraId="4A7AB364"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Zmiany, o których mowa w ust. 6 mogą być dokonane tylko, jeżeli jest to niezbędne dla prawidłowego wykonania umowy lub umowy o dofinansowanie projektu. </w:t>
      </w:r>
    </w:p>
    <w:p w14:paraId="6040DF91"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33CD9F29" w14:textId="01788DCF" w:rsidR="0095025D" w:rsidRPr="007F0B0F" w:rsidRDefault="0095025D" w:rsidP="00406F42">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xml:space="preserve">§ </w:t>
      </w:r>
      <w:r w:rsidR="00341A5F" w:rsidRPr="007F0B0F">
        <w:rPr>
          <w:rFonts w:ascii="Cambria" w:hAnsi="Cambria" w:cs="ArialNarrow,Bold"/>
          <w:b/>
          <w:bCs/>
          <w:color w:val="000000" w:themeColor="text1"/>
          <w:sz w:val="24"/>
          <w:szCs w:val="24"/>
        </w:rPr>
        <w:t>1</w:t>
      </w:r>
      <w:r w:rsidR="00341A5F">
        <w:rPr>
          <w:rFonts w:ascii="Cambria" w:hAnsi="Cambria" w:cs="ArialNarrow,Bold"/>
          <w:b/>
          <w:bCs/>
          <w:color w:val="000000" w:themeColor="text1"/>
          <w:sz w:val="24"/>
          <w:szCs w:val="24"/>
        </w:rPr>
        <w:t>8</w:t>
      </w:r>
    </w:p>
    <w:p w14:paraId="725FA76E" w14:textId="77777777" w:rsidR="0095025D" w:rsidRPr="007F0B0F" w:rsidRDefault="0095025D" w:rsidP="00406F42">
      <w:pPr>
        <w:autoSpaceDE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Prawa autorskie</w:t>
      </w:r>
    </w:p>
    <w:p w14:paraId="5AA7285C" w14:textId="77777777" w:rsidR="0095025D" w:rsidRPr="007F0B0F" w:rsidRDefault="0095025D" w:rsidP="003D4FFA">
      <w:pPr>
        <w:numPr>
          <w:ilvl w:val="3"/>
          <w:numId w:val="49"/>
        </w:numPr>
        <w:tabs>
          <w:tab w:val="clear" w:pos="1800"/>
        </w:tabs>
        <w:autoSpaceDE w:val="0"/>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 xml:space="preserve">W ramach ustalonego wynagrodzenia określonego w </w:t>
      </w:r>
      <w:r w:rsidRPr="007F0B0F">
        <w:rPr>
          <w:rFonts w:ascii="Cambria" w:hAnsi="Cambria" w:cs="Arial"/>
          <w:color w:val="000000" w:themeColor="text1"/>
          <w:sz w:val="24"/>
          <w:szCs w:val="24"/>
        </w:rPr>
        <w:t>§ 3 ust. 1 umowy,</w:t>
      </w:r>
      <w:r w:rsidRPr="007F0B0F">
        <w:rPr>
          <w:rFonts w:ascii="Cambria" w:hAnsi="Cambria"/>
          <w:color w:val="000000" w:themeColor="text1"/>
          <w:sz w:val="24"/>
          <w:szCs w:val="24"/>
        </w:rPr>
        <w:t xml:space="preserve"> </w:t>
      </w:r>
      <w:r w:rsidRPr="007F0B0F">
        <w:rPr>
          <w:rFonts w:ascii="Cambria" w:hAnsi="Cambria"/>
          <w:bCs/>
          <w:color w:val="000000" w:themeColor="text1"/>
          <w:sz w:val="24"/>
          <w:szCs w:val="24"/>
        </w:rPr>
        <w:t>Wykonawca</w:t>
      </w:r>
      <w:r w:rsidRPr="007F0B0F">
        <w:rPr>
          <w:rFonts w:ascii="Cambria" w:hAnsi="Cambria"/>
          <w:color w:val="000000" w:themeColor="text1"/>
          <w:sz w:val="24"/>
          <w:szCs w:val="24"/>
        </w:rPr>
        <w:t xml:space="preserve"> przenosi na </w:t>
      </w:r>
      <w:r w:rsidRPr="007F0B0F">
        <w:rPr>
          <w:rFonts w:ascii="Cambria" w:hAnsi="Cambria"/>
          <w:bCs/>
          <w:color w:val="000000" w:themeColor="text1"/>
          <w:sz w:val="24"/>
          <w:szCs w:val="24"/>
        </w:rPr>
        <w:t xml:space="preserve">Zamawiającego </w:t>
      </w:r>
      <w:r w:rsidRPr="007F0B0F">
        <w:rPr>
          <w:rFonts w:ascii="Cambria" w:hAnsi="Cambria"/>
          <w:color w:val="000000" w:themeColor="text1"/>
          <w:sz w:val="24"/>
          <w:szCs w:val="24"/>
        </w:rPr>
        <w:t xml:space="preserve">całość autorskich praw majątkowych i zależnych do rezultatów  prac, będących utworami w rozumieniu przepisów ustawy z dnia 4 lutego 1994 r. o prawie autorskim i prawach pokrewnych oraz prawo własności egzemplarza utworu, nośników, na których zostało ono utrwalone – bez dodatkowego wynagrodzenia. </w:t>
      </w:r>
    </w:p>
    <w:p w14:paraId="59C445EF" w14:textId="77777777" w:rsidR="0095025D" w:rsidRPr="007F0B0F" w:rsidRDefault="0095025D" w:rsidP="003D4FFA">
      <w:pPr>
        <w:numPr>
          <w:ilvl w:val="3"/>
          <w:numId w:val="49"/>
        </w:numPr>
        <w:tabs>
          <w:tab w:val="clear" w:pos="1800"/>
        </w:tab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Przeniesienie majątkowych praw autorskich i praw zależnych, o których mowa powyżej w ust. 1 następuje z chwilą podpisania przez Strony protokołu odbioru częściowego i zapłaty wynagrodzenia, obejmującego miesiąc, w którym doszło do przekazania danego utworu.</w:t>
      </w:r>
    </w:p>
    <w:p w14:paraId="59BBCCF8" w14:textId="77777777" w:rsidR="0095025D" w:rsidRPr="007F0B0F" w:rsidRDefault="0095025D" w:rsidP="003D4FFA">
      <w:pPr>
        <w:numPr>
          <w:ilvl w:val="3"/>
          <w:numId w:val="49"/>
        </w:numPr>
        <w:tabs>
          <w:tab w:val="clear" w:pos="1800"/>
        </w:tab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lastRenderedPageBreak/>
        <w:t xml:space="preserve">Autorskie prawa majątkowe i zależne do utworów powstałych w wyniku realizacji przedmiotu umowy, zostają przeniesione na </w:t>
      </w:r>
      <w:r w:rsidRPr="007F0B0F">
        <w:rPr>
          <w:rFonts w:ascii="Cambria" w:hAnsi="Cambria"/>
          <w:bCs/>
          <w:color w:val="000000" w:themeColor="text1"/>
          <w:sz w:val="24"/>
          <w:szCs w:val="24"/>
        </w:rPr>
        <w:t>Zamawiającego</w:t>
      </w:r>
      <w:r w:rsidRPr="007F0B0F">
        <w:rPr>
          <w:rFonts w:ascii="Cambria" w:hAnsi="Cambria"/>
          <w:color w:val="000000" w:themeColor="text1"/>
          <w:sz w:val="24"/>
          <w:szCs w:val="24"/>
        </w:rPr>
        <w:t xml:space="preserve"> w celu wykorzystania na następujących polach eksploatacji:</w:t>
      </w:r>
    </w:p>
    <w:p w14:paraId="14B33C8F" w14:textId="77777777" w:rsidR="0095025D" w:rsidRPr="007F0B0F" w:rsidRDefault="0095025D" w:rsidP="003D4FFA">
      <w:pPr>
        <w:pStyle w:val="Akapitzlist"/>
        <w:numPr>
          <w:ilvl w:val="0"/>
          <w:numId w:val="57"/>
        </w:numPr>
        <w:spacing w:after="0"/>
        <w:ind w:hanging="576"/>
        <w:jc w:val="both"/>
        <w:rPr>
          <w:rFonts w:ascii="Cambria" w:hAnsi="Cambria"/>
          <w:color w:val="000000" w:themeColor="text1"/>
          <w:sz w:val="24"/>
          <w:szCs w:val="24"/>
        </w:rPr>
      </w:pPr>
      <w:r w:rsidRPr="007F0B0F">
        <w:rPr>
          <w:rFonts w:ascii="Cambria" w:hAnsi="Cambria"/>
          <w:color w:val="000000" w:themeColor="text1"/>
          <w:sz w:val="24"/>
          <w:szCs w:val="24"/>
        </w:rPr>
        <w:t xml:space="preserve">wprowadzania do obrotu oryginału albo egzemplarzy, na których utwór utrwalono; utrwalania i zwielokrotniania każdą możliwą techniką, w szczególności poprzez drukowanie, wykonywanie odbitek, przy użyciu nośników magnetycznych, magneto - optycznych, </w:t>
      </w:r>
      <w:r w:rsidRPr="007F0B0F">
        <w:rPr>
          <w:rFonts w:ascii="Cambria" w:hAnsi="Cambria"/>
          <w:color w:val="000000" w:themeColor="text1"/>
          <w:sz w:val="24"/>
          <w:szCs w:val="24"/>
        </w:rPr>
        <w:tab/>
        <w:t>cyfrowych, technik video, techniki komputerowej lub przy pomocy rzutnika;</w:t>
      </w:r>
    </w:p>
    <w:p w14:paraId="3B26F418" w14:textId="77777777" w:rsidR="0095025D" w:rsidRPr="007F0B0F" w:rsidRDefault="0095025D" w:rsidP="003D4FFA">
      <w:pPr>
        <w:numPr>
          <w:ilvl w:val="0"/>
          <w:numId w:val="57"/>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publicznego udostępniania utworu lub jego części w taki sposób, aby każdy mógł mieć do niego dostęp w miejscu i czasie przez siebie wybranym, w szczególności na ogólnodostępnej wystawie lub ekspozycji, wyświetlania, wprowadzania do pamięci komputera, przesyłania za pomocą sieci multimedialnej, komputerowej i teleinformatycznej, w tym publikacja w Internecie, za pomocą wizji, fonii przewodowej lub bezprzewodowej przez stację naziemną, nadawanie za pośrednictwem satelity, równoległe i integralne nadawanie dzieła przez inną organizację radiową bądź telewizyjną, transmisję komputerową, łącznie z utrwalaniem w pamięci RAM oraz zezwalaniem na tworzenie i nadawanie kompilacji;</w:t>
      </w:r>
    </w:p>
    <w:p w14:paraId="606F14C2" w14:textId="77777777" w:rsidR="0095025D" w:rsidRPr="007F0B0F" w:rsidRDefault="0095025D" w:rsidP="003D4FFA">
      <w:pPr>
        <w:numPr>
          <w:ilvl w:val="0"/>
          <w:numId w:val="57"/>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udostępnienia w ramach przepisów ustawy o dostępie do informacji publicznej;</w:t>
      </w:r>
    </w:p>
    <w:p w14:paraId="207C40BA" w14:textId="77777777" w:rsidR="0095025D" w:rsidRPr="007F0B0F" w:rsidRDefault="0095025D" w:rsidP="003D4FFA">
      <w:pPr>
        <w:numPr>
          <w:ilvl w:val="0"/>
          <w:numId w:val="57"/>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prawo do korzystania z utworów w całości lub części oraz jego łączenia z innymi utworami, opracowania poprzez dodanie różnych elementów, uaktualnienie, modyfikację tłumaczenie na różne języki, zmianę barw, okładek, wielkości i treści całości lub ich części, zamieszczanie w sprawozdaniach i pismach;</w:t>
      </w:r>
    </w:p>
    <w:p w14:paraId="59CBE8C6" w14:textId="77777777" w:rsidR="0095025D" w:rsidRPr="007F0B0F" w:rsidRDefault="0095025D" w:rsidP="003D4FFA">
      <w:pPr>
        <w:numPr>
          <w:ilvl w:val="0"/>
          <w:numId w:val="57"/>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do wykorzystania innego niż wymienione powyżej, lecz służącego celom promocyjnym i informacyjnym, oraz w materiałach wydawniczych i we wszelkiego rodzaju mediach audio-wizualnych i komputerowych;</w:t>
      </w:r>
    </w:p>
    <w:p w14:paraId="7EADDF86" w14:textId="77777777" w:rsidR="0095025D" w:rsidRPr="007F0B0F" w:rsidRDefault="0095025D" w:rsidP="003D4FFA">
      <w:pPr>
        <w:numPr>
          <w:ilvl w:val="0"/>
          <w:numId w:val="57"/>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udostępniania</w:t>
      </w:r>
      <w:r>
        <w:rPr>
          <w:rFonts w:ascii="Cambria" w:hAnsi="Cambria"/>
          <w:color w:val="000000" w:themeColor="text1"/>
          <w:sz w:val="24"/>
          <w:szCs w:val="24"/>
        </w:rPr>
        <w:t xml:space="preserve"> przez Zamawiającego</w:t>
      </w:r>
      <w:r w:rsidRPr="007F0B0F">
        <w:rPr>
          <w:rFonts w:ascii="Cambria" w:hAnsi="Cambria"/>
          <w:color w:val="000000" w:themeColor="text1"/>
          <w:sz w:val="24"/>
          <w:szCs w:val="24"/>
        </w:rPr>
        <w:t xml:space="preserve"> w zakresie opisanych wyżej pól eksploatacji odpłatnie lub nieodpłatnie.</w:t>
      </w:r>
    </w:p>
    <w:p w14:paraId="6F651196" w14:textId="77777777" w:rsidR="0095025D" w:rsidRPr="007F0B0F" w:rsidRDefault="0095025D" w:rsidP="003D4FFA">
      <w:pPr>
        <w:numPr>
          <w:ilvl w:val="3"/>
          <w:numId w:val="47"/>
        </w:numPr>
        <w:tabs>
          <w:tab w:val="clear" w:pos="1800"/>
        </w:tabs>
        <w:spacing w:after="0"/>
        <w:ind w:left="426"/>
        <w:jc w:val="both"/>
        <w:rPr>
          <w:rFonts w:ascii="Cambria" w:hAnsi="Cambria"/>
          <w:color w:val="000000" w:themeColor="text1"/>
          <w:sz w:val="24"/>
          <w:szCs w:val="24"/>
        </w:rPr>
      </w:pPr>
      <w:r w:rsidRPr="007F0B0F">
        <w:rPr>
          <w:rFonts w:ascii="Cambria" w:hAnsi="Cambria"/>
          <w:bCs/>
          <w:color w:val="000000" w:themeColor="text1"/>
          <w:sz w:val="24"/>
          <w:szCs w:val="24"/>
        </w:rPr>
        <w:t>Wykonawca</w:t>
      </w:r>
      <w:r w:rsidRPr="007F0B0F">
        <w:rPr>
          <w:rFonts w:ascii="Cambria" w:hAnsi="Cambria"/>
          <w:color w:val="000000" w:themeColor="text1"/>
          <w:sz w:val="24"/>
          <w:szCs w:val="24"/>
        </w:rPr>
        <w:t xml:space="preserve"> przenosi na rzecz </w:t>
      </w:r>
      <w:r w:rsidRPr="007F0B0F">
        <w:rPr>
          <w:rFonts w:ascii="Cambria" w:hAnsi="Cambria"/>
          <w:bCs/>
          <w:color w:val="000000" w:themeColor="text1"/>
          <w:sz w:val="24"/>
          <w:szCs w:val="24"/>
        </w:rPr>
        <w:t>Zamawiającego</w:t>
      </w:r>
      <w:r w:rsidRPr="007F0B0F">
        <w:rPr>
          <w:rFonts w:ascii="Cambria" w:hAnsi="Cambria"/>
          <w:color w:val="000000" w:themeColor="text1"/>
          <w:sz w:val="24"/>
          <w:szCs w:val="24"/>
        </w:rPr>
        <w:t xml:space="preserve"> wyłączne prawo zezwalania na wykonanie zależnego prawa autorskiego (do rozporządzania i korzystania z opracowań utworów będących rezultatem realizacji niniejszej umowy w nieograniczonym zakresie, a w szczególności w zakresie pól eksploatacji wymienionych w ust. 3).</w:t>
      </w:r>
    </w:p>
    <w:p w14:paraId="136095B7" w14:textId="77777777" w:rsidR="0095025D" w:rsidRPr="007F0B0F" w:rsidRDefault="0095025D" w:rsidP="003D4FFA">
      <w:pPr>
        <w:numPr>
          <w:ilvl w:val="3"/>
          <w:numId w:val="47"/>
        </w:numPr>
        <w:tabs>
          <w:tab w:val="clear" w:pos="1800"/>
        </w:tabs>
        <w:spacing w:after="0"/>
        <w:ind w:left="426"/>
        <w:jc w:val="both"/>
        <w:rPr>
          <w:rFonts w:ascii="Cambria" w:hAnsi="Cambria"/>
          <w:color w:val="000000" w:themeColor="text1"/>
          <w:sz w:val="24"/>
          <w:szCs w:val="24"/>
        </w:rPr>
      </w:pPr>
      <w:r w:rsidRPr="007F0B0F">
        <w:rPr>
          <w:rFonts w:ascii="Cambria" w:hAnsi="Cambria"/>
          <w:bCs/>
          <w:color w:val="000000" w:themeColor="text1"/>
          <w:sz w:val="24"/>
          <w:szCs w:val="24"/>
        </w:rPr>
        <w:t xml:space="preserve">Wykonawcy </w:t>
      </w:r>
      <w:r w:rsidRPr="007F0B0F">
        <w:rPr>
          <w:rFonts w:ascii="Cambria" w:hAnsi="Cambria"/>
          <w:color w:val="000000" w:themeColor="text1"/>
          <w:sz w:val="24"/>
          <w:szCs w:val="24"/>
        </w:rPr>
        <w:t>nie będzie przysługiwać odrębne wynagrodzenie za korzystanie z utworu na każdym odrębnym polu eksploatacji.</w:t>
      </w:r>
    </w:p>
    <w:p w14:paraId="7B5C4872" w14:textId="77777777" w:rsidR="0095025D" w:rsidRPr="007F0B0F" w:rsidRDefault="0095025D" w:rsidP="003D4FFA">
      <w:pPr>
        <w:numPr>
          <w:ilvl w:val="3"/>
          <w:numId w:val="47"/>
        </w:numPr>
        <w:tabs>
          <w:tab w:val="clear" w:pos="1800"/>
        </w:tab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 xml:space="preserve">W przypadku utworów powstałych w rezultacie wykonywania niniejszej umowy przez </w:t>
      </w:r>
      <w:r w:rsidRPr="007F0B0F">
        <w:rPr>
          <w:rFonts w:ascii="Cambria" w:hAnsi="Cambria"/>
          <w:bCs/>
          <w:color w:val="000000" w:themeColor="text1"/>
          <w:sz w:val="24"/>
          <w:szCs w:val="24"/>
        </w:rPr>
        <w:t>Wykonawcę</w:t>
      </w:r>
      <w:r w:rsidRPr="007F0B0F">
        <w:rPr>
          <w:rFonts w:ascii="Cambria" w:hAnsi="Cambria"/>
          <w:color w:val="000000" w:themeColor="text1"/>
          <w:sz w:val="24"/>
          <w:szCs w:val="24"/>
        </w:rPr>
        <w:t xml:space="preserve"> z udziałem innych osób, którym przysługują majątkowe prawa autorskie do tych utworów lub ich części, </w:t>
      </w:r>
      <w:r w:rsidRPr="007F0B0F">
        <w:rPr>
          <w:rFonts w:ascii="Cambria" w:hAnsi="Cambria"/>
          <w:bCs/>
          <w:color w:val="000000" w:themeColor="text1"/>
          <w:sz w:val="24"/>
          <w:szCs w:val="24"/>
        </w:rPr>
        <w:t>Wykonawca</w:t>
      </w:r>
      <w:r w:rsidRPr="007F0B0F">
        <w:rPr>
          <w:rFonts w:ascii="Cambria" w:hAnsi="Cambria"/>
          <w:color w:val="000000" w:themeColor="text1"/>
          <w:sz w:val="24"/>
          <w:szCs w:val="24"/>
        </w:rPr>
        <w:t xml:space="preserve"> zobowiązuje się:</w:t>
      </w:r>
    </w:p>
    <w:p w14:paraId="1E543BBF" w14:textId="77777777" w:rsidR="0095025D" w:rsidRPr="007F0B0F" w:rsidRDefault="0095025D" w:rsidP="003D4FFA">
      <w:pPr>
        <w:numPr>
          <w:ilvl w:val="0"/>
          <w:numId w:val="48"/>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nabyć od autorów utworów majątkowe prawa autorskie i prawa zależne celem ich dalszego przeniesienia na rzecz </w:t>
      </w:r>
      <w:r w:rsidRPr="007F0B0F">
        <w:rPr>
          <w:rFonts w:ascii="Cambria" w:hAnsi="Cambria"/>
          <w:bCs/>
          <w:color w:val="000000" w:themeColor="text1"/>
          <w:sz w:val="24"/>
          <w:szCs w:val="24"/>
        </w:rPr>
        <w:t>Zamawiającego</w:t>
      </w:r>
      <w:r w:rsidRPr="007F0B0F">
        <w:rPr>
          <w:rFonts w:ascii="Cambria" w:hAnsi="Cambria"/>
          <w:color w:val="000000" w:themeColor="text1"/>
          <w:sz w:val="24"/>
          <w:szCs w:val="24"/>
        </w:rPr>
        <w:t xml:space="preserve"> w trybie określonym w niniejszym paragrafie;</w:t>
      </w:r>
    </w:p>
    <w:p w14:paraId="2084CB75" w14:textId="77777777" w:rsidR="0095025D" w:rsidRPr="007F0B0F" w:rsidRDefault="0095025D" w:rsidP="003D4FFA">
      <w:pPr>
        <w:numPr>
          <w:ilvl w:val="0"/>
          <w:numId w:val="48"/>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lastRenderedPageBreak/>
        <w:t xml:space="preserve">uzyskać zgodę autorów utworów do korzystania przez </w:t>
      </w:r>
      <w:r w:rsidRPr="007F0B0F">
        <w:rPr>
          <w:rFonts w:ascii="Cambria" w:hAnsi="Cambria"/>
          <w:bCs/>
          <w:color w:val="000000" w:themeColor="text1"/>
          <w:sz w:val="24"/>
          <w:szCs w:val="24"/>
        </w:rPr>
        <w:t>Zamawiającego</w:t>
      </w:r>
      <w:r w:rsidRPr="007F0B0F">
        <w:rPr>
          <w:rFonts w:ascii="Cambria" w:hAnsi="Cambria"/>
          <w:color w:val="000000" w:themeColor="text1"/>
          <w:sz w:val="24"/>
          <w:szCs w:val="24"/>
        </w:rPr>
        <w:t xml:space="preserve"> na polach eksploatacji określonych w niniejszym paragrafie umowy oraz do wykonywania zależnego prawa autorskiego;</w:t>
      </w:r>
    </w:p>
    <w:p w14:paraId="217DFC68" w14:textId="77777777" w:rsidR="0095025D" w:rsidRPr="007F0B0F" w:rsidRDefault="0095025D" w:rsidP="003D4FFA">
      <w:pPr>
        <w:numPr>
          <w:ilvl w:val="0"/>
          <w:numId w:val="48"/>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dostarczyć </w:t>
      </w:r>
      <w:r w:rsidRPr="007F0B0F">
        <w:rPr>
          <w:rFonts w:ascii="Cambria" w:hAnsi="Cambria"/>
          <w:bCs/>
          <w:color w:val="000000" w:themeColor="text1"/>
          <w:sz w:val="24"/>
          <w:szCs w:val="24"/>
        </w:rPr>
        <w:t>Zamawiającemu</w:t>
      </w:r>
      <w:r w:rsidRPr="007F0B0F">
        <w:rPr>
          <w:rFonts w:ascii="Cambria" w:hAnsi="Cambria"/>
          <w:color w:val="000000" w:themeColor="text1"/>
          <w:sz w:val="24"/>
          <w:szCs w:val="24"/>
        </w:rPr>
        <w:t xml:space="preserve"> wraz z opracowaniami, oświadczenia twórców (współtwórców) utworów, że </w:t>
      </w:r>
      <w:r w:rsidRPr="007F0B0F">
        <w:rPr>
          <w:rFonts w:ascii="Cambria" w:hAnsi="Cambria"/>
          <w:bCs/>
          <w:color w:val="000000" w:themeColor="text1"/>
          <w:sz w:val="24"/>
          <w:szCs w:val="24"/>
        </w:rPr>
        <w:t>Wykonawca</w:t>
      </w:r>
      <w:r w:rsidRPr="007F0B0F">
        <w:rPr>
          <w:rFonts w:ascii="Cambria" w:hAnsi="Cambria"/>
          <w:color w:val="000000" w:themeColor="text1"/>
          <w:sz w:val="24"/>
          <w:szCs w:val="24"/>
        </w:rPr>
        <w:t xml:space="preserve"> dysponuje prawami autorskimi do tych utworów oraz, że wyrażają oni zgodę, o której mowa w pkt. 2;</w:t>
      </w:r>
    </w:p>
    <w:p w14:paraId="7948DE65" w14:textId="77777777" w:rsidR="0095025D" w:rsidRPr="007F0B0F" w:rsidRDefault="0095025D" w:rsidP="003D4FFA">
      <w:pPr>
        <w:numPr>
          <w:ilvl w:val="0"/>
          <w:numId w:val="48"/>
        </w:numPr>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w przypadku wytoczenia powództwa przeciwko </w:t>
      </w:r>
      <w:r w:rsidRPr="007F0B0F">
        <w:rPr>
          <w:rFonts w:ascii="Cambria" w:hAnsi="Cambria"/>
          <w:bCs/>
          <w:color w:val="000000" w:themeColor="text1"/>
          <w:sz w:val="24"/>
          <w:szCs w:val="24"/>
        </w:rPr>
        <w:t>Zamawiającemu</w:t>
      </w:r>
      <w:r w:rsidRPr="007F0B0F">
        <w:rPr>
          <w:rFonts w:ascii="Cambria" w:hAnsi="Cambria"/>
          <w:color w:val="000000" w:themeColor="text1"/>
          <w:sz w:val="24"/>
          <w:szCs w:val="24"/>
        </w:rPr>
        <w:t xml:space="preserve"> w związku z naruszeniem praw osób trzecich, </w:t>
      </w:r>
      <w:r w:rsidRPr="007F0B0F">
        <w:rPr>
          <w:rFonts w:ascii="Cambria" w:hAnsi="Cambria"/>
          <w:bCs/>
          <w:color w:val="000000" w:themeColor="text1"/>
          <w:sz w:val="24"/>
          <w:szCs w:val="24"/>
        </w:rPr>
        <w:t>Wykonawca</w:t>
      </w:r>
      <w:r w:rsidRPr="007F0B0F">
        <w:rPr>
          <w:rFonts w:ascii="Cambria" w:hAnsi="Cambria"/>
          <w:color w:val="000000" w:themeColor="text1"/>
          <w:sz w:val="24"/>
          <w:szCs w:val="24"/>
        </w:rPr>
        <w:t xml:space="preserve"> zobowiązuje się wziąć udział w takim postępowaniu po stronie </w:t>
      </w:r>
      <w:r w:rsidRPr="007F0B0F">
        <w:rPr>
          <w:rFonts w:ascii="Cambria" w:hAnsi="Cambria"/>
          <w:bCs/>
          <w:color w:val="000000" w:themeColor="text1"/>
          <w:sz w:val="24"/>
          <w:szCs w:val="24"/>
        </w:rPr>
        <w:t>Zamawiającego</w:t>
      </w:r>
      <w:r w:rsidRPr="007F0B0F">
        <w:rPr>
          <w:rFonts w:ascii="Cambria" w:hAnsi="Cambria"/>
          <w:color w:val="000000" w:themeColor="text1"/>
          <w:sz w:val="24"/>
          <w:szCs w:val="24"/>
        </w:rPr>
        <w:t>.</w:t>
      </w:r>
    </w:p>
    <w:p w14:paraId="7B88C6DE" w14:textId="77777777" w:rsidR="0095025D" w:rsidRPr="007F0B0F" w:rsidRDefault="0095025D" w:rsidP="003D4FFA">
      <w:pPr>
        <w:pStyle w:val="Akapitzlist"/>
        <w:numPr>
          <w:ilvl w:val="3"/>
          <w:numId w:val="47"/>
        </w:numPr>
        <w:tabs>
          <w:tab w:val="clear" w:pos="1800"/>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Przeniesienie autorskich praw majątkowych, a także praw zależnych następuje bez ograniczeń czasowych i terytorialnych.</w:t>
      </w:r>
    </w:p>
    <w:p w14:paraId="49422E5B" w14:textId="77777777" w:rsidR="0095025D" w:rsidRPr="007F0B0F" w:rsidRDefault="0095025D" w:rsidP="003D4FFA">
      <w:pPr>
        <w:pStyle w:val="Tekstpodstawowy21"/>
        <w:numPr>
          <w:ilvl w:val="3"/>
          <w:numId w:val="47"/>
        </w:numPr>
        <w:tabs>
          <w:tab w:val="clear" w:pos="1021"/>
          <w:tab w:val="clear" w:pos="1800"/>
          <w:tab w:val="left" w:pos="405"/>
        </w:tabs>
        <w:spacing w:line="276" w:lineRule="auto"/>
        <w:ind w:left="426" w:hanging="426"/>
        <w:jc w:val="both"/>
        <w:rPr>
          <w:rFonts w:ascii="Cambria" w:hAnsi="Cambria"/>
          <w:color w:val="000000" w:themeColor="text1"/>
          <w:sz w:val="24"/>
          <w:szCs w:val="24"/>
        </w:rPr>
      </w:pPr>
      <w:r w:rsidRPr="007F0B0F">
        <w:rPr>
          <w:rFonts w:ascii="Cambria" w:hAnsi="Cambria"/>
          <w:bCs/>
          <w:color w:val="000000" w:themeColor="text1"/>
          <w:sz w:val="24"/>
          <w:szCs w:val="24"/>
        </w:rPr>
        <w:t>Wykonawca jest odpowiedzialny względem Zamawiającego za wszelkie wady prawne  utworu powstałego w związku z wykonywaniem przedmiotu umowy, w tym w szczególności Wykonawca</w:t>
      </w:r>
      <w:r w:rsidRPr="007F0B0F">
        <w:rPr>
          <w:rFonts w:ascii="Cambria" w:hAnsi="Cambria"/>
          <w:color w:val="000000" w:themeColor="text1"/>
          <w:sz w:val="24"/>
          <w:szCs w:val="24"/>
        </w:rPr>
        <w:t xml:space="preserve"> ponosi wyłączną odpowiedzialność za naruszenie praw autorskich oraz innych praw osób trzecich przy wykonywaniu niniejszej umowy.</w:t>
      </w:r>
    </w:p>
    <w:p w14:paraId="0AF92EB5" w14:textId="77777777" w:rsidR="0095025D" w:rsidRPr="007F0B0F" w:rsidRDefault="0095025D" w:rsidP="003D4FFA">
      <w:pPr>
        <w:pStyle w:val="Tekstpodstawowy21"/>
        <w:numPr>
          <w:ilvl w:val="3"/>
          <w:numId w:val="47"/>
        </w:numPr>
        <w:tabs>
          <w:tab w:val="clear" w:pos="1021"/>
          <w:tab w:val="clear" w:pos="1800"/>
          <w:tab w:val="num" w:pos="426"/>
        </w:tabs>
        <w:spacing w:line="276" w:lineRule="auto"/>
        <w:ind w:left="426" w:hanging="426"/>
        <w:jc w:val="both"/>
        <w:rPr>
          <w:rFonts w:ascii="Cambria" w:hAnsi="Cambria"/>
          <w:color w:val="000000" w:themeColor="text1"/>
          <w:sz w:val="24"/>
          <w:szCs w:val="24"/>
        </w:rPr>
      </w:pPr>
      <w:r w:rsidRPr="007F0B0F">
        <w:rPr>
          <w:rFonts w:ascii="Cambria" w:hAnsi="Cambria"/>
          <w:bCs/>
          <w:color w:val="000000" w:themeColor="text1"/>
          <w:sz w:val="24"/>
          <w:szCs w:val="24"/>
        </w:rPr>
        <w:t>Zamawiający</w:t>
      </w:r>
      <w:r w:rsidRPr="007F0B0F">
        <w:rPr>
          <w:rFonts w:ascii="Cambria" w:hAnsi="Cambria"/>
          <w:color w:val="000000" w:themeColor="text1"/>
          <w:sz w:val="24"/>
          <w:szCs w:val="24"/>
        </w:rPr>
        <w:t xml:space="preserve"> ma prawo przenoszenia przysługujących mu na mocy niniejszej umowy, autorskich praw majątkowych do utworów, na rzecz osób trzecich bez zgody </w:t>
      </w:r>
      <w:r w:rsidRPr="007F0B0F">
        <w:rPr>
          <w:rFonts w:ascii="Cambria" w:hAnsi="Cambria"/>
          <w:bCs/>
          <w:color w:val="000000" w:themeColor="text1"/>
          <w:sz w:val="24"/>
          <w:szCs w:val="24"/>
        </w:rPr>
        <w:t>Wykonawcy</w:t>
      </w:r>
      <w:r w:rsidRPr="007F0B0F">
        <w:rPr>
          <w:rFonts w:ascii="Cambria" w:hAnsi="Cambria"/>
          <w:color w:val="000000" w:themeColor="text1"/>
          <w:sz w:val="24"/>
          <w:szCs w:val="24"/>
        </w:rPr>
        <w:t>.</w:t>
      </w:r>
    </w:p>
    <w:p w14:paraId="14817A79" w14:textId="77777777" w:rsidR="0095025D" w:rsidRPr="007F0B0F" w:rsidRDefault="00406F42" w:rsidP="003D4FFA">
      <w:pPr>
        <w:pStyle w:val="Akapitzlist"/>
        <w:numPr>
          <w:ilvl w:val="3"/>
          <w:numId w:val="47"/>
        </w:numPr>
        <w:autoSpaceDE w:val="0"/>
        <w:spacing w:after="0"/>
        <w:ind w:left="426" w:hanging="426"/>
        <w:jc w:val="both"/>
        <w:rPr>
          <w:rFonts w:ascii="Cambria" w:hAnsi="Cambria"/>
          <w:bCs/>
          <w:color w:val="000000" w:themeColor="text1"/>
          <w:sz w:val="24"/>
          <w:szCs w:val="24"/>
        </w:rPr>
      </w:pPr>
      <w:r>
        <w:rPr>
          <w:rFonts w:ascii="Cambria" w:hAnsi="Cambria"/>
          <w:color w:val="000000" w:themeColor="text1"/>
          <w:sz w:val="24"/>
          <w:szCs w:val="24"/>
        </w:rPr>
        <w:t>Osobiste prawa autorskie</w:t>
      </w:r>
      <w:r w:rsidR="0095025D" w:rsidRPr="007F0B0F">
        <w:rPr>
          <w:rFonts w:ascii="Cambria" w:hAnsi="Cambria"/>
          <w:color w:val="000000" w:themeColor="text1"/>
          <w:sz w:val="24"/>
          <w:szCs w:val="24"/>
        </w:rPr>
        <w:t xml:space="preserve"> jako niezbywalne, pozostają własnością autorów utworów.</w:t>
      </w:r>
    </w:p>
    <w:p w14:paraId="46442795" w14:textId="08E4F161"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xml:space="preserve">§ </w:t>
      </w:r>
      <w:r w:rsidR="00341A5F">
        <w:rPr>
          <w:rFonts w:ascii="Cambria" w:hAnsi="Cambria" w:cs="ArialNarrow,Bold"/>
          <w:b/>
          <w:bCs/>
          <w:color w:val="000000" w:themeColor="text1"/>
          <w:sz w:val="24"/>
          <w:szCs w:val="24"/>
        </w:rPr>
        <w:t>19</w:t>
      </w:r>
    </w:p>
    <w:p w14:paraId="3FAF5EBD" w14:textId="77777777" w:rsidR="0095025D" w:rsidRPr="00710ACA" w:rsidRDefault="0095025D" w:rsidP="0095025D">
      <w:pPr>
        <w:autoSpaceDE w:val="0"/>
        <w:autoSpaceDN w:val="0"/>
        <w:spacing w:after="0"/>
        <w:jc w:val="center"/>
        <w:rPr>
          <w:rFonts w:ascii="Cambria" w:hAnsi="Cambria" w:cs="ArialNarrow,Bold"/>
          <w:b/>
          <w:bCs/>
          <w:color w:val="000000" w:themeColor="text1"/>
          <w:sz w:val="24"/>
          <w:szCs w:val="24"/>
        </w:rPr>
      </w:pPr>
      <w:r w:rsidRPr="00710ACA">
        <w:rPr>
          <w:rFonts w:ascii="Cambria" w:hAnsi="Cambria" w:cs="ArialNarrow,Bold"/>
          <w:b/>
          <w:bCs/>
          <w:color w:val="000000" w:themeColor="text1"/>
          <w:sz w:val="24"/>
          <w:szCs w:val="24"/>
        </w:rPr>
        <w:t>Przechowywanie dokumentacji</w:t>
      </w:r>
    </w:p>
    <w:p w14:paraId="45D249CF" w14:textId="77777777" w:rsidR="0095025D" w:rsidRPr="00710ACA"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Zamawiający zastrzega sobie prawo do wglądu do dokumentów, w tym dokumentów finansowych wykonawcy związanych z realizowanym przedmiotem zamówienia.</w:t>
      </w:r>
    </w:p>
    <w:p w14:paraId="2F66592D" w14:textId="77777777" w:rsidR="0095025D" w:rsidRPr="007F0B0F" w:rsidRDefault="0095025D" w:rsidP="003D4FFA">
      <w:pPr>
        <w:pStyle w:val="Akapitzlist"/>
        <w:numPr>
          <w:ilvl w:val="0"/>
          <w:numId w:val="39"/>
        </w:numPr>
        <w:autoSpaceDE w:val="0"/>
        <w:autoSpaceDN w:val="0"/>
        <w:adjustRightInd w:val="0"/>
        <w:spacing w:after="0"/>
        <w:ind w:left="426" w:hanging="426"/>
        <w:jc w:val="both"/>
        <w:rPr>
          <w:rFonts w:ascii="Cambria" w:hAnsi="Cambria" w:cs="ArialNarrow"/>
          <w:color w:val="000000" w:themeColor="text1"/>
          <w:sz w:val="24"/>
          <w:szCs w:val="24"/>
        </w:rPr>
      </w:pPr>
      <w:r w:rsidRPr="00710ACA">
        <w:rPr>
          <w:rFonts w:ascii="Cambria" w:hAnsi="Cambria" w:cs="ArialNarrow"/>
          <w:color w:val="000000" w:themeColor="text1"/>
          <w:sz w:val="24"/>
          <w:szCs w:val="24"/>
        </w:rPr>
        <w:t>Wykonawca zobowiązuje się do przechowywania dokumentacji związanej</w:t>
      </w:r>
      <w:r w:rsidRPr="007F0B0F">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477D810"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konieczności przedłużenia terminu, o którym mowa w ust. 2, Zamawiający powiadomi o tym pisemnie wykonawcę przed upływem terminu określonego w ust. 2. </w:t>
      </w:r>
    </w:p>
    <w:p w14:paraId="04A88095"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Obowiązek, o którym mowa w ust. 2 i 3 dotyczy całej korespondencji związanej </w:t>
      </w:r>
      <w:r w:rsidRPr="007F0B0F">
        <w:rPr>
          <w:rFonts w:ascii="Cambria" w:hAnsi="Cambria" w:cs="ArialNarrow"/>
          <w:color w:val="000000" w:themeColor="text1"/>
          <w:sz w:val="24"/>
          <w:szCs w:val="24"/>
        </w:rPr>
        <w:br/>
        <w:t>z realizacją przedmiotu umowy, protokołów odbioru, dokumentacji z procesu inwestycyjnego.</w:t>
      </w:r>
    </w:p>
    <w:p w14:paraId="4F599265"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Dokumentacja, o której mowa powyżej przechowywana jest w formie oryginałów albo kopii poświadczonych za zgodność z oryginałem przechowywanych na powszechnie uznawanych nośnikach danych.</w:t>
      </w:r>
    </w:p>
    <w:p w14:paraId="3A52045C" w14:textId="77777777" w:rsidR="0095025D" w:rsidRPr="007F0B0F" w:rsidRDefault="0095025D" w:rsidP="003D4FFA">
      <w:pPr>
        <w:numPr>
          <w:ilvl w:val="0"/>
          <w:numId w:val="39"/>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777E04D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88C16D4" w14:textId="520CCC0A"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sidR="00341A5F" w:rsidRPr="007F0B0F">
        <w:rPr>
          <w:rFonts w:ascii="Cambria" w:hAnsi="Cambria"/>
          <w:b/>
          <w:color w:val="000000" w:themeColor="text1"/>
          <w:sz w:val="24"/>
          <w:szCs w:val="24"/>
        </w:rPr>
        <w:t>2</w:t>
      </w:r>
      <w:r w:rsidR="00341A5F">
        <w:rPr>
          <w:rFonts w:ascii="Cambria" w:hAnsi="Cambria"/>
          <w:b/>
          <w:color w:val="000000" w:themeColor="text1"/>
          <w:sz w:val="24"/>
          <w:szCs w:val="24"/>
        </w:rPr>
        <w:t>0</w:t>
      </w:r>
      <w:r w:rsidRPr="007F0B0F">
        <w:rPr>
          <w:rFonts w:ascii="Cambria" w:hAnsi="Cambria"/>
          <w:b/>
          <w:color w:val="000000" w:themeColor="text1"/>
          <w:sz w:val="24"/>
          <w:szCs w:val="24"/>
        </w:rPr>
        <w:br/>
        <w:t xml:space="preserve">Ochrona danych osobowych </w:t>
      </w:r>
    </w:p>
    <w:p w14:paraId="71548660" w14:textId="77777777" w:rsidR="0095025D" w:rsidRPr="007F0B0F" w:rsidRDefault="0095025D" w:rsidP="003D4FFA">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2B3F607" w14:textId="77777777" w:rsidR="0095025D" w:rsidRPr="007F0B0F" w:rsidRDefault="0095025D" w:rsidP="003D4FFA">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Zamawiający powierza Wykonawcy, w trybie art. 28 Rozporządzenia dane osobowe do przetwarzania, wyłącznie w celu wykonania przedmiotu niniejszej umowy.</w:t>
      </w:r>
    </w:p>
    <w:p w14:paraId="5CF24CC6" w14:textId="77777777" w:rsidR="0095025D" w:rsidRPr="007F0B0F" w:rsidRDefault="0095025D" w:rsidP="003D4FFA">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zobowiązuje się:</w:t>
      </w:r>
    </w:p>
    <w:p w14:paraId="567826CA"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5A74EB92"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27E3839"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dołożyć należytej staranności przy przetwarzaniu powierzonych danych osobowych,</w:t>
      </w:r>
    </w:p>
    <w:p w14:paraId="4F3FCA08"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5D368140"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zapewnić zacho</w:t>
      </w:r>
      <w:r w:rsidR="00406F42">
        <w:rPr>
          <w:rFonts w:ascii="Cambria" w:hAnsi="Cambria"/>
          <w:color w:val="000000" w:themeColor="text1"/>
          <w:sz w:val="24"/>
          <w:szCs w:val="24"/>
        </w:rPr>
        <w:t xml:space="preserve">wanie w tajemnicy </w:t>
      </w:r>
      <w:r w:rsidRPr="007F0B0F">
        <w:rPr>
          <w:rFonts w:ascii="Cambria" w:hAnsi="Cambria"/>
          <w:color w:val="000000" w:themeColor="text1"/>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F09671E"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76C5AED4"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18D0FF6B"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24E35DDA"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1942D97" w14:textId="77777777" w:rsidR="0095025D" w:rsidRPr="00710ACA"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6CA5D8F0"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Wykonawca zobowiązuje się do usunięcia uchybień stwierdzonych podczas kontroli</w:t>
      </w:r>
      <w:r w:rsidRPr="007F0B0F">
        <w:rPr>
          <w:rFonts w:ascii="Cambria" w:hAnsi="Cambria"/>
          <w:color w:val="000000" w:themeColor="text1"/>
          <w:sz w:val="24"/>
          <w:szCs w:val="24"/>
        </w:rPr>
        <w:t xml:space="preserve"> w terminie nie dłuższym niż 7 dni </w:t>
      </w:r>
    </w:p>
    <w:p w14:paraId="31805C49"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udostępnia Zamawiającemu wszelkie informacje niezbędne do wykazania spełnienia obowiązków określonych w art. 28 Rozporządzenia.</w:t>
      </w:r>
    </w:p>
    <w:p w14:paraId="246121FB"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3D615C45"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Podwykonawca, winien spełniać te same gwarancje i obowiązki jakie zostały nałożone na Wykonawcę. </w:t>
      </w:r>
    </w:p>
    <w:p w14:paraId="5B1DA4D9"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ponosi pełną odpowiedzialność wobec Zamawiającego za działanie podwykonawcy w zakresie obowiązku ochrony danych.</w:t>
      </w:r>
    </w:p>
    <w:p w14:paraId="1B49F43F"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F2BDF70"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127C1A0"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D3BED5D"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lastRenderedPageBreak/>
        <w:t>W sprawach nieuregulowanych niniejszym paragrafem, zastosowanie będą miały przepisy Kodeksu cywilnego, rozporządzenia RODO, Ustawy o ochronie danych osobowych.</w:t>
      </w:r>
    </w:p>
    <w:p w14:paraId="7F0E0B9B" w14:textId="4FFC6AA5"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sidRPr="007F0B0F">
        <w:rPr>
          <w:rFonts w:ascii="Cambria" w:eastAsia="Calibri" w:hAnsi="Cambria" w:cs="ArialNarrow,Bold"/>
          <w:b/>
          <w:bCs/>
          <w:color w:val="000000" w:themeColor="text1"/>
          <w:sz w:val="24"/>
          <w:szCs w:val="24"/>
        </w:rPr>
        <w:t>2</w:t>
      </w:r>
      <w:r w:rsidR="00341A5F">
        <w:rPr>
          <w:rFonts w:ascii="Cambria" w:eastAsia="Calibri" w:hAnsi="Cambria" w:cs="ArialNarrow,Bold"/>
          <w:b/>
          <w:bCs/>
          <w:color w:val="000000" w:themeColor="text1"/>
          <w:sz w:val="24"/>
          <w:szCs w:val="24"/>
        </w:rPr>
        <w:t>1</w:t>
      </w:r>
    </w:p>
    <w:p w14:paraId="58E03F3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14:paraId="2DE59E82"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CFEBB4A" w14:textId="77777777" w:rsidR="0095025D" w:rsidRPr="00DE4B31"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14:paraId="3363EC76" w14:textId="77777777" w:rsidR="0095025D" w:rsidRPr="00406F42"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t>Wykonawca nie może zbywać na rzecz osób trzecich wi</w:t>
      </w:r>
      <w:r w:rsidRPr="00406F42">
        <w:rPr>
          <w:rFonts w:ascii="Cambria" w:hAnsi="Cambria" w:cs="†¯øw≥¸"/>
          <w:b/>
          <w:color w:val="000000" w:themeColor="text1"/>
          <w:sz w:val="24"/>
          <w:szCs w:val="24"/>
        </w:rPr>
        <w:t>erzytelności powstałych w wyniku realizacji niniejszej umowy.</w:t>
      </w:r>
      <w:r w:rsidRPr="00406F42">
        <w:rPr>
          <w:rFonts w:ascii="Cambria" w:hAnsi="Cambria"/>
          <w:b/>
          <w:color w:val="000000" w:themeColor="text1"/>
          <w:sz w:val="24"/>
          <w:szCs w:val="24"/>
        </w:rPr>
        <w:t xml:space="preserve"> /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14:paraId="1B7337E5"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E341B8B"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201164B0"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Wszelkie zamiany zmiany umowy wymagają aneksu sporządzonego w formie pisemnej pod rygorem nieważności.</w:t>
      </w:r>
    </w:p>
    <w:p w14:paraId="56506876"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t>Umowę sporządzono w czterech jednobrzmiących egzemplarzach: trzy egzemplarze dla Zamawiającego, jeden egzemplarz dla Wykonawcy.</w:t>
      </w:r>
    </w:p>
    <w:p w14:paraId="65C45D5E" w14:textId="77777777" w:rsidR="0095025D" w:rsidRPr="007F0B0F" w:rsidRDefault="0095025D" w:rsidP="003D4FFA">
      <w:pPr>
        <w:pStyle w:val="Akapitzlist"/>
        <w:numPr>
          <w:ilvl w:val="0"/>
          <w:numId w:val="33"/>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14:paraId="393ECB92" w14:textId="77777777" w:rsidR="0095025D" w:rsidRPr="007F0B0F" w:rsidRDefault="0095025D" w:rsidP="003D4FFA">
      <w:pPr>
        <w:numPr>
          <w:ilvl w:val="0"/>
          <w:numId w:val="40"/>
        </w:numPr>
        <w:autoSpaceDE w:val="0"/>
        <w:autoSpaceDN w:val="0"/>
        <w:adjustRightInd w:val="0"/>
        <w:spacing w:after="0"/>
        <w:ind w:left="851" w:hanging="425"/>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Wzór Oświadczenia podwykonawcy</w:t>
      </w:r>
      <w:r>
        <w:rPr>
          <w:rFonts w:ascii="Cambria" w:eastAsia="Calibri" w:hAnsi="Cambria" w:cs="ArialNarrow"/>
          <w:color w:val="000000" w:themeColor="text1"/>
          <w:sz w:val="24"/>
          <w:szCs w:val="24"/>
        </w:rPr>
        <w:t>,</w:t>
      </w:r>
    </w:p>
    <w:p w14:paraId="39147383" w14:textId="77777777" w:rsidR="0095025D" w:rsidRPr="00C87F15" w:rsidRDefault="0095025D" w:rsidP="003D4FFA">
      <w:pPr>
        <w:pStyle w:val="Tekstpodstawowywcity"/>
        <w:numPr>
          <w:ilvl w:val="0"/>
          <w:numId w:val="40"/>
        </w:numPr>
        <w:tabs>
          <w:tab w:val="left" w:pos="426"/>
        </w:tabs>
        <w:spacing w:after="0"/>
        <w:ind w:left="851" w:hanging="425"/>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Wzór Oświadczenia dalszego </w:t>
      </w:r>
      <w:r w:rsidRPr="00C87F15">
        <w:rPr>
          <w:rFonts w:ascii="Cambria" w:hAnsi="Cambria" w:cs="ArialNarrow"/>
          <w:color w:val="000000" w:themeColor="text1"/>
          <w:sz w:val="24"/>
          <w:szCs w:val="24"/>
        </w:rPr>
        <w:t>podwykonawcy</w:t>
      </w:r>
      <w:r>
        <w:rPr>
          <w:rFonts w:ascii="Cambria" w:hAnsi="Cambria" w:cs="ArialNarrow"/>
          <w:color w:val="000000" w:themeColor="text1"/>
          <w:sz w:val="24"/>
          <w:szCs w:val="24"/>
        </w:rPr>
        <w:t>,</w:t>
      </w:r>
    </w:p>
    <w:p w14:paraId="60A02967" w14:textId="77777777" w:rsidR="0095025D" w:rsidRPr="00C87F15" w:rsidRDefault="0095025D" w:rsidP="003D4FFA">
      <w:pPr>
        <w:pStyle w:val="Tekstpodstawowywcity"/>
        <w:numPr>
          <w:ilvl w:val="0"/>
          <w:numId w:val="40"/>
        </w:numPr>
        <w:tabs>
          <w:tab w:val="left" w:pos="426"/>
        </w:tabs>
        <w:spacing w:after="0"/>
        <w:ind w:left="851" w:hanging="425"/>
        <w:jc w:val="both"/>
        <w:rPr>
          <w:rFonts w:ascii="Cambria" w:hAnsi="Cambria"/>
          <w:color w:val="000000" w:themeColor="text1"/>
          <w:sz w:val="24"/>
          <w:szCs w:val="24"/>
        </w:rPr>
      </w:pPr>
      <w:r w:rsidRPr="00C87F15">
        <w:rPr>
          <w:rFonts w:ascii="Cambria" w:hAnsi="Cambria"/>
          <w:color w:val="000000" w:themeColor="text1"/>
          <w:sz w:val="24"/>
          <w:szCs w:val="24"/>
        </w:rPr>
        <w:t>Wzór karty gwarancyjnej</w:t>
      </w:r>
      <w:r>
        <w:rPr>
          <w:rFonts w:ascii="Cambria" w:hAnsi="Cambria"/>
          <w:color w:val="000000" w:themeColor="text1"/>
          <w:sz w:val="24"/>
          <w:szCs w:val="24"/>
        </w:rPr>
        <w:t>.</w:t>
      </w:r>
    </w:p>
    <w:p w14:paraId="7B6132D3"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5AE7C3C2" w14:textId="77777777" w:rsidR="0095025D" w:rsidRPr="007F0B0F" w:rsidRDefault="0095025D" w:rsidP="00406F42">
      <w:pPr>
        <w:tabs>
          <w:tab w:val="left" w:pos="567"/>
        </w:tabs>
        <w:spacing w:after="0"/>
        <w:contextualSpacing/>
        <w:jc w:val="center"/>
        <w:rPr>
          <w:rFonts w:ascii="Cambria" w:hAnsi="Cambria"/>
          <w:b/>
          <w:color w:val="000000" w:themeColor="text1"/>
          <w:sz w:val="24"/>
          <w:szCs w:val="24"/>
        </w:rPr>
      </w:pPr>
      <w:r w:rsidRPr="007F0B0F">
        <w:rPr>
          <w:rFonts w:ascii="Cambria" w:hAnsi="Cambria"/>
          <w:b/>
          <w:color w:val="000000" w:themeColor="text1"/>
          <w:sz w:val="24"/>
          <w:szCs w:val="24"/>
        </w:rPr>
        <w:t>W imieniu 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 imieniu Wykonawcy:</w:t>
      </w:r>
    </w:p>
    <w:p w14:paraId="084DD41A"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2CCEAF21"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10215BFC" w14:textId="77777777" w:rsidR="0095025D" w:rsidRPr="007F0B0F" w:rsidRDefault="0095025D" w:rsidP="0095025D">
      <w:pPr>
        <w:tabs>
          <w:tab w:val="left" w:pos="567"/>
        </w:tabs>
        <w:contextualSpacing/>
        <w:jc w:val="center"/>
        <w:rPr>
          <w:rFonts w:ascii="Cambria" w:hAnsi="Cambria"/>
          <w:b/>
          <w:color w:val="000000" w:themeColor="text1"/>
          <w:sz w:val="24"/>
          <w:szCs w:val="24"/>
        </w:rPr>
      </w:pP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t>
      </w:r>
    </w:p>
    <w:p w14:paraId="6AD2819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14:paraId="28C2CD7C"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Załącznik</w:t>
      </w:r>
      <w:r w:rsidRPr="00C87F15">
        <w:rPr>
          <w:rFonts w:ascii="Cambria" w:hAnsi="Cambria"/>
          <w:color w:val="000000" w:themeColor="text1"/>
          <w:sz w:val="24"/>
          <w:szCs w:val="24"/>
        </w:rPr>
        <w:t xml:space="preserve"> </w:t>
      </w:r>
      <w:r w:rsidRPr="007F0B0F">
        <w:rPr>
          <w:rFonts w:ascii="Cambria" w:hAnsi="Cambria"/>
          <w:color w:val="000000" w:themeColor="text1"/>
          <w:sz w:val="24"/>
          <w:szCs w:val="24"/>
        </w:rPr>
        <w:t xml:space="preserve">Nr </w:t>
      </w:r>
      <w:r>
        <w:rPr>
          <w:rFonts w:ascii="Cambria" w:hAnsi="Cambria"/>
          <w:color w:val="000000" w:themeColor="text1"/>
          <w:sz w:val="24"/>
          <w:szCs w:val="24"/>
        </w:rPr>
        <w:t>1</w:t>
      </w:r>
      <w:r w:rsidRPr="007F0B0F">
        <w:rPr>
          <w:rFonts w:ascii="Cambria" w:hAnsi="Cambria"/>
          <w:color w:val="000000" w:themeColor="text1"/>
          <w:sz w:val="24"/>
          <w:szCs w:val="24"/>
        </w:rPr>
        <w:t xml:space="preserve"> </w:t>
      </w:r>
      <w:r>
        <w:rPr>
          <w:rFonts w:ascii="Cambria" w:hAnsi="Cambria"/>
          <w:color w:val="000000" w:themeColor="text1"/>
          <w:sz w:val="24"/>
          <w:szCs w:val="24"/>
        </w:rPr>
        <w:t>do</w:t>
      </w:r>
      <w:r w:rsidRPr="007F0B0F">
        <w:rPr>
          <w:rFonts w:ascii="Cambria" w:hAnsi="Cambria"/>
          <w:color w:val="000000" w:themeColor="text1"/>
          <w:sz w:val="24"/>
          <w:szCs w:val="24"/>
        </w:rPr>
        <w:t xml:space="preserve"> umowy z dnia …………….. 2018 r.</w:t>
      </w:r>
    </w:p>
    <w:p w14:paraId="5451CE1C"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615CEDA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514EAB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E7D554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393D8D17"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095A6E58" w14:textId="77777777" w:rsidR="0095025D" w:rsidRPr="007F0B0F" w:rsidRDefault="0095025D" w:rsidP="0095025D">
      <w:pPr>
        <w:spacing w:after="0"/>
        <w:rPr>
          <w:rFonts w:ascii="Cambria" w:hAnsi="Cambria"/>
          <w:color w:val="000000" w:themeColor="text1"/>
          <w:sz w:val="24"/>
          <w:szCs w:val="24"/>
        </w:rPr>
      </w:pPr>
    </w:p>
    <w:p w14:paraId="6D47E847"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7AA6E27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6F4B57B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3871930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782325C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podwykonawcą …………………………………..…………………………………..……………………</w:t>
      </w:r>
    </w:p>
    <w:p w14:paraId="776D04C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2C5D3D3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1001D7E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31C53F0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770F64D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249BF3D5"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0DE5EB8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pn.: …………………………………………………………………….……………………………………...</w:t>
      </w:r>
    </w:p>
    <w:p w14:paraId="488A4A6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7C55248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103FF3">
        <w:rPr>
          <w:rFonts w:ascii="Cambria" w:hAnsi="Cambria"/>
          <w:b/>
          <w:color w:val="000000" w:themeColor="text1"/>
          <w:sz w:val="24"/>
          <w:szCs w:val="24"/>
        </w:rPr>
        <w:t xml:space="preserve">Olszanica </w:t>
      </w:r>
      <w:r w:rsidRPr="007F0B0F">
        <w:rPr>
          <w:rFonts w:ascii="Cambria" w:hAnsi="Cambria"/>
          <w:color w:val="000000" w:themeColor="text1"/>
          <w:sz w:val="24"/>
          <w:szCs w:val="24"/>
        </w:rPr>
        <w:t>z…………………………………………………………………………………………………………………………………</w:t>
      </w:r>
    </w:p>
    <w:p w14:paraId="6966A049"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(firma) i adres Wykonawcy</w:t>
      </w:r>
    </w:p>
    <w:p w14:paraId="21200389" w14:textId="77777777" w:rsidR="0095025D" w:rsidRPr="007F0B0F" w:rsidRDefault="0095025D" w:rsidP="0095025D">
      <w:pPr>
        <w:spacing w:after="0"/>
        <w:jc w:val="center"/>
        <w:rPr>
          <w:rFonts w:ascii="Cambria" w:hAnsi="Cambria"/>
          <w:i/>
          <w:color w:val="000000" w:themeColor="text1"/>
          <w:sz w:val="24"/>
          <w:szCs w:val="24"/>
        </w:rPr>
      </w:pPr>
    </w:p>
    <w:p w14:paraId="643471A3"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Wykonawcy:</w:t>
      </w:r>
    </w:p>
    <w:p w14:paraId="4AF8765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38E1F38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kwocie: ………………………………………………...………………………………………………………………….</w:t>
      </w:r>
    </w:p>
    <w:p w14:paraId="4F4853C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w:t>
      </w:r>
    </w:p>
    <w:p w14:paraId="24C34CB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za prace wykonane w okresie od  ……………………………………. do ……………………………………..</w:t>
      </w:r>
    </w:p>
    <w:p w14:paraId="7363DF2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5973C11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48C4645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314AC356"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14:paraId="1C3490A3" w14:textId="77777777" w:rsidR="0095025D" w:rsidRDefault="0095025D" w:rsidP="0095025D">
      <w:pPr>
        <w:spacing w:after="0"/>
        <w:jc w:val="right"/>
        <w:rPr>
          <w:rFonts w:ascii="Cambria" w:hAnsi="Cambria"/>
          <w:color w:val="000000" w:themeColor="text1"/>
          <w:sz w:val="24"/>
          <w:szCs w:val="24"/>
        </w:rPr>
      </w:pPr>
    </w:p>
    <w:p w14:paraId="279D8140"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w:t>
      </w:r>
    </w:p>
    <w:p w14:paraId="60744B64" w14:textId="77777777" w:rsidR="0095025D" w:rsidRPr="007F0B0F" w:rsidRDefault="0095025D" w:rsidP="0095025D">
      <w:pPr>
        <w:spacing w:after="0"/>
        <w:ind w:left="6372" w:firstLine="708"/>
        <w:rPr>
          <w:rFonts w:ascii="Cambria" w:hAnsi="Cambria"/>
          <w:i/>
          <w:color w:val="000000" w:themeColor="text1"/>
          <w:sz w:val="24"/>
          <w:szCs w:val="24"/>
        </w:rPr>
      </w:pPr>
      <w:r w:rsidRPr="007F0B0F">
        <w:rPr>
          <w:rFonts w:ascii="Cambria" w:hAnsi="Cambria"/>
          <w:i/>
          <w:color w:val="000000" w:themeColor="text1"/>
          <w:sz w:val="24"/>
          <w:szCs w:val="24"/>
        </w:rPr>
        <w:t xml:space="preserve">    (podpis)</w:t>
      </w:r>
    </w:p>
    <w:p w14:paraId="687D1EA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14:paraId="230EF3DF"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Pr>
          <w:rFonts w:ascii="Cambria" w:hAnsi="Cambria"/>
          <w:color w:val="000000" w:themeColor="text1"/>
          <w:sz w:val="24"/>
          <w:szCs w:val="24"/>
        </w:rPr>
        <w:t>2</w:t>
      </w:r>
      <w:r w:rsidRPr="007F0B0F">
        <w:rPr>
          <w:rFonts w:ascii="Cambria" w:hAnsi="Cambria"/>
          <w:color w:val="000000" w:themeColor="text1"/>
          <w:sz w:val="24"/>
          <w:szCs w:val="24"/>
        </w:rPr>
        <w:t xml:space="preserve"> do umowy Nr ……... z dnia …………….. 2018 r.</w:t>
      </w:r>
    </w:p>
    <w:p w14:paraId="0FAE72C1"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3275073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EA1BBA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2DA952E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53DF5D0F"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3B01F82B" w14:textId="77777777" w:rsidR="0095025D" w:rsidRPr="007F0B0F" w:rsidRDefault="0095025D" w:rsidP="0095025D">
      <w:pPr>
        <w:spacing w:after="0"/>
        <w:ind w:left="5664"/>
        <w:jc w:val="right"/>
        <w:rPr>
          <w:rFonts w:ascii="Cambria" w:hAnsi="Cambria"/>
          <w:color w:val="000000" w:themeColor="text1"/>
          <w:sz w:val="24"/>
          <w:szCs w:val="24"/>
        </w:rPr>
      </w:pPr>
    </w:p>
    <w:p w14:paraId="559A5CCA"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1DE6A30D" w14:textId="77777777" w:rsidR="0095025D" w:rsidRPr="007F0B0F" w:rsidRDefault="0095025D" w:rsidP="0095025D">
      <w:pPr>
        <w:spacing w:after="0"/>
        <w:rPr>
          <w:rFonts w:ascii="Cambria" w:hAnsi="Cambria"/>
          <w:color w:val="000000" w:themeColor="text1"/>
          <w:sz w:val="24"/>
          <w:szCs w:val="24"/>
        </w:rPr>
      </w:pPr>
    </w:p>
    <w:p w14:paraId="3409F24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7C9F7ADB" w14:textId="77777777" w:rsidR="0095025D" w:rsidRPr="007F0B0F" w:rsidRDefault="0095025D" w:rsidP="0095025D">
      <w:pPr>
        <w:spacing w:after="0"/>
        <w:ind w:left="1276"/>
        <w:jc w:val="center"/>
        <w:rPr>
          <w:rFonts w:ascii="Cambria" w:hAnsi="Cambria"/>
          <w:i/>
          <w:color w:val="000000" w:themeColor="text1"/>
          <w:sz w:val="24"/>
          <w:szCs w:val="24"/>
        </w:rPr>
      </w:pPr>
      <w:r w:rsidRPr="007F0B0F">
        <w:rPr>
          <w:rFonts w:ascii="Cambria" w:hAnsi="Cambria"/>
          <w:i/>
          <w:color w:val="000000" w:themeColor="text1"/>
          <w:sz w:val="24"/>
          <w:szCs w:val="24"/>
        </w:rPr>
        <w:t>(nazwa (firma) i adres dalszego Podwykonawcy)</w:t>
      </w:r>
    </w:p>
    <w:p w14:paraId="0D391C3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Dalszym Podwykonawcą ………………………………………………………………………………</w:t>
      </w:r>
    </w:p>
    <w:p w14:paraId="62FB6EB9" w14:textId="77777777" w:rsidR="0095025D" w:rsidRPr="007F0B0F" w:rsidRDefault="0095025D" w:rsidP="0095025D">
      <w:pPr>
        <w:spacing w:after="0"/>
        <w:ind w:left="3119"/>
        <w:jc w:val="center"/>
        <w:rPr>
          <w:rFonts w:ascii="Cambria" w:hAnsi="Cambria"/>
          <w:i/>
          <w:color w:val="000000" w:themeColor="text1"/>
          <w:sz w:val="24"/>
          <w:szCs w:val="24"/>
        </w:rPr>
      </w:pPr>
      <w:r w:rsidRPr="007F0B0F">
        <w:rPr>
          <w:rFonts w:ascii="Cambria" w:hAnsi="Cambria"/>
          <w:i/>
          <w:color w:val="000000" w:themeColor="text1"/>
          <w:sz w:val="24"/>
          <w:szCs w:val="24"/>
        </w:rPr>
        <w:t>(nazwa (firma) Podwykonawcy)</w:t>
      </w:r>
    </w:p>
    <w:p w14:paraId="62D390C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696575B5" w14:textId="77777777" w:rsidR="0095025D" w:rsidRPr="007F0B0F" w:rsidRDefault="0095025D" w:rsidP="0095025D">
      <w:pPr>
        <w:spacing w:after="0"/>
        <w:ind w:left="993"/>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74619E0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w:t>
      </w:r>
    </w:p>
    <w:p w14:paraId="5FF88DB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5D61AC9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103FF3">
        <w:rPr>
          <w:rFonts w:ascii="Cambria" w:hAnsi="Cambria"/>
          <w:b/>
          <w:color w:val="000000" w:themeColor="text1"/>
          <w:sz w:val="24"/>
          <w:szCs w:val="24"/>
        </w:rPr>
        <w:t>Olszanica</w:t>
      </w:r>
      <w:r w:rsidR="00406F42">
        <w:rPr>
          <w:rFonts w:ascii="Cambria" w:hAnsi="Cambria"/>
          <w:b/>
          <w:color w:val="000000" w:themeColor="text1"/>
          <w:sz w:val="24"/>
          <w:szCs w:val="24"/>
        </w:rPr>
        <w:t xml:space="preserve"> </w:t>
      </w:r>
      <w:r w:rsidRPr="007F0B0F">
        <w:rPr>
          <w:rFonts w:ascii="Cambria" w:hAnsi="Cambria"/>
          <w:color w:val="000000" w:themeColor="text1"/>
          <w:sz w:val="24"/>
          <w:szCs w:val="24"/>
        </w:rPr>
        <w:t xml:space="preserve">z </w:t>
      </w:r>
    </w:p>
    <w:p w14:paraId="0726705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68B0E437"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Wykonawcy)</w:t>
      </w:r>
    </w:p>
    <w:p w14:paraId="653002AC" w14:textId="77777777" w:rsidR="0095025D" w:rsidRPr="007F0B0F" w:rsidRDefault="0095025D" w:rsidP="0095025D">
      <w:pPr>
        <w:spacing w:after="0"/>
        <w:rPr>
          <w:rFonts w:ascii="Cambria" w:hAnsi="Cambria"/>
          <w:color w:val="000000" w:themeColor="text1"/>
          <w:sz w:val="24"/>
          <w:szCs w:val="24"/>
        </w:rPr>
      </w:pPr>
    </w:p>
    <w:p w14:paraId="7DE36183"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Podwykonawcy</w:t>
      </w:r>
    </w:p>
    <w:p w14:paraId="1720E76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645A74B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w kwocie ……………………………………………………………………………………………………………….……. </w:t>
      </w:r>
    </w:p>
    <w:p w14:paraId="7D3BAA6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 za roboty wykonane w okresie od ………………………………. do …………………………….…………….</w:t>
      </w:r>
    </w:p>
    <w:p w14:paraId="750608A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03873F5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7695E7D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6FECDB67" w14:textId="77777777" w:rsidR="0095025D" w:rsidRPr="007F0B0F" w:rsidRDefault="0095025D" w:rsidP="0095025D">
      <w:pPr>
        <w:spacing w:after="0"/>
        <w:rPr>
          <w:rFonts w:ascii="Cambria" w:hAnsi="Cambria"/>
          <w:color w:val="000000" w:themeColor="text1"/>
          <w:sz w:val="24"/>
          <w:szCs w:val="24"/>
        </w:rPr>
      </w:pPr>
    </w:p>
    <w:p w14:paraId="6CAA019D"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14:paraId="510CE656" w14:textId="77777777" w:rsidR="0095025D" w:rsidRPr="007F0B0F" w:rsidRDefault="0095025D" w:rsidP="0095025D">
      <w:pPr>
        <w:spacing w:after="0"/>
        <w:rPr>
          <w:rFonts w:ascii="Cambria" w:hAnsi="Cambria"/>
          <w:color w:val="000000" w:themeColor="text1"/>
          <w:sz w:val="24"/>
          <w:szCs w:val="24"/>
        </w:rPr>
      </w:pPr>
    </w:p>
    <w:p w14:paraId="76ED4648" w14:textId="77777777" w:rsidR="0095025D" w:rsidRPr="007F0B0F" w:rsidRDefault="0095025D" w:rsidP="0095025D">
      <w:pPr>
        <w:spacing w:after="0"/>
        <w:ind w:left="5245"/>
        <w:jc w:val="center"/>
        <w:rPr>
          <w:rFonts w:ascii="Cambria" w:hAnsi="Cambria"/>
          <w:color w:val="000000" w:themeColor="text1"/>
          <w:sz w:val="24"/>
          <w:szCs w:val="24"/>
        </w:rPr>
      </w:pPr>
      <w:r w:rsidRPr="007F0B0F">
        <w:rPr>
          <w:rFonts w:ascii="Cambria" w:hAnsi="Cambria"/>
          <w:color w:val="000000" w:themeColor="text1"/>
          <w:sz w:val="24"/>
          <w:szCs w:val="24"/>
        </w:rPr>
        <w:t>…………………………………………</w:t>
      </w:r>
    </w:p>
    <w:p w14:paraId="07AE3E95" w14:textId="77777777" w:rsidR="0095025D" w:rsidRPr="007F0B0F" w:rsidRDefault="0095025D" w:rsidP="0095025D">
      <w:pPr>
        <w:spacing w:after="0"/>
        <w:ind w:left="5245"/>
        <w:jc w:val="center"/>
        <w:rPr>
          <w:rFonts w:ascii="Cambria" w:hAnsi="Cambria"/>
          <w:i/>
          <w:color w:val="000000" w:themeColor="text1"/>
          <w:sz w:val="24"/>
          <w:szCs w:val="24"/>
        </w:rPr>
      </w:pPr>
      <w:r w:rsidRPr="007F0B0F">
        <w:rPr>
          <w:rFonts w:ascii="Cambria" w:hAnsi="Cambria"/>
          <w:i/>
          <w:color w:val="000000" w:themeColor="text1"/>
          <w:sz w:val="24"/>
          <w:szCs w:val="24"/>
        </w:rPr>
        <w:t>(podpis)</w:t>
      </w:r>
    </w:p>
    <w:p w14:paraId="42A38882" w14:textId="77777777" w:rsidR="0095025D" w:rsidRDefault="0095025D" w:rsidP="0095025D">
      <w:pPr>
        <w:spacing w:after="0" w:line="240" w:lineRule="auto"/>
        <w:rPr>
          <w:rFonts w:ascii="Cambria" w:hAnsi="Cambria"/>
          <w:i/>
          <w:color w:val="000000" w:themeColor="text1"/>
          <w:sz w:val="24"/>
          <w:szCs w:val="24"/>
        </w:rPr>
      </w:pPr>
      <w:r>
        <w:rPr>
          <w:rFonts w:ascii="Cambria" w:hAnsi="Cambria"/>
          <w:i/>
          <w:color w:val="000000" w:themeColor="text1"/>
          <w:sz w:val="24"/>
          <w:szCs w:val="24"/>
        </w:rPr>
        <w:br w:type="page"/>
      </w:r>
    </w:p>
    <w:p w14:paraId="16B8CDC7"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Pr>
          <w:rFonts w:ascii="Cambria" w:hAnsi="Cambria"/>
          <w:color w:val="000000" w:themeColor="text1"/>
          <w:sz w:val="24"/>
          <w:szCs w:val="24"/>
        </w:rPr>
        <w:t>3</w:t>
      </w:r>
      <w:r w:rsidRPr="007F0B0F">
        <w:rPr>
          <w:rFonts w:ascii="Cambria" w:hAnsi="Cambria"/>
          <w:color w:val="000000" w:themeColor="text1"/>
          <w:sz w:val="24"/>
          <w:szCs w:val="24"/>
        </w:rPr>
        <w:t xml:space="preserve"> do umowy Nr ……... z dnia …………….. 2018 r.</w:t>
      </w:r>
    </w:p>
    <w:p w14:paraId="4ABB0A02"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p>
    <w:p w14:paraId="047BC9D8"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r w:rsidRPr="00F55F04">
        <w:rPr>
          <w:rFonts w:ascii="Cambria" w:hAnsi="Cambria" w:cs="Calibri,Bold"/>
          <w:b/>
          <w:bCs/>
          <w:sz w:val="24"/>
          <w:szCs w:val="24"/>
        </w:rPr>
        <w:t>Karta gwarancyjna na roboty budowlane</w:t>
      </w:r>
    </w:p>
    <w:p w14:paraId="1BFB1227"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09F41BDE" w14:textId="77777777" w:rsidR="0095025D" w:rsidRPr="00F55F04" w:rsidRDefault="0095025D" w:rsidP="0095025D">
      <w:pPr>
        <w:autoSpaceDE w:val="0"/>
        <w:autoSpaceDN w:val="0"/>
        <w:adjustRightInd w:val="0"/>
        <w:spacing w:after="0"/>
        <w:jc w:val="center"/>
        <w:rPr>
          <w:rFonts w:ascii="Cambria" w:hAnsi="Cambria" w:cs="Calibri"/>
          <w:sz w:val="24"/>
          <w:szCs w:val="24"/>
        </w:rPr>
      </w:pPr>
      <w:r w:rsidRPr="00F55F04">
        <w:rPr>
          <w:rFonts w:ascii="Cambria" w:hAnsi="Cambria" w:cs="Calibri"/>
          <w:sz w:val="24"/>
          <w:szCs w:val="24"/>
        </w:rPr>
        <w:t>sporządzona w dniu ..................................................</w:t>
      </w:r>
    </w:p>
    <w:p w14:paraId="74DDC1E0"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7A63B159"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1. Zamawiający: </w:t>
      </w:r>
      <w:r w:rsidRPr="00F55F04">
        <w:rPr>
          <w:rFonts w:ascii="Cambria" w:hAnsi="Cambria" w:cs="Calibri,Bold"/>
          <w:b/>
          <w:bCs/>
          <w:sz w:val="24"/>
          <w:szCs w:val="24"/>
        </w:rPr>
        <w:t>………………………………..</w:t>
      </w:r>
    </w:p>
    <w:p w14:paraId="5D9790A7"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2. Wykonawca: </w:t>
      </w:r>
      <w:r w:rsidRPr="00F55F04">
        <w:rPr>
          <w:rFonts w:ascii="Cambria" w:hAnsi="Cambria" w:cs="Calibri,Bold"/>
          <w:b/>
          <w:bCs/>
          <w:sz w:val="24"/>
          <w:szCs w:val="24"/>
        </w:rPr>
        <w:t>…………………………………………………………………</w:t>
      </w:r>
      <w:r w:rsidRPr="00F55F04">
        <w:rPr>
          <w:rFonts w:ascii="Cambria" w:hAnsi="Cambria" w:cs="Calibri"/>
          <w:sz w:val="24"/>
          <w:szCs w:val="24"/>
        </w:rPr>
        <w:t>.</w:t>
      </w:r>
    </w:p>
    <w:p w14:paraId="1A95311C"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3. Przedmiot umowy: ……………………………………….</w:t>
      </w:r>
    </w:p>
    <w:p w14:paraId="6889BBDD"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4. Data odbioru końcowego: ………………  r.</w:t>
      </w:r>
    </w:p>
    <w:p w14:paraId="06F8EC13"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DE4B31">
        <w:rPr>
          <w:rFonts w:ascii="Cambria" w:hAnsi="Cambria" w:cs="Calibri"/>
          <w:sz w:val="24"/>
          <w:szCs w:val="24"/>
        </w:rPr>
        <w:t>5. Ogólne warunki gwarancji jakości.</w:t>
      </w:r>
    </w:p>
    <w:p w14:paraId="16853FC4"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5.1.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oświadcza, że objęty niniejszą kartą gwarancji </w:t>
      </w:r>
      <w:r w:rsidRPr="00DE4B31">
        <w:rPr>
          <w:rFonts w:ascii="Cambria" w:hAnsi="Cambria" w:cs="Calibri"/>
          <w:strike/>
          <w:sz w:val="24"/>
          <w:szCs w:val="24"/>
        </w:rPr>
        <w:t xml:space="preserve">i </w:t>
      </w:r>
      <w:r w:rsidRPr="00DE4B31">
        <w:rPr>
          <w:rFonts w:ascii="Cambria" w:hAnsi="Cambria" w:cs="Calibri"/>
          <w:sz w:val="24"/>
          <w:szCs w:val="24"/>
        </w:rPr>
        <w:t xml:space="preserve">przedmiot gwarancji </w:t>
      </w:r>
      <w:r w:rsidRPr="00DE4B31">
        <w:rPr>
          <w:rFonts w:ascii="Cambria" w:hAnsi="Cambria" w:cs="Calibri"/>
          <w:strike/>
          <w:sz w:val="24"/>
          <w:szCs w:val="24"/>
        </w:rPr>
        <w:t>i</w:t>
      </w:r>
      <w:r w:rsidRPr="00DE4B31">
        <w:rPr>
          <w:rFonts w:ascii="Cambria" w:hAnsi="Cambria" w:cs="Calibri"/>
          <w:sz w:val="24"/>
          <w:szCs w:val="24"/>
        </w:rPr>
        <w:t xml:space="preserve"> został wykonany zgodnie z umową, dokumentacją projektową i specyfikacją techniczną wykonania i odbioru robót budowlanych oraz zasadami wiedzy technicznej i przepisami techniczno - budowlanymi. </w:t>
      </w:r>
    </w:p>
    <w:p w14:paraId="10EBF1C9"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5.2.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ponosi odpowiedzialność z tytułu gwarancji jakości za wady fizyczne zmniejszające wartość użytkową, techniczną i estetyczną wykonanych </w:t>
      </w:r>
      <w:r w:rsidR="00506B08">
        <w:rPr>
          <w:rFonts w:ascii="Cambria" w:eastAsia="Calibri" w:hAnsi="Cambria" w:cs="ArialNarrow"/>
          <w:sz w:val="24"/>
          <w:szCs w:val="24"/>
        </w:rPr>
        <w:t xml:space="preserve">robót budowlanych i </w:t>
      </w:r>
      <w:r w:rsidRPr="00DE4B31">
        <w:rPr>
          <w:rFonts w:ascii="Cambria" w:eastAsia="Calibri" w:hAnsi="Cambria" w:cs="ArialNarrow"/>
          <w:sz w:val="24"/>
          <w:szCs w:val="24"/>
        </w:rPr>
        <w:t>instalacyjnych</w:t>
      </w:r>
      <w:r w:rsidRPr="00DE4B31">
        <w:rPr>
          <w:rFonts w:ascii="Cambria" w:hAnsi="Cambria" w:cs="Calibri"/>
          <w:sz w:val="24"/>
          <w:szCs w:val="24"/>
        </w:rPr>
        <w:t>.</w:t>
      </w:r>
    </w:p>
    <w:p w14:paraId="46A76C9C"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5.3. </w:t>
      </w:r>
      <w:r w:rsidRPr="00DE4B31">
        <w:rPr>
          <w:rFonts w:ascii="Cambria" w:hAnsi="Cambria" w:cs="Calibri"/>
          <w:sz w:val="24"/>
          <w:szCs w:val="24"/>
        </w:rPr>
        <w:tab/>
      </w:r>
      <w:r w:rsidRPr="00DE4B31">
        <w:rPr>
          <w:rFonts w:ascii="Cambria" w:hAnsi="Cambria" w:cs="Calibri,Bold"/>
          <w:b/>
          <w:bCs/>
          <w:sz w:val="24"/>
          <w:szCs w:val="24"/>
        </w:rPr>
        <w:t xml:space="preserve">Okres gwarancji jakości na </w:t>
      </w:r>
      <w:r w:rsidR="00506B08">
        <w:rPr>
          <w:rFonts w:ascii="Cambria" w:eastAsia="Calibri" w:hAnsi="Cambria" w:cs="ArialNarrow"/>
          <w:sz w:val="24"/>
          <w:szCs w:val="24"/>
        </w:rPr>
        <w:t xml:space="preserve">roboty budowlane i </w:t>
      </w:r>
      <w:r w:rsidRPr="00DE4B31">
        <w:rPr>
          <w:rFonts w:ascii="Cambria" w:eastAsia="Calibri" w:hAnsi="Cambria" w:cs="ArialNarrow"/>
          <w:sz w:val="24"/>
          <w:szCs w:val="24"/>
        </w:rPr>
        <w:t xml:space="preserve">instalacyjne </w:t>
      </w:r>
      <w:r w:rsidRPr="00DE4B31">
        <w:rPr>
          <w:rFonts w:ascii="Cambria" w:hAnsi="Cambria" w:cs="Calibri,Bold"/>
          <w:b/>
          <w:bCs/>
          <w:sz w:val="24"/>
          <w:szCs w:val="24"/>
        </w:rPr>
        <w:t>wynosi ……</w:t>
      </w:r>
      <w:r w:rsidR="00406F42">
        <w:rPr>
          <w:rFonts w:ascii="Cambria" w:hAnsi="Cambria" w:cs="Calibri,Bold"/>
          <w:b/>
          <w:bCs/>
          <w:sz w:val="24"/>
          <w:szCs w:val="24"/>
        </w:rPr>
        <w:t>…..</w:t>
      </w:r>
      <w:r w:rsidRPr="00DE4B31">
        <w:rPr>
          <w:rFonts w:ascii="Cambria" w:hAnsi="Cambria" w:cs="Calibri,Bold"/>
          <w:b/>
          <w:bCs/>
          <w:sz w:val="24"/>
          <w:szCs w:val="24"/>
        </w:rPr>
        <w:t xml:space="preserve"> miesięcy </w:t>
      </w:r>
      <w:r w:rsidRPr="00DE4B31">
        <w:rPr>
          <w:rFonts w:ascii="Cambria" w:hAnsi="Cambria" w:cs="Calibri"/>
          <w:sz w:val="24"/>
          <w:szCs w:val="24"/>
        </w:rPr>
        <w:t xml:space="preserve">licząc od dnia podpisania przez </w:t>
      </w:r>
      <w:r w:rsidRPr="00DE4B31">
        <w:rPr>
          <w:rFonts w:ascii="Cambria" w:hAnsi="Cambria" w:cs="Calibri,BoldItalic"/>
          <w:b/>
          <w:bCs/>
          <w:i/>
          <w:iCs/>
          <w:sz w:val="24"/>
          <w:szCs w:val="24"/>
        </w:rPr>
        <w:t xml:space="preserve">Zamawiającego </w:t>
      </w:r>
      <w:r w:rsidRPr="00DE4B31">
        <w:rPr>
          <w:rFonts w:ascii="Cambria" w:hAnsi="Cambria" w:cs="Calibri"/>
          <w:sz w:val="24"/>
          <w:szCs w:val="24"/>
        </w:rPr>
        <w:t>protokołu odbioru końcowego bez zastrzeżeń.</w:t>
      </w:r>
    </w:p>
    <w:p w14:paraId="1FFE662E"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5.4</w:t>
      </w:r>
      <w:r w:rsidRPr="00DE4B31">
        <w:rPr>
          <w:rFonts w:ascii="Cambria" w:hAnsi="Cambria" w:cs="Calibri"/>
          <w:sz w:val="24"/>
          <w:szCs w:val="24"/>
        </w:rPr>
        <w:tab/>
      </w:r>
      <w:r w:rsidRPr="00DE4B31">
        <w:rPr>
          <w:rFonts w:ascii="Cambria" w:eastAsia="Calibri" w:hAnsi="Cambria" w:cs="ArialNarrow"/>
          <w:sz w:val="24"/>
          <w:szCs w:val="24"/>
        </w:rPr>
        <w:t xml:space="preserve">Wykonawca udziela zamawiającemu gwarancji jakości </w:t>
      </w:r>
      <w:r w:rsidRPr="00DE4B31">
        <w:rPr>
          <w:rFonts w:ascii="Cambria" w:hAnsi="Cambria" w:cs="Helvetica"/>
          <w:bCs/>
          <w:sz w:val="24"/>
          <w:szCs w:val="24"/>
        </w:rPr>
        <w:t xml:space="preserve">na zamontowany sprzęt i  urządzenia na okres gwarancji udzielanej przez producenta, nie krótszy jednak niż na okres 24 miesięcy </w:t>
      </w:r>
      <w:r w:rsidRPr="00DE4B31">
        <w:rPr>
          <w:rFonts w:ascii="Cambria" w:hAnsi="Cambria" w:cs="Calibri"/>
          <w:sz w:val="24"/>
          <w:szCs w:val="24"/>
        </w:rPr>
        <w:t xml:space="preserve">od dnia podpisania przez </w:t>
      </w:r>
      <w:r w:rsidRPr="00DE4B31">
        <w:rPr>
          <w:rFonts w:ascii="Cambria" w:hAnsi="Cambria" w:cs="Calibri,BoldItalic"/>
          <w:b/>
          <w:bCs/>
          <w:i/>
          <w:iCs/>
          <w:sz w:val="24"/>
          <w:szCs w:val="24"/>
        </w:rPr>
        <w:t xml:space="preserve">Zamawiającego </w:t>
      </w:r>
      <w:r w:rsidRPr="00DE4B31">
        <w:rPr>
          <w:rFonts w:ascii="Cambria" w:hAnsi="Cambria" w:cs="Calibri"/>
          <w:sz w:val="24"/>
          <w:szCs w:val="24"/>
        </w:rPr>
        <w:t>protokołu odbioru końcowego bez zastrzeżeń.</w:t>
      </w:r>
    </w:p>
    <w:p w14:paraId="7DA2AD74"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5.5. </w:t>
      </w:r>
      <w:r w:rsidRPr="00DE4B31">
        <w:rPr>
          <w:rFonts w:ascii="Cambria" w:hAnsi="Cambria" w:cs="Calibri"/>
          <w:sz w:val="24"/>
          <w:szCs w:val="24"/>
        </w:rPr>
        <w:tab/>
        <w:t>Strony ustalają pierwszy przegląd w okresie gwarancji jakości po</w:t>
      </w:r>
      <w:r w:rsidRPr="00F55F04">
        <w:rPr>
          <w:rFonts w:ascii="Cambria" w:hAnsi="Cambria" w:cs="Calibri"/>
          <w:sz w:val="24"/>
          <w:szCs w:val="24"/>
        </w:rPr>
        <w:t xml:space="preserve"> upływie pierwszego roku, a następne po upływie każdego roku. Z przeprowadzonego przeglądu wykonanych robót strony sporządzą protokół, w którym wyszczególnią ewentualne wady i usterki określając jednocześnie termin ich usunięcia.</w:t>
      </w:r>
    </w:p>
    <w:p w14:paraId="64E52490"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5.6</w:t>
      </w:r>
      <w:r w:rsidRPr="00F55F04">
        <w:rPr>
          <w:rFonts w:ascii="Cambria" w:hAnsi="Cambria" w:cs="Calibri"/>
          <w:sz w:val="24"/>
          <w:szCs w:val="24"/>
        </w:rPr>
        <w:tab/>
      </w:r>
      <w:r w:rsidRPr="00F55F04">
        <w:rPr>
          <w:rFonts w:ascii="Cambria" w:eastAsia="Calibri" w:hAnsi="Cambria" w:cs="ArialNarrow"/>
          <w:color w:val="000000" w:themeColor="text1"/>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14:paraId="45B89808"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5.7</w:t>
      </w:r>
      <w:r w:rsidRPr="00F55F04">
        <w:rPr>
          <w:rFonts w:ascii="Cambria" w:hAnsi="Cambria" w:cs="Calibri"/>
          <w:sz w:val="24"/>
          <w:szCs w:val="24"/>
        </w:rPr>
        <w:tab/>
      </w:r>
      <w:r w:rsidRPr="00F55F04">
        <w:rPr>
          <w:rFonts w:ascii="Cambria" w:eastAsia="Calibri" w:hAnsi="Cambria" w:cs="ArialNarrow"/>
          <w:color w:val="000000" w:themeColor="text1"/>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55AD3E13"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5.8</w:t>
      </w:r>
      <w:r w:rsidRPr="00F55F04">
        <w:rPr>
          <w:rFonts w:ascii="Cambria" w:hAnsi="Cambria" w:cs="Calibri"/>
          <w:sz w:val="24"/>
          <w:szCs w:val="24"/>
        </w:rPr>
        <w:tab/>
      </w:r>
      <w:r w:rsidRPr="00F55F04">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72335091" w14:textId="77777777" w:rsidR="0095025D" w:rsidRPr="00F55F04" w:rsidRDefault="0095025D" w:rsidP="0095025D">
      <w:pPr>
        <w:autoSpaceDE w:val="0"/>
        <w:autoSpaceDN w:val="0"/>
        <w:adjustRightInd w:val="0"/>
        <w:spacing w:after="0"/>
        <w:ind w:left="567" w:hanging="567"/>
        <w:jc w:val="both"/>
        <w:rPr>
          <w:rFonts w:ascii="Cambria" w:eastAsia="Calibri" w:hAnsi="Cambria" w:cs="ArialNarrow"/>
          <w:color w:val="000000" w:themeColor="text1"/>
          <w:sz w:val="24"/>
          <w:szCs w:val="24"/>
        </w:rPr>
      </w:pPr>
      <w:r w:rsidRPr="00F55F04">
        <w:rPr>
          <w:rFonts w:ascii="Cambria" w:hAnsi="Cambria" w:cs="Calibri"/>
          <w:sz w:val="24"/>
          <w:szCs w:val="24"/>
        </w:rPr>
        <w:lastRenderedPageBreak/>
        <w:t>5.9</w:t>
      </w:r>
      <w:r w:rsidRPr="00F55F04">
        <w:rPr>
          <w:rFonts w:ascii="Cambria" w:hAnsi="Cambria" w:cs="Calibri"/>
          <w:sz w:val="24"/>
          <w:szCs w:val="24"/>
        </w:rPr>
        <w:tab/>
      </w:r>
      <w:r w:rsidRPr="00F55F04">
        <w:rPr>
          <w:rFonts w:ascii="Cambria" w:eastAsia="Calibri" w:hAnsi="Cambria" w:cs="ArialNarrow"/>
          <w:color w:val="000000" w:themeColor="text1"/>
          <w:sz w:val="24"/>
          <w:szCs w:val="24"/>
        </w:rPr>
        <w:t>Zamawiający ma prawo do dochodzenia odszkodowania uzupełniającego do wysokości rzeczywiście poniesionej szkody.</w:t>
      </w:r>
    </w:p>
    <w:p w14:paraId="35A6B992"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5.10</w:t>
      </w:r>
      <w:r w:rsidRPr="00F55F04">
        <w:rPr>
          <w:rFonts w:ascii="Cambria" w:hAnsi="Cambria" w:cs="Calibri"/>
          <w:sz w:val="24"/>
          <w:szCs w:val="24"/>
        </w:rPr>
        <w:tab/>
        <w:t xml:space="preserve">Jeżeli wady nie zostaną usunięte w terminie wskazany w pkt 5.6 , </w:t>
      </w:r>
      <w:r w:rsidRPr="00F55F04">
        <w:rPr>
          <w:rFonts w:ascii="Cambria" w:hAnsi="Cambria" w:cs="Calibri,BoldItalic"/>
          <w:b/>
          <w:bCs/>
          <w:i/>
          <w:iCs/>
          <w:sz w:val="24"/>
          <w:szCs w:val="24"/>
        </w:rPr>
        <w:t xml:space="preserve">Zamawiający </w:t>
      </w:r>
      <w:r w:rsidRPr="00F55F04">
        <w:rPr>
          <w:rFonts w:ascii="Cambria" w:hAnsi="Cambria" w:cs="Calibri"/>
          <w:sz w:val="24"/>
          <w:szCs w:val="24"/>
        </w:rPr>
        <w:t xml:space="preserve">niezależnie od dochodzonych kar umownych, będzie uprawniony do zlecenia usunięcia wad innemu wykonawcy, a koszty usunięcia wad poniesie </w:t>
      </w:r>
      <w:r w:rsidRPr="00F55F04">
        <w:rPr>
          <w:rFonts w:ascii="Cambria" w:hAnsi="Cambria" w:cs="Calibri,BoldItalic"/>
          <w:b/>
          <w:bCs/>
          <w:i/>
          <w:iCs/>
          <w:sz w:val="24"/>
          <w:szCs w:val="24"/>
        </w:rPr>
        <w:t>Wykonawca</w:t>
      </w:r>
      <w:r w:rsidRPr="00F55F04">
        <w:rPr>
          <w:rFonts w:ascii="Cambria" w:hAnsi="Cambria" w:cs="Calibri"/>
          <w:sz w:val="24"/>
          <w:szCs w:val="24"/>
        </w:rPr>
        <w:t xml:space="preserve">. </w:t>
      </w:r>
      <w:r w:rsidRPr="00F55F04">
        <w:rPr>
          <w:rFonts w:ascii="Cambria" w:hAnsi="Cambria" w:cs="Calibri,BoldItalic"/>
          <w:b/>
          <w:bCs/>
          <w:i/>
          <w:iCs/>
          <w:sz w:val="24"/>
          <w:szCs w:val="24"/>
        </w:rPr>
        <w:t xml:space="preserve">Zamawiający </w:t>
      </w:r>
      <w:r w:rsidRPr="00F55F04">
        <w:rPr>
          <w:rFonts w:ascii="Cambria" w:hAnsi="Cambria" w:cs="Calibri"/>
          <w:sz w:val="24"/>
          <w:szCs w:val="24"/>
        </w:rPr>
        <w:t>będzie uprawniony do potrącenia równowartości tych kosztów z wniesionego zabezpieczenia należytego wykonania umowy.</w:t>
      </w:r>
    </w:p>
    <w:p w14:paraId="5829E949"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5.11 Po upływie okresu gwarancji jakości, Zamawiający wyznaczy termin odbioru pogwarancyjnego.</w:t>
      </w:r>
    </w:p>
    <w:p w14:paraId="5AE767CA"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5.12. Nie podlegają uprawnieniom z tytułu gwarancji jakości wady powstałe na skutek:</w:t>
      </w:r>
    </w:p>
    <w:p w14:paraId="7A859B27"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a) </w:t>
      </w:r>
      <w:r w:rsidRPr="00F55F04">
        <w:rPr>
          <w:rFonts w:ascii="Cambria" w:hAnsi="Cambria" w:cs="Calibri"/>
          <w:sz w:val="24"/>
          <w:szCs w:val="24"/>
        </w:rPr>
        <w:tab/>
        <w:t>siły wyższej,</w:t>
      </w:r>
    </w:p>
    <w:p w14:paraId="729E2126"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b) </w:t>
      </w:r>
      <w:r w:rsidRPr="00F55F04">
        <w:rPr>
          <w:rFonts w:ascii="Cambria" w:hAnsi="Cambria" w:cs="Calibri"/>
          <w:sz w:val="24"/>
          <w:szCs w:val="24"/>
        </w:rPr>
        <w:tab/>
        <w:t>szkód wynikłych z normalnego zużycia technicznego,</w:t>
      </w:r>
    </w:p>
    <w:p w14:paraId="376AA3EB"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c) </w:t>
      </w:r>
      <w:r w:rsidRPr="00F55F04">
        <w:rPr>
          <w:rFonts w:ascii="Cambria" w:hAnsi="Cambria" w:cs="Calibri"/>
          <w:sz w:val="24"/>
          <w:szCs w:val="24"/>
        </w:rPr>
        <w:tab/>
        <w:t>szkód powstałych na skutek działania osób trzecich.</w:t>
      </w:r>
    </w:p>
    <w:p w14:paraId="111F449E"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5.13. </w:t>
      </w:r>
      <w:r w:rsidRPr="00F55F04">
        <w:rPr>
          <w:rFonts w:ascii="Cambria" w:hAnsi="Cambria" w:cs="Calibri,BoldItalic"/>
          <w:b/>
          <w:bCs/>
          <w:i/>
          <w:iCs/>
          <w:sz w:val="24"/>
          <w:szCs w:val="24"/>
        </w:rPr>
        <w:t xml:space="preserve">Wykonawca </w:t>
      </w:r>
      <w:r w:rsidRPr="00F55F04">
        <w:rPr>
          <w:rFonts w:ascii="Cambria" w:hAnsi="Cambria" w:cs="Calibri"/>
          <w:sz w:val="24"/>
          <w:szCs w:val="24"/>
        </w:rPr>
        <w:t>jest odpowiedzialny za wszelkie szkody i straty, które spowodował</w:t>
      </w:r>
    </w:p>
    <w:p w14:paraId="7798177E"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ab/>
        <w:t>w czasie prac nad usuwaniem wad i usterek.</w:t>
      </w:r>
    </w:p>
    <w:p w14:paraId="20CA4286"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5.14. </w:t>
      </w:r>
      <w:r w:rsidRPr="00F55F04">
        <w:rPr>
          <w:rFonts w:ascii="Cambria" w:hAnsi="Cambria" w:cs="Calibri"/>
          <w:sz w:val="24"/>
          <w:szCs w:val="24"/>
        </w:rPr>
        <w:tab/>
        <w:t xml:space="preserve">W okresie gwarancji i rękojmi </w:t>
      </w:r>
      <w:r w:rsidRPr="00F55F04">
        <w:rPr>
          <w:rFonts w:ascii="Cambria" w:hAnsi="Cambria" w:cs="Calibri,BoldItalic"/>
          <w:b/>
          <w:bCs/>
          <w:i/>
          <w:iCs/>
          <w:sz w:val="24"/>
          <w:szCs w:val="24"/>
        </w:rPr>
        <w:t xml:space="preserve">Wykonawca </w:t>
      </w:r>
      <w:r w:rsidRPr="00F55F04">
        <w:rPr>
          <w:rFonts w:ascii="Cambria" w:hAnsi="Cambria" w:cs="Calibri"/>
          <w:sz w:val="24"/>
          <w:szCs w:val="24"/>
        </w:rPr>
        <w:t xml:space="preserve">i </w:t>
      </w:r>
      <w:r w:rsidRPr="00F55F04">
        <w:rPr>
          <w:rFonts w:ascii="Cambria" w:hAnsi="Cambria" w:cs="Calibri,BoldItalic"/>
          <w:b/>
          <w:bCs/>
          <w:i/>
          <w:iCs/>
          <w:sz w:val="24"/>
          <w:szCs w:val="24"/>
        </w:rPr>
        <w:t xml:space="preserve">Zamawiający </w:t>
      </w:r>
      <w:r w:rsidRPr="00F55F04">
        <w:rPr>
          <w:rFonts w:ascii="Cambria" w:hAnsi="Cambria" w:cs="Calibri"/>
          <w:sz w:val="24"/>
          <w:szCs w:val="24"/>
        </w:rPr>
        <w:t>zobowiązani są do pisemnego wzajemnego zawiadomienia w terminie 7 dni o:</w:t>
      </w:r>
    </w:p>
    <w:p w14:paraId="0A66CB00"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1) </w:t>
      </w:r>
      <w:r w:rsidRPr="00F55F04">
        <w:rPr>
          <w:rFonts w:ascii="Cambria" w:hAnsi="Cambria" w:cs="Calibri"/>
          <w:sz w:val="24"/>
          <w:szCs w:val="24"/>
        </w:rPr>
        <w:tab/>
        <w:t>zmianie adresu lub firmy,</w:t>
      </w:r>
    </w:p>
    <w:p w14:paraId="24867AF2"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2) </w:t>
      </w:r>
      <w:r w:rsidRPr="00F55F04">
        <w:rPr>
          <w:rFonts w:ascii="Cambria" w:hAnsi="Cambria" w:cs="Calibri"/>
          <w:sz w:val="24"/>
          <w:szCs w:val="24"/>
        </w:rPr>
        <w:tab/>
        <w:t>zmianie osób reprezentujących strony,</w:t>
      </w:r>
    </w:p>
    <w:p w14:paraId="56275561"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3) </w:t>
      </w:r>
      <w:r w:rsidRPr="00F55F04">
        <w:rPr>
          <w:rFonts w:ascii="Cambria" w:hAnsi="Cambria" w:cs="Calibri"/>
          <w:sz w:val="24"/>
          <w:szCs w:val="24"/>
        </w:rPr>
        <w:tab/>
        <w:t xml:space="preserve">ogłoszeniu upadłości </w:t>
      </w:r>
      <w:r w:rsidRPr="00F55F04">
        <w:rPr>
          <w:rFonts w:ascii="Cambria" w:hAnsi="Cambria" w:cs="Calibri,BoldItalic"/>
          <w:b/>
          <w:bCs/>
          <w:i/>
          <w:iCs/>
          <w:sz w:val="24"/>
          <w:szCs w:val="24"/>
        </w:rPr>
        <w:t>Wykonawcy</w:t>
      </w:r>
      <w:r w:rsidRPr="00F55F04">
        <w:rPr>
          <w:rFonts w:ascii="Cambria" w:hAnsi="Cambria" w:cs="Calibri"/>
          <w:sz w:val="24"/>
          <w:szCs w:val="24"/>
        </w:rPr>
        <w:t>,</w:t>
      </w:r>
    </w:p>
    <w:p w14:paraId="3E033E4F"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4) </w:t>
      </w:r>
      <w:r w:rsidRPr="00F55F04">
        <w:rPr>
          <w:rFonts w:ascii="Cambria" w:hAnsi="Cambria" w:cs="Calibri"/>
          <w:sz w:val="24"/>
          <w:szCs w:val="24"/>
        </w:rPr>
        <w:tab/>
        <w:t xml:space="preserve">ogłoszeniu likwidacji firmy </w:t>
      </w:r>
      <w:r w:rsidRPr="00F55F04">
        <w:rPr>
          <w:rFonts w:ascii="Cambria" w:hAnsi="Cambria" w:cs="Calibri,BoldItalic"/>
          <w:b/>
          <w:bCs/>
          <w:i/>
          <w:iCs/>
          <w:sz w:val="24"/>
          <w:szCs w:val="24"/>
        </w:rPr>
        <w:t>Wykonawcy</w:t>
      </w:r>
      <w:r w:rsidRPr="00F55F04">
        <w:rPr>
          <w:rFonts w:ascii="Cambria" w:hAnsi="Cambria" w:cs="Calibri"/>
          <w:sz w:val="24"/>
          <w:szCs w:val="24"/>
        </w:rPr>
        <w:t>.</w:t>
      </w:r>
    </w:p>
    <w:p w14:paraId="1D7A2EE6" w14:textId="77777777" w:rsidR="0095025D" w:rsidRPr="00F55F04" w:rsidRDefault="0095025D" w:rsidP="0095025D">
      <w:pPr>
        <w:ind w:left="567" w:hanging="567"/>
        <w:jc w:val="both"/>
        <w:rPr>
          <w:rFonts w:ascii="Cambria" w:hAnsi="Cambria" w:cs="Calibri,Bold"/>
          <w:b/>
          <w:bCs/>
          <w:sz w:val="24"/>
          <w:szCs w:val="24"/>
        </w:rPr>
      </w:pPr>
    </w:p>
    <w:p w14:paraId="7365EAFE" w14:textId="77777777" w:rsidR="0095025D" w:rsidRPr="00F55F04" w:rsidRDefault="0095025D" w:rsidP="0095025D">
      <w:pPr>
        <w:ind w:left="567" w:hanging="567"/>
        <w:jc w:val="both"/>
        <w:rPr>
          <w:rFonts w:ascii="Cambria" w:hAnsi="Cambria"/>
          <w:sz w:val="24"/>
          <w:szCs w:val="24"/>
        </w:rPr>
      </w:pPr>
      <w:r w:rsidRPr="00F55F04">
        <w:rPr>
          <w:rFonts w:ascii="Cambria" w:hAnsi="Cambria" w:cs="Calibri,Bold"/>
          <w:b/>
          <w:bCs/>
          <w:sz w:val="24"/>
          <w:szCs w:val="24"/>
        </w:rPr>
        <w:t>WYKONAWCA</w:t>
      </w:r>
    </w:p>
    <w:p w14:paraId="27F51061" w14:textId="77777777" w:rsidR="00094129" w:rsidRPr="00B21E4D" w:rsidRDefault="00094129" w:rsidP="00094129">
      <w:pPr>
        <w:spacing w:after="0"/>
        <w:ind w:left="5245"/>
        <w:jc w:val="center"/>
        <w:rPr>
          <w:rFonts w:ascii="Cambria" w:hAnsi="Cambria"/>
          <w:i/>
          <w:sz w:val="20"/>
          <w:szCs w:val="20"/>
        </w:rPr>
      </w:pPr>
    </w:p>
    <w:sectPr w:rsidR="00094129" w:rsidRPr="00B21E4D" w:rsidSect="005076B9">
      <w:headerReference w:type="default" r:id="rId8"/>
      <w:footerReference w:type="default" r:id="rId9"/>
      <w:pgSz w:w="11906" w:h="16838"/>
      <w:pgMar w:top="1417" w:right="1417" w:bottom="802" w:left="1417" w:header="370" w:footer="42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80B7E" w16cid:durableId="1F325ED5"/>
  <w16cid:commentId w16cid:paraId="451D9A18" w16cid:durableId="1F326112"/>
  <w16cid:commentId w16cid:paraId="1BAD62D6" w16cid:durableId="1F32638F"/>
  <w16cid:commentId w16cid:paraId="65B57698" w16cid:durableId="1F3264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BFDCD" w14:textId="77777777" w:rsidR="00AC6440" w:rsidRDefault="00AC6440" w:rsidP="006026E6">
      <w:pPr>
        <w:spacing w:after="0" w:line="240" w:lineRule="auto"/>
      </w:pPr>
      <w:r>
        <w:separator/>
      </w:r>
    </w:p>
  </w:endnote>
  <w:endnote w:type="continuationSeparator" w:id="0">
    <w:p w14:paraId="4A6D07C0" w14:textId="77777777" w:rsidR="00AC6440" w:rsidRDefault="00AC6440"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BoldMT">
    <w:charset w:val="00"/>
    <w:family w:val="auto"/>
    <w:pitch w:val="variable"/>
    <w:sig w:usb0="E0002AFF" w:usb1="C0007843" w:usb2="00000009" w:usb3="00000000" w:csb0="000001FF" w:csb1="00000000"/>
  </w:font>
  <w:font w:name="†¯øw≥¸">
    <w:altName w:val="Times New Roman"/>
    <w:charset w:val="EE"/>
    <w:family w:val="auto"/>
    <w:pitch w:val="default"/>
  </w:font>
  <w:font w:name="Verdana">
    <w:panose1 w:val="020B0604030504040204"/>
    <w:charset w:val="00"/>
    <w:family w:val="auto"/>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Book Antiqua">
    <w:panose1 w:val="02040602050305030304"/>
    <w:charset w:val="00"/>
    <w:family w:val="auto"/>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74FE" w14:textId="77777777" w:rsidR="00F06D78" w:rsidRPr="00BA303A" w:rsidRDefault="00F06D78"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SIWZ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A03D56">
      <w:rPr>
        <w:rFonts w:ascii="Cambria" w:hAnsi="Cambria"/>
        <w:b/>
        <w:noProof/>
        <w:sz w:val="20"/>
        <w:szCs w:val="20"/>
        <w:bdr w:val="single" w:sz="4" w:space="0" w:color="auto"/>
      </w:rPr>
      <w:t>21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A03D56">
      <w:rPr>
        <w:rFonts w:ascii="Cambria" w:hAnsi="Cambria"/>
        <w:b/>
        <w:noProof/>
        <w:sz w:val="20"/>
        <w:szCs w:val="20"/>
        <w:bdr w:val="single" w:sz="4" w:space="0" w:color="auto"/>
      </w:rPr>
      <w:t>43</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F2619" w14:textId="77777777" w:rsidR="00AC6440" w:rsidRDefault="00AC6440" w:rsidP="006026E6">
      <w:pPr>
        <w:spacing w:after="0" w:line="240" w:lineRule="auto"/>
      </w:pPr>
      <w:r>
        <w:separator/>
      </w:r>
    </w:p>
  </w:footnote>
  <w:footnote w:type="continuationSeparator" w:id="0">
    <w:p w14:paraId="15247DAB" w14:textId="77777777" w:rsidR="00AC6440" w:rsidRDefault="00AC6440" w:rsidP="006026E6">
      <w:pPr>
        <w:spacing w:after="0" w:line="240" w:lineRule="auto"/>
      </w:pPr>
      <w:r>
        <w:continuationSeparator/>
      </w:r>
    </w:p>
  </w:footnote>
  <w:footnote w:id="1">
    <w:p w14:paraId="4E2D96B1" w14:textId="77777777" w:rsidR="00F06D78" w:rsidRPr="00B47E7B" w:rsidRDefault="00F06D78"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5FAD453" w14:textId="77777777" w:rsidR="00F06D78" w:rsidRPr="00B47E7B" w:rsidRDefault="00F06D78"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2B04DB1" w14:textId="77777777" w:rsidR="00F06D78" w:rsidRDefault="00F06D78"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0A15B77" w14:textId="77777777" w:rsidR="00F06D78" w:rsidRPr="00700722" w:rsidRDefault="00F06D78" w:rsidP="006B4566">
      <w:pPr>
        <w:pStyle w:val="Tekstprzypisudolnego"/>
        <w:rPr>
          <w:rFonts w:ascii="Cambria" w:hAnsi="Cambria"/>
          <w:sz w:val="18"/>
          <w:szCs w:val="18"/>
        </w:rPr>
      </w:pPr>
      <w:r w:rsidRPr="00700722">
        <w:rPr>
          <w:rStyle w:val="Odwoanieprzypisudolnego"/>
          <w:rFonts w:ascii="Cambria" w:hAnsi="Cambria"/>
          <w:sz w:val="18"/>
          <w:szCs w:val="18"/>
        </w:rPr>
        <w:footnoteRef/>
      </w:r>
      <w:r w:rsidRPr="00700722">
        <w:rPr>
          <w:rFonts w:ascii="Cambria" w:hAnsi="Cambria"/>
          <w:sz w:val="18"/>
          <w:szCs w:val="18"/>
        </w:rPr>
        <w:t xml:space="preserve"> Wpisać odpowiedni numer części.</w:t>
      </w:r>
    </w:p>
  </w:footnote>
  <w:footnote w:id="5">
    <w:p w14:paraId="493EA7BE" w14:textId="77777777" w:rsidR="00F06D78" w:rsidRPr="00700722" w:rsidRDefault="00F06D78" w:rsidP="006B4566">
      <w:pPr>
        <w:pStyle w:val="Tekstprzypisudolnego"/>
        <w:rPr>
          <w:rFonts w:ascii="Cambria" w:hAnsi="Cambria"/>
          <w:sz w:val="18"/>
          <w:szCs w:val="18"/>
        </w:rPr>
      </w:pPr>
      <w:r w:rsidRPr="00700722">
        <w:rPr>
          <w:rStyle w:val="Odwoanieprzypisudolnego"/>
          <w:rFonts w:ascii="Cambria" w:hAnsi="Cambria"/>
          <w:sz w:val="18"/>
          <w:szCs w:val="18"/>
        </w:rPr>
        <w:footnoteRef/>
      </w:r>
      <w:r w:rsidRPr="00700722">
        <w:rPr>
          <w:rFonts w:ascii="Cambria" w:hAnsi="Cambria"/>
          <w:sz w:val="18"/>
          <w:szCs w:val="18"/>
        </w:rPr>
        <w:t xml:space="preserve"> Wpisać odpowiednią nazwę danej część zamówienia.</w:t>
      </w:r>
    </w:p>
  </w:footnote>
  <w:footnote w:id="6">
    <w:p w14:paraId="03B5F0C1" w14:textId="77777777" w:rsidR="00F06D78" w:rsidRDefault="00F06D78" w:rsidP="006B4566">
      <w:pPr>
        <w:pStyle w:val="Tekstprzypisudolnego"/>
      </w:pPr>
      <w:r w:rsidRPr="00700722">
        <w:rPr>
          <w:rStyle w:val="Odwoanieprzypisudolnego"/>
          <w:rFonts w:ascii="Cambria" w:hAnsi="Cambria"/>
          <w:sz w:val="18"/>
          <w:szCs w:val="18"/>
        </w:rPr>
        <w:footnoteRef/>
      </w:r>
      <w:r w:rsidRPr="00700722">
        <w:rPr>
          <w:rFonts w:ascii="Cambria" w:hAnsi="Cambria"/>
          <w:sz w:val="18"/>
          <w:szCs w:val="18"/>
        </w:rPr>
        <w:t xml:space="preserve"> Uzupełnić zgodnie z pkt. 2.2. SIWZ w zależności od części zamówienia.</w:t>
      </w:r>
    </w:p>
  </w:footnote>
  <w:footnote w:id="7">
    <w:p w14:paraId="75E1DB0D" w14:textId="77777777" w:rsidR="00F06D78" w:rsidRPr="005530B2" w:rsidRDefault="00F06D78"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8">
    <w:p w14:paraId="749D71BD" w14:textId="77777777" w:rsidR="00F06D78" w:rsidRPr="00B00BA5" w:rsidRDefault="00F06D78" w:rsidP="0095025D">
      <w:pPr>
        <w:pStyle w:val="Tekstprzypisudolnego"/>
        <w:rPr>
          <w:sz w:val="18"/>
          <w:szCs w:val="18"/>
        </w:rPr>
      </w:pPr>
      <w:r w:rsidRPr="00B00BA5">
        <w:rPr>
          <w:rStyle w:val="Odwoanieprzypisudolnego"/>
          <w:sz w:val="18"/>
          <w:szCs w:val="18"/>
        </w:rPr>
        <w:footnoteRef/>
      </w:r>
      <w:r w:rsidRPr="00B00BA5">
        <w:rPr>
          <w:sz w:val="18"/>
          <w:szCs w:val="18"/>
        </w:rP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0D791" w14:textId="77777777" w:rsidR="00F06D78" w:rsidRDefault="00F06D78" w:rsidP="00F820C6">
    <w:pPr>
      <w:jc w:val="center"/>
      <w:rPr>
        <w:rFonts w:ascii="Cambria" w:hAnsi="Cambria"/>
        <w:bCs/>
        <w:color w:val="000000"/>
        <w:sz w:val="18"/>
        <w:szCs w:val="18"/>
      </w:rPr>
    </w:pPr>
  </w:p>
  <w:p w14:paraId="1925C4FF" w14:textId="77777777" w:rsidR="00F06D78" w:rsidRDefault="00F06D78" w:rsidP="00A03D56">
    <w:pPr>
      <w:rPr>
        <w:rFonts w:ascii="Cambria" w:hAnsi="Cambria"/>
        <w:bCs/>
        <w:color w:val="000000"/>
        <w:sz w:val="10"/>
        <w:szCs w:val="10"/>
      </w:rPr>
    </w:pPr>
  </w:p>
  <w:p w14:paraId="59033710" w14:textId="77777777" w:rsidR="00F06D78" w:rsidRDefault="00F06D78" w:rsidP="00F820C6">
    <w:pPr>
      <w:pStyle w:val="Nagwek"/>
      <w:jc w:val="center"/>
      <w:rPr>
        <w:rFonts w:ascii="Cambria" w:hAnsi="Cambria"/>
        <w:bCs/>
        <w:color w:val="000000"/>
        <w:sz w:val="18"/>
        <w:szCs w:val="18"/>
      </w:rPr>
    </w:pPr>
  </w:p>
  <w:p w14:paraId="6B644524" w14:textId="77777777" w:rsidR="00F06D78" w:rsidRDefault="00F06D78" w:rsidP="00F820C6">
    <w:pPr>
      <w:pStyle w:val="Nagwek"/>
      <w:jc w:val="center"/>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14:anchorId="57FDEA3A" wp14:editId="430F9C1F">
          <wp:simplePos x="0" y="0"/>
          <wp:positionH relativeFrom="page">
            <wp:posOffset>898769</wp:posOffset>
          </wp:positionH>
          <wp:positionV relativeFrom="page">
            <wp:posOffset>345440</wp:posOffset>
          </wp:positionV>
          <wp:extent cx="1165517" cy="606620"/>
          <wp:effectExtent l="0" t="0" r="0" b="0"/>
          <wp:wrapSquare wrapText="bothSides"/>
          <wp:docPr id="15"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14:anchorId="48E51E10" wp14:editId="18BF2C9F">
          <wp:simplePos x="0" y="0"/>
          <wp:positionH relativeFrom="column">
            <wp:posOffset>1295400</wp:posOffset>
          </wp:positionH>
          <wp:positionV relativeFrom="page">
            <wp:posOffset>413385</wp:posOffset>
          </wp:positionV>
          <wp:extent cx="1398270" cy="465455"/>
          <wp:effectExtent l="0" t="0" r="0" b="0"/>
          <wp:wrapSquare wrapText="bothSides"/>
          <wp:docPr id="16"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14:anchorId="791F9D4F" wp14:editId="4CE2DFD3">
          <wp:simplePos x="0" y="0"/>
          <wp:positionH relativeFrom="page">
            <wp:posOffset>3735754</wp:posOffset>
          </wp:positionH>
          <wp:positionV relativeFrom="page">
            <wp:posOffset>345439</wp:posOffset>
          </wp:positionV>
          <wp:extent cx="1136245" cy="579511"/>
          <wp:effectExtent l="0" t="0" r="0" b="0"/>
          <wp:wrapSquare wrapText="bothSides"/>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14:anchorId="36B192DF" wp14:editId="555C3A18">
          <wp:simplePos x="0" y="0"/>
          <wp:positionH relativeFrom="page">
            <wp:posOffset>5134708</wp:posOffset>
          </wp:positionH>
          <wp:positionV relativeFrom="page">
            <wp:posOffset>382210</wp:posOffset>
          </wp:positionV>
          <wp:extent cx="1533427" cy="508793"/>
          <wp:effectExtent l="0" t="0" r="0" b="0"/>
          <wp:wrapSquare wrapText="bothSides"/>
          <wp:docPr id="1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00BD583D" w14:textId="77777777" w:rsidR="00F06D78" w:rsidRPr="009C626C" w:rsidRDefault="00F06D78" w:rsidP="00F820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DC70B41"/>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47344B"/>
    <w:multiLevelType w:val="hybridMultilevel"/>
    <w:tmpl w:val="BC4ADD20"/>
    <w:lvl w:ilvl="0" w:tplc="FC3414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323213"/>
    <w:multiLevelType w:val="hybridMultilevel"/>
    <w:tmpl w:val="654EEBC4"/>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816219D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E83AF9"/>
    <w:multiLevelType w:val="multilevel"/>
    <w:tmpl w:val="C85E30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E615B9"/>
    <w:multiLevelType w:val="hybridMultilevel"/>
    <w:tmpl w:val="C85617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C64C88"/>
    <w:multiLevelType w:val="multilevel"/>
    <w:tmpl w:val="D40A22E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nsid w:val="5B481D6E"/>
    <w:multiLevelType w:val="multilevel"/>
    <w:tmpl w:val="A12EF9CC"/>
    <w:lvl w:ilvl="0">
      <w:start w:val="1"/>
      <w:numFmt w:val="decimal"/>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46">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2">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CF26C4"/>
    <w:multiLevelType w:val="multilevel"/>
    <w:tmpl w:val="7B60B25A"/>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5"/>
  </w:num>
  <w:num w:numId="3">
    <w:abstractNumId w:val="27"/>
  </w:num>
  <w:num w:numId="4">
    <w:abstractNumId w:val="12"/>
  </w:num>
  <w:num w:numId="5">
    <w:abstractNumId w:val="6"/>
  </w:num>
  <w:num w:numId="6">
    <w:abstractNumId w:val="21"/>
  </w:num>
  <w:num w:numId="7">
    <w:abstractNumId w:val="7"/>
  </w:num>
  <w:num w:numId="8">
    <w:abstractNumId w:val="26"/>
  </w:num>
  <w:num w:numId="9">
    <w:abstractNumId w:val="3"/>
  </w:num>
  <w:num w:numId="10">
    <w:abstractNumId w:val="4"/>
  </w:num>
  <w:num w:numId="11">
    <w:abstractNumId w:val="19"/>
  </w:num>
  <w:num w:numId="12">
    <w:abstractNumId w:val="28"/>
  </w:num>
  <w:num w:numId="13">
    <w:abstractNumId w:val="33"/>
  </w:num>
  <w:num w:numId="14">
    <w:abstractNumId w:val="30"/>
  </w:num>
  <w:num w:numId="15">
    <w:abstractNumId w:val="52"/>
  </w:num>
  <w:num w:numId="16">
    <w:abstractNumId w:val="39"/>
  </w:num>
  <w:num w:numId="17">
    <w:abstractNumId w:val="14"/>
  </w:num>
  <w:num w:numId="18">
    <w:abstractNumId w:val="9"/>
  </w:num>
  <w:num w:numId="19">
    <w:abstractNumId w:val="25"/>
  </w:num>
  <w:num w:numId="20">
    <w:abstractNumId w:val="18"/>
  </w:num>
  <w:num w:numId="21">
    <w:abstractNumId w:val="41"/>
  </w:num>
  <w:num w:numId="22">
    <w:abstractNumId w:val="42"/>
  </w:num>
  <w:num w:numId="23">
    <w:abstractNumId w:val="54"/>
  </w:num>
  <w:num w:numId="24">
    <w:abstractNumId w:val="48"/>
  </w:num>
  <w:num w:numId="25">
    <w:abstractNumId w:val="47"/>
  </w:num>
  <w:num w:numId="26">
    <w:abstractNumId w:val="55"/>
  </w:num>
  <w:num w:numId="27">
    <w:abstractNumId w:val="16"/>
  </w:num>
  <w:num w:numId="28">
    <w:abstractNumId w:val="23"/>
  </w:num>
  <w:num w:numId="29">
    <w:abstractNumId w:val="20"/>
  </w:num>
  <w:num w:numId="3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31"/>
  </w:num>
  <w:num w:numId="33">
    <w:abstractNumId w:val="59"/>
  </w:num>
  <w:num w:numId="34">
    <w:abstractNumId w:val="51"/>
  </w:num>
  <w:num w:numId="35">
    <w:abstractNumId w:val="5"/>
  </w:num>
  <w:num w:numId="36">
    <w:abstractNumId w:val="56"/>
  </w:num>
  <w:num w:numId="37">
    <w:abstractNumId w:val="2"/>
  </w:num>
  <w:num w:numId="38">
    <w:abstractNumId w:val="46"/>
  </w:num>
  <w:num w:numId="39">
    <w:abstractNumId w:val="37"/>
  </w:num>
  <w:num w:numId="40">
    <w:abstractNumId w:val="8"/>
  </w:num>
  <w:num w:numId="41">
    <w:abstractNumId w:val="15"/>
  </w:num>
  <w:num w:numId="42">
    <w:abstractNumId w:val="43"/>
  </w:num>
  <w:num w:numId="43">
    <w:abstractNumId w:val="53"/>
  </w:num>
  <w:num w:numId="44">
    <w:abstractNumId w:val="1"/>
  </w:num>
  <w:num w:numId="45">
    <w:abstractNumId w:val="40"/>
  </w:num>
  <w:num w:numId="46">
    <w:abstractNumId w:val="0"/>
  </w:num>
  <w:num w:numId="47">
    <w:abstractNumId w:val="22"/>
  </w:num>
  <w:num w:numId="48">
    <w:abstractNumId w:val="13"/>
  </w:num>
  <w:num w:numId="49">
    <w:abstractNumId w:val="58"/>
  </w:num>
  <w:num w:numId="50">
    <w:abstractNumId w:val="17"/>
  </w:num>
  <w:num w:numId="51">
    <w:abstractNumId w:val="49"/>
  </w:num>
  <w:num w:numId="52">
    <w:abstractNumId w:val="32"/>
  </w:num>
  <w:num w:numId="53">
    <w:abstractNumId w:val="24"/>
  </w:num>
  <w:num w:numId="54">
    <w:abstractNumId w:val="34"/>
  </w:num>
  <w:num w:numId="55">
    <w:abstractNumId w:val="50"/>
  </w:num>
  <w:num w:numId="56">
    <w:abstractNumId w:val="44"/>
  </w:num>
  <w:num w:numId="57">
    <w:abstractNumId w:val="45"/>
  </w:num>
  <w:num w:numId="58">
    <w:abstractNumId w:val="36"/>
  </w:num>
  <w:num w:numId="59">
    <w:abstractNumId w:val="11"/>
  </w:num>
  <w:num w:numId="60">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6"/>
    <w:rsid w:val="00014111"/>
    <w:rsid w:val="000250F0"/>
    <w:rsid w:val="00035E20"/>
    <w:rsid w:val="000377C1"/>
    <w:rsid w:val="000436BD"/>
    <w:rsid w:val="00052B47"/>
    <w:rsid w:val="00060DC9"/>
    <w:rsid w:val="00074510"/>
    <w:rsid w:val="00094129"/>
    <w:rsid w:val="000A6C81"/>
    <w:rsid w:val="000C2291"/>
    <w:rsid w:val="000D23B6"/>
    <w:rsid w:val="000D4724"/>
    <w:rsid w:val="0010375A"/>
    <w:rsid w:val="00103FF3"/>
    <w:rsid w:val="00112895"/>
    <w:rsid w:val="0011299B"/>
    <w:rsid w:val="001136E0"/>
    <w:rsid w:val="00115381"/>
    <w:rsid w:val="0013534F"/>
    <w:rsid w:val="001517C3"/>
    <w:rsid w:val="00157466"/>
    <w:rsid w:val="00164C6A"/>
    <w:rsid w:val="001653E9"/>
    <w:rsid w:val="001749AB"/>
    <w:rsid w:val="00177333"/>
    <w:rsid w:val="001A2978"/>
    <w:rsid w:val="001A51E1"/>
    <w:rsid w:val="001B02E1"/>
    <w:rsid w:val="001B2C06"/>
    <w:rsid w:val="001E07CD"/>
    <w:rsid w:val="00213FE8"/>
    <w:rsid w:val="0021500A"/>
    <w:rsid w:val="002152B1"/>
    <w:rsid w:val="0023180B"/>
    <w:rsid w:val="002342E3"/>
    <w:rsid w:val="00237848"/>
    <w:rsid w:val="00240BF4"/>
    <w:rsid w:val="00245EC8"/>
    <w:rsid w:val="002518A6"/>
    <w:rsid w:val="00260F09"/>
    <w:rsid w:val="00260F34"/>
    <w:rsid w:val="00267CBA"/>
    <w:rsid w:val="00270366"/>
    <w:rsid w:val="00290BD5"/>
    <w:rsid w:val="0029694F"/>
    <w:rsid w:val="002C30CE"/>
    <w:rsid w:val="002C4B17"/>
    <w:rsid w:val="002C5C39"/>
    <w:rsid w:val="002D41C5"/>
    <w:rsid w:val="002D6E51"/>
    <w:rsid w:val="002E0FC4"/>
    <w:rsid w:val="002E32AB"/>
    <w:rsid w:val="002E47C1"/>
    <w:rsid w:val="002E7AD2"/>
    <w:rsid w:val="002F2B36"/>
    <w:rsid w:val="003005BA"/>
    <w:rsid w:val="0031067D"/>
    <w:rsid w:val="003166A0"/>
    <w:rsid w:val="00321AB4"/>
    <w:rsid w:val="00341A5F"/>
    <w:rsid w:val="00344FCA"/>
    <w:rsid w:val="00347FBB"/>
    <w:rsid w:val="0035587B"/>
    <w:rsid w:val="00355C24"/>
    <w:rsid w:val="0036562E"/>
    <w:rsid w:val="00376DB0"/>
    <w:rsid w:val="0037765C"/>
    <w:rsid w:val="0037769C"/>
    <w:rsid w:val="00377EC9"/>
    <w:rsid w:val="00391BAC"/>
    <w:rsid w:val="003A0892"/>
    <w:rsid w:val="003B0128"/>
    <w:rsid w:val="003C3A3F"/>
    <w:rsid w:val="003C6D20"/>
    <w:rsid w:val="003C7177"/>
    <w:rsid w:val="003D4FFA"/>
    <w:rsid w:val="003D6221"/>
    <w:rsid w:val="003D6D82"/>
    <w:rsid w:val="003E083D"/>
    <w:rsid w:val="003E7B78"/>
    <w:rsid w:val="00406F42"/>
    <w:rsid w:val="0041184F"/>
    <w:rsid w:val="00464FF0"/>
    <w:rsid w:val="0046505B"/>
    <w:rsid w:val="0047485C"/>
    <w:rsid w:val="00486C19"/>
    <w:rsid w:val="004977E9"/>
    <w:rsid w:val="004A24B4"/>
    <w:rsid w:val="004B1236"/>
    <w:rsid w:val="004B4EDB"/>
    <w:rsid w:val="004C0ED5"/>
    <w:rsid w:val="004E0CBB"/>
    <w:rsid w:val="0050099B"/>
    <w:rsid w:val="00503844"/>
    <w:rsid w:val="00506B08"/>
    <w:rsid w:val="005076B9"/>
    <w:rsid w:val="00524869"/>
    <w:rsid w:val="005406BE"/>
    <w:rsid w:val="00547579"/>
    <w:rsid w:val="00551CEF"/>
    <w:rsid w:val="00553544"/>
    <w:rsid w:val="00561314"/>
    <w:rsid w:val="00585EB3"/>
    <w:rsid w:val="005A04FC"/>
    <w:rsid w:val="005A5921"/>
    <w:rsid w:val="005B3801"/>
    <w:rsid w:val="005C40E0"/>
    <w:rsid w:val="006026E6"/>
    <w:rsid w:val="00604E64"/>
    <w:rsid w:val="006058CE"/>
    <w:rsid w:val="0062351D"/>
    <w:rsid w:val="00623B90"/>
    <w:rsid w:val="0063407D"/>
    <w:rsid w:val="00641342"/>
    <w:rsid w:val="00643AA4"/>
    <w:rsid w:val="00653CC0"/>
    <w:rsid w:val="00665807"/>
    <w:rsid w:val="006714A4"/>
    <w:rsid w:val="00686672"/>
    <w:rsid w:val="006A6329"/>
    <w:rsid w:val="006B4566"/>
    <w:rsid w:val="006D3B9A"/>
    <w:rsid w:val="006D69FF"/>
    <w:rsid w:val="006D7BA4"/>
    <w:rsid w:val="006E7BA0"/>
    <w:rsid w:val="00700900"/>
    <w:rsid w:val="0071135C"/>
    <w:rsid w:val="007425B3"/>
    <w:rsid w:val="00754A40"/>
    <w:rsid w:val="00755526"/>
    <w:rsid w:val="00757752"/>
    <w:rsid w:val="00790FB7"/>
    <w:rsid w:val="007A177D"/>
    <w:rsid w:val="007B777F"/>
    <w:rsid w:val="007C00EC"/>
    <w:rsid w:val="007C372C"/>
    <w:rsid w:val="007D1286"/>
    <w:rsid w:val="007E2E33"/>
    <w:rsid w:val="007E51DE"/>
    <w:rsid w:val="007E6525"/>
    <w:rsid w:val="008038EE"/>
    <w:rsid w:val="00805FB2"/>
    <w:rsid w:val="00813715"/>
    <w:rsid w:val="008143A7"/>
    <w:rsid w:val="00815F2E"/>
    <w:rsid w:val="00823553"/>
    <w:rsid w:val="00832631"/>
    <w:rsid w:val="00832ED6"/>
    <w:rsid w:val="00874ACA"/>
    <w:rsid w:val="00886891"/>
    <w:rsid w:val="00897C4F"/>
    <w:rsid w:val="008A0A18"/>
    <w:rsid w:val="008A72BF"/>
    <w:rsid w:val="008C3BE7"/>
    <w:rsid w:val="008D1AF6"/>
    <w:rsid w:val="008E3FF6"/>
    <w:rsid w:val="00902901"/>
    <w:rsid w:val="00904A0F"/>
    <w:rsid w:val="00910191"/>
    <w:rsid w:val="00913141"/>
    <w:rsid w:val="0091475E"/>
    <w:rsid w:val="00917A6A"/>
    <w:rsid w:val="00923989"/>
    <w:rsid w:val="0095025D"/>
    <w:rsid w:val="00951285"/>
    <w:rsid w:val="00971B92"/>
    <w:rsid w:val="00991A18"/>
    <w:rsid w:val="00992C4B"/>
    <w:rsid w:val="00994DDF"/>
    <w:rsid w:val="009A5531"/>
    <w:rsid w:val="009B6581"/>
    <w:rsid w:val="009C0FA5"/>
    <w:rsid w:val="009E3903"/>
    <w:rsid w:val="009E7678"/>
    <w:rsid w:val="009F6FF9"/>
    <w:rsid w:val="00A03D56"/>
    <w:rsid w:val="00A128D4"/>
    <w:rsid w:val="00A2116F"/>
    <w:rsid w:val="00A244B9"/>
    <w:rsid w:val="00A25BF7"/>
    <w:rsid w:val="00A27A1F"/>
    <w:rsid w:val="00A36075"/>
    <w:rsid w:val="00A406B4"/>
    <w:rsid w:val="00A6683E"/>
    <w:rsid w:val="00A91BCB"/>
    <w:rsid w:val="00A92ADF"/>
    <w:rsid w:val="00A93520"/>
    <w:rsid w:val="00AA7028"/>
    <w:rsid w:val="00AB2000"/>
    <w:rsid w:val="00AB249C"/>
    <w:rsid w:val="00AB6FC1"/>
    <w:rsid w:val="00AC36A7"/>
    <w:rsid w:val="00AC390A"/>
    <w:rsid w:val="00AC6440"/>
    <w:rsid w:val="00AE41BE"/>
    <w:rsid w:val="00AF10EE"/>
    <w:rsid w:val="00AF686F"/>
    <w:rsid w:val="00B00BA5"/>
    <w:rsid w:val="00B02909"/>
    <w:rsid w:val="00B03F35"/>
    <w:rsid w:val="00B23613"/>
    <w:rsid w:val="00B549FB"/>
    <w:rsid w:val="00B75830"/>
    <w:rsid w:val="00BA46F4"/>
    <w:rsid w:val="00BB5243"/>
    <w:rsid w:val="00BB679C"/>
    <w:rsid w:val="00BD3D63"/>
    <w:rsid w:val="00BE002E"/>
    <w:rsid w:val="00BE5268"/>
    <w:rsid w:val="00BF1777"/>
    <w:rsid w:val="00BF5F7D"/>
    <w:rsid w:val="00C06B1B"/>
    <w:rsid w:val="00C10A2A"/>
    <w:rsid w:val="00C27519"/>
    <w:rsid w:val="00C30CCD"/>
    <w:rsid w:val="00C35634"/>
    <w:rsid w:val="00C45C6E"/>
    <w:rsid w:val="00C62720"/>
    <w:rsid w:val="00C63B65"/>
    <w:rsid w:val="00C92A12"/>
    <w:rsid w:val="00C93F94"/>
    <w:rsid w:val="00CB5DE2"/>
    <w:rsid w:val="00CC0D6F"/>
    <w:rsid w:val="00CE0A9E"/>
    <w:rsid w:val="00CE23A9"/>
    <w:rsid w:val="00CE7161"/>
    <w:rsid w:val="00CF6EC9"/>
    <w:rsid w:val="00CF7655"/>
    <w:rsid w:val="00D00D10"/>
    <w:rsid w:val="00D077F8"/>
    <w:rsid w:val="00D22400"/>
    <w:rsid w:val="00D328C4"/>
    <w:rsid w:val="00D3409E"/>
    <w:rsid w:val="00D50CF1"/>
    <w:rsid w:val="00D51F9F"/>
    <w:rsid w:val="00D70EC6"/>
    <w:rsid w:val="00D730C5"/>
    <w:rsid w:val="00D73D9C"/>
    <w:rsid w:val="00D740DC"/>
    <w:rsid w:val="00D7796C"/>
    <w:rsid w:val="00D92870"/>
    <w:rsid w:val="00DA3255"/>
    <w:rsid w:val="00DA329A"/>
    <w:rsid w:val="00DA4EC7"/>
    <w:rsid w:val="00DE4B31"/>
    <w:rsid w:val="00DE7BD8"/>
    <w:rsid w:val="00DF398C"/>
    <w:rsid w:val="00E05A4A"/>
    <w:rsid w:val="00E066E0"/>
    <w:rsid w:val="00E0769A"/>
    <w:rsid w:val="00E15BE2"/>
    <w:rsid w:val="00E41ABF"/>
    <w:rsid w:val="00E41E34"/>
    <w:rsid w:val="00E45399"/>
    <w:rsid w:val="00E4679C"/>
    <w:rsid w:val="00E4681E"/>
    <w:rsid w:val="00E54ABA"/>
    <w:rsid w:val="00E755F0"/>
    <w:rsid w:val="00E97277"/>
    <w:rsid w:val="00EB037C"/>
    <w:rsid w:val="00ED4330"/>
    <w:rsid w:val="00ED5E81"/>
    <w:rsid w:val="00EE0FA4"/>
    <w:rsid w:val="00F06D78"/>
    <w:rsid w:val="00F0759F"/>
    <w:rsid w:val="00F20FD0"/>
    <w:rsid w:val="00F30974"/>
    <w:rsid w:val="00F3533E"/>
    <w:rsid w:val="00F4034E"/>
    <w:rsid w:val="00F47444"/>
    <w:rsid w:val="00F53A95"/>
    <w:rsid w:val="00F57150"/>
    <w:rsid w:val="00F62E94"/>
    <w:rsid w:val="00F70870"/>
    <w:rsid w:val="00F75AA5"/>
    <w:rsid w:val="00F820C6"/>
    <w:rsid w:val="00FB5597"/>
    <w:rsid w:val="00FD6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8B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26E6"/>
    <w:pPr>
      <w:spacing w:after="200" w:line="276" w:lineRule="auto"/>
    </w:pPr>
    <w:rPr>
      <w:sz w:val="22"/>
      <w:szCs w:val="22"/>
    </w:rPr>
  </w:style>
  <w:style w:type="paragraph" w:styleId="Nagwek1">
    <w:name w:val="heading 1"/>
    <w:basedOn w:val="Normalny"/>
    <w:next w:val="Normalny"/>
    <w:link w:val="Nagwek1Znak"/>
    <w:uiPriority w:val="9"/>
    <w:qFormat/>
    <w:rsid w:val="00C93F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
    <w:basedOn w:val="Normalny"/>
    <w:link w:val="AkapitzlistZnak"/>
    <w:uiPriority w:val="99"/>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99"/>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Nagwek1Znak">
    <w:name w:val="Nagłówek 1 Znak"/>
    <w:basedOn w:val="Domylnaczcionkaakapitu"/>
    <w:link w:val="Nagwek1"/>
    <w:uiPriority w:val="9"/>
    <w:rsid w:val="00C93F9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43A4AA-291D-49A6-9A59-0B4EA6FA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14433</Words>
  <Characters>86600</Characters>
  <Application>Microsoft Office Word</Application>
  <DocSecurity>0</DocSecurity>
  <Lines>721</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4</cp:revision>
  <cp:lastPrinted>2018-05-17T10:21:00Z</cp:lastPrinted>
  <dcterms:created xsi:type="dcterms:W3CDTF">2018-10-03T06:08:00Z</dcterms:created>
  <dcterms:modified xsi:type="dcterms:W3CDTF">2018-10-03T07:14:00Z</dcterms:modified>
</cp:coreProperties>
</file>