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367795BE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4D3987">
        <w:rPr>
          <w:rFonts w:ascii="Cambria" w:hAnsi="Cambria"/>
          <w:b/>
          <w:bCs/>
        </w:rPr>
        <w:t>6</w:t>
      </w:r>
      <w:bookmarkStart w:id="0" w:name="_GoBack"/>
      <w:bookmarkEnd w:id="0"/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FD20C4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5B5AB8">
            <w:pPr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6E235F68" w14:textId="570663A6" w:rsidR="002D7F1F" w:rsidRDefault="00140D00" w:rsidP="003143C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0D00">
              <w:rPr>
                <w:rFonts w:ascii="Cambria" w:hAnsi="Cambria"/>
                <w:b/>
                <w:sz w:val="24"/>
                <w:szCs w:val="24"/>
              </w:rPr>
              <w:t>„Remont świetlicy wiejskiej w miejscowości Wańkowa”</w:t>
            </w:r>
          </w:p>
          <w:p w14:paraId="2B29BFC2" w14:textId="77777777" w:rsidR="00140D00" w:rsidRPr="002D7F1F" w:rsidRDefault="00140D00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09B705C7" w14:textId="77777777" w:rsidR="00304166" w:rsidRPr="00E12161" w:rsidRDefault="00304166" w:rsidP="00304166">
            <w:pPr>
              <w:jc w:val="both"/>
              <w:rPr>
                <w:rFonts w:ascii="Cambria" w:hAnsi="Cambria" w:cs="Arial"/>
                <w:iCs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5F47DDDB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1</w:t>
            </w:r>
            <w:r w:rsidR="00140D00">
              <w:rPr>
                <w:rFonts w:ascii="Cambria" w:hAnsi="Cambria" w:cs="Arial"/>
                <w:b/>
                <w:iCs/>
                <w:sz w:val="22"/>
                <w:szCs w:val="22"/>
              </w:rPr>
              <w:t>4</w:t>
            </w:r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140D00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2E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42E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2E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42E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AF72D9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04BE29" w14:textId="1A019D8B" w:rsidR="00930DC8" w:rsidRPr="00930DC8" w:rsidRDefault="00930DC8" w:rsidP="00E12161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  <w:p w14:paraId="623E3DB6" w14:textId="77777777" w:rsidR="00DE6F6C" w:rsidRPr="00097E29" w:rsidRDefault="00DE6F6C" w:rsidP="00930DC8">
            <w:pPr>
              <w:pStyle w:val="Akapitzlist"/>
              <w:tabs>
                <w:tab w:val="left" w:pos="360"/>
              </w:tabs>
              <w:suppressAutoHyphens/>
              <w:ind w:left="50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D8F4D1F" w14:textId="77777777" w:rsidR="00AF72D9" w:rsidRPr="00AF72D9" w:rsidRDefault="00AF72D9" w:rsidP="00AF72D9">
            <w:pPr>
              <w:suppressAutoHyphens/>
              <w:spacing w:after="120"/>
              <w:ind w:left="357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1"/>
              <w:gridCol w:w="2674"/>
              <w:gridCol w:w="2875"/>
            </w:tblGrid>
            <w:tr w:rsidR="00662731" w:rsidRPr="00097E29" w14:paraId="4DB0217B" w14:textId="77777777" w:rsidTr="002D7F1F">
              <w:trPr>
                <w:trHeight w:val="533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2D7F1F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2D7F1F">
              <w:trPr>
                <w:trHeight w:val="508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2D7F1F">
              <w:trPr>
                <w:trHeight w:val="530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2D7F1F">
              <w:trPr>
                <w:trHeight w:val="225"/>
              </w:trPr>
              <w:tc>
                <w:tcPr>
                  <w:tcW w:w="3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EC08" w14:textId="77777777" w:rsidR="00742EE2" w:rsidRDefault="00742EE2">
      <w:r>
        <w:separator/>
      </w:r>
    </w:p>
  </w:endnote>
  <w:endnote w:type="continuationSeparator" w:id="0">
    <w:p w14:paraId="195DF8D2" w14:textId="77777777" w:rsidR="00742EE2" w:rsidRDefault="0074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D3987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D3987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B036D" w14:textId="77777777" w:rsidR="00742EE2" w:rsidRDefault="00742EE2">
      <w:r>
        <w:separator/>
      </w:r>
    </w:p>
  </w:footnote>
  <w:footnote w:type="continuationSeparator" w:id="0">
    <w:p w14:paraId="4D5713CC" w14:textId="77777777" w:rsidR="00742EE2" w:rsidRDefault="00742EE2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171B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D00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E3F88"/>
    <w:rsid w:val="001E5DF2"/>
    <w:rsid w:val="001E700C"/>
    <w:rsid w:val="001F06B4"/>
    <w:rsid w:val="001F0B74"/>
    <w:rsid w:val="001F152E"/>
    <w:rsid w:val="001F259B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6167"/>
    <w:rsid w:val="004D398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2EE2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30EFA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2D9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30EB-501C-4109-90BA-616B02F9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19</cp:revision>
  <cp:lastPrinted>2016-09-15T10:03:00Z</cp:lastPrinted>
  <dcterms:created xsi:type="dcterms:W3CDTF">2017-06-01T12:48:00Z</dcterms:created>
  <dcterms:modified xsi:type="dcterms:W3CDTF">2018-07-09T13:16:00Z</dcterms:modified>
</cp:coreProperties>
</file>