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88" w:rsidRDefault="00820F05" w:rsidP="009728A3">
      <w:pPr>
        <w:jc w:val="center"/>
        <w:rPr>
          <w:b/>
        </w:rPr>
      </w:pPr>
      <w:r>
        <w:rPr>
          <w:b/>
        </w:rPr>
        <w:t xml:space="preserve">Przedmiar robót </w:t>
      </w:r>
    </w:p>
    <w:p w:rsidR="00820F05" w:rsidRDefault="00820F05" w:rsidP="009728A3">
      <w:pPr>
        <w:jc w:val="center"/>
        <w:rPr>
          <w:b/>
        </w:rPr>
      </w:pPr>
    </w:p>
    <w:p w:rsidR="007D67A9" w:rsidRPr="00820F05" w:rsidRDefault="00253424">
      <w:pPr>
        <w:rPr>
          <w:b/>
          <w:sz w:val="20"/>
          <w:szCs w:val="20"/>
        </w:rPr>
      </w:pPr>
      <w:r w:rsidRPr="00820F05">
        <w:rPr>
          <w:b/>
          <w:sz w:val="20"/>
          <w:szCs w:val="20"/>
        </w:rPr>
        <w:t>Remont  nawierzchni c</w:t>
      </w:r>
      <w:r w:rsidR="007D67A9" w:rsidRPr="00820F05">
        <w:rPr>
          <w:b/>
          <w:sz w:val="20"/>
          <w:szCs w:val="20"/>
        </w:rPr>
        <w:t>hodnik</w:t>
      </w:r>
      <w:r w:rsidRPr="00820F05">
        <w:rPr>
          <w:b/>
          <w:sz w:val="20"/>
          <w:szCs w:val="20"/>
        </w:rPr>
        <w:t xml:space="preserve">a </w:t>
      </w:r>
      <w:r w:rsidR="007D67A9" w:rsidRPr="00820F05">
        <w:rPr>
          <w:b/>
          <w:sz w:val="20"/>
          <w:szCs w:val="20"/>
        </w:rPr>
        <w:t xml:space="preserve"> w miejscowości </w:t>
      </w:r>
      <w:r w:rsidRPr="00820F05">
        <w:rPr>
          <w:b/>
          <w:sz w:val="20"/>
          <w:szCs w:val="20"/>
        </w:rPr>
        <w:t xml:space="preserve">Olszanica </w:t>
      </w:r>
      <w:r w:rsidR="007D67A9" w:rsidRPr="00820F05">
        <w:rPr>
          <w:b/>
          <w:sz w:val="20"/>
          <w:szCs w:val="20"/>
        </w:rPr>
        <w:t xml:space="preserve"> przy drodze krajowej nr 84 Sanok -Krościenko-Granica Państwowa </w:t>
      </w:r>
      <w:r w:rsidRPr="00820F05">
        <w:rPr>
          <w:b/>
          <w:sz w:val="20"/>
          <w:szCs w:val="20"/>
        </w:rPr>
        <w:t xml:space="preserve"> </w:t>
      </w:r>
      <w:r w:rsidR="007D67A9" w:rsidRPr="00820F05">
        <w:rPr>
          <w:b/>
          <w:sz w:val="20"/>
          <w:szCs w:val="20"/>
        </w:rPr>
        <w:t xml:space="preserve">(odcinek </w:t>
      </w:r>
      <w:r w:rsidR="002C2ECF" w:rsidRPr="00820F05">
        <w:rPr>
          <w:b/>
          <w:sz w:val="20"/>
          <w:szCs w:val="20"/>
        </w:rPr>
        <w:t>215 mb</w:t>
      </w:r>
      <w:r w:rsidR="007D67A9" w:rsidRPr="00820F05">
        <w:rPr>
          <w:b/>
          <w:sz w:val="20"/>
          <w:szCs w:val="20"/>
        </w:rPr>
        <w:t>)-strona lewa</w:t>
      </w:r>
    </w:p>
    <w:p w:rsidR="00820F05" w:rsidRPr="00303526" w:rsidRDefault="00820F05">
      <w:pPr>
        <w:rPr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470"/>
        <w:gridCol w:w="4138"/>
        <w:gridCol w:w="720"/>
        <w:gridCol w:w="1260"/>
        <w:gridCol w:w="1260"/>
        <w:gridCol w:w="1364"/>
      </w:tblGrid>
      <w:tr w:rsidR="007D67A9">
        <w:tc>
          <w:tcPr>
            <w:tcW w:w="470" w:type="dxa"/>
          </w:tcPr>
          <w:p w:rsidR="007D67A9" w:rsidRDefault="007D67A9">
            <w:r>
              <w:t>Nr</w:t>
            </w:r>
          </w:p>
        </w:tc>
        <w:tc>
          <w:tcPr>
            <w:tcW w:w="4138" w:type="dxa"/>
          </w:tcPr>
          <w:p w:rsidR="007D67A9" w:rsidRDefault="007D67A9">
            <w:r>
              <w:t>Podstawa, opis robót</w:t>
            </w:r>
          </w:p>
        </w:tc>
        <w:tc>
          <w:tcPr>
            <w:tcW w:w="720" w:type="dxa"/>
          </w:tcPr>
          <w:p w:rsidR="007D67A9" w:rsidRDefault="007D67A9">
            <w:proofErr w:type="spellStart"/>
            <w:r>
              <w:t>Jm</w:t>
            </w:r>
            <w:proofErr w:type="spellEnd"/>
          </w:p>
        </w:tc>
        <w:tc>
          <w:tcPr>
            <w:tcW w:w="1260" w:type="dxa"/>
          </w:tcPr>
          <w:p w:rsidR="007D67A9" w:rsidRDefault="007D67A9">
            <w:r>
              <w:t>Ilość</w:t>
            </w:r>
          </w:p>
        </w:tc>
        <w:tc>
          <w:tcPr>
            <w:tcW w:w="1260" w:type="dxa"/>
          </w:tcPr>
          <w:p w:rsidR="007D67A9" w:rsidRDefault="007D67A9">
            <w:r>
              <w:t>Cena</w:t>
            </w:r>
          </w:p>
        </w:tc>
        <w:tc>
          <w:tcPr>
            <w:tcW w:w="1364" w:type="dxa"/>
          </w:tcPr>
          <w:p w:rsidR="007D67A9" w:rsidRDefault="007D67A9">
            <w:r>
              <w:t>Wartość</w:t>
            </w:r>
          </w:p>
        </w:tc>
      </w:tr>
      <w:tr w:rsidR="007D67A9">
        <w:trPr>
          <w:trHeight w:val="274"/>
        </w:trPr>
        <w:tc>
          <w:tcPr>
            <w:tcW w:w="470" w:type="dxa"/>
          </w:tcPr>
          <w:p w:rsidR="007D67A9" w:rsidRPr="00303526" w:rsidRDefault="002C2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38" w:type="dxa"/>
          </w:tcPr>
          <w:p w:rsidR="007D67A9" w:rsidRPr="007E2732" w:rsidRDefault="00A758E2">
            <w:pPr>
              <w:rPr>
                <w:b/>
                <w:i/>
                <w:sz w:val="16"/>
                <w:szCs w:val="16"/>
              </w:rPr>
            </w:pPr>
            <w:r w:rsidRPr="00303526">
              <w:rPr>
                <w:sz w:val="16"/>
                <w:szCs w:val="16"/>
              </w:rPr>
              <w:t xml:space="preserve"> Warstwa dolna podbudowy z kruszywa </w:t>
            </w:r>
            <w:r>
              <w:rPr>
                <w:sz w:val="16"/>
                <w:szCs w:val="16"/>
              </w:rPr>
              <w:t>łamanego o g</w:t>
            </w:r>
            <w:r w:rsidR="002C2ECF">
              <w:rPr>
                <w:sz w:val="16"/>
                <w:szCs w:val="16"/>
              </w:rPr>
              <w:t xml:space="preserve">rubości po zagęszczeniu 10 </w:t>
            </w:r>
            <w:r w:rsidRPr="00303526">
              <w:rPr>
                <w:sz w:val="16"/>
                <w:szCs w:val="16"/>
              </w:rPr>
              <w:t xml:space="preserve">cm- </w:t>
            </w:r>
            <w:r w:rsidR="00820F05">
              <w:rPr>
                <w:sz w:val="16"/>
                <w:szCs w:val="16"/>
              </w:rPr>
              <w:t xml:space="preserve">profilowanie podłoża </w:t>
            </w:r>
          </w:p>
        </w:tc>
        <w:tc>
          <w:tcPr>
            <w:tcW w:w="720" w:type="dxa"/>
          </w:tcPr>
          <w:p w:rsidR="007D67A9" w:rsidRPr="00303526" w:rsidRDefault="00A75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1260" w:type="dxa"/>
          </w:tcPr>
          <w:p w:rsidR="007D67A9" w:rsidRPr="00303526" w:rsidRDefault="002C2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338,50</w:t>
            </w:r>
          </w:p>
        </w:tc>
        <w:tc>
          <w:tcPr>
            <w:tcW w:w="1260" w:type="dxa"/>
          </w:tcPr>
          <w:p w:rsidR="007D67A9" w:rsidRPr="00303526" w:rsidRDefault="007D67A9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7D67A9" w:rsidRPr="00303526" w:rsidRDefault="007D67A9">
            <w:pPr>
              <w:rPr>
                <w:sz w:val="16"/>
                <w:szCs w:val="16"/>
              </w:rPr>
            </w:pPr>
          </w:p>
        </w:tc>
      </w:tr>
      <w:tr w:rsidR="007D67A9">
        <w:trPr>
          <w:trHeight w:val="442"/>
        </w:trPr>
        <w:tc>
          <w:tcPr>
            <w:tcW w:w="470" w:type="dxa"/>
          </w:tcPr>
          <w:p w:rsidR="007D67A9" w:rsidRPr="00303526" w:rsidRDefault="002C2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38" w:type="dxa"/>
          </w:tcPr>
          <w:p w:rsidR="007D67A9" w:rsidRPr="00303526" w:rsidRDefault="00C70AFB">
            <w:pPr>
              <w:rPr>
                <w:sz w:val="16"/>
                <w:szCs w:val="16"/>
              </w:rPr>
            </w:pPr>
            <w:r w:rsidRPr="00303526">
              <w:rPr>
                <w:sz w:val="16"/>
                <w:szCs w:val="16"/>
              </w:rPr>
              <w:t>Nawierzchnie z kost</w:t>
            </w:r>
            <w:r>
              <w:rPr>
                <w:sz w:val="16"/>
                <w:szCs w:val="16"/>
              </w:rPr>
              <w:t>ki brukowej betonowej grubości 8</w:t>
            </w:r>
            <w:r w:rsidRPr="00303526">
              <w:rPr>
                <w:sz w:val="16"/>
                <w:szCs w:val="16"/>
              </w:rPr>
              <w:t>cm, układane na podsypce cementowo-piaskowej</w:t>
            </w:r>
            <w:r>
              <w:rPr>
                <w:sz w:val="16"/>
                <w:szCs w:val="16"/>
              </w:rPr>
              <w:t xml:space="preserve"> </w:t>
            </w:r>
            <w:r w:rsidR="00CC2CCF">
              <w:rPr>
                <w:sz w:val="16"/>
                <w:szCs w:val="16"/>
              </w:rPr>
              <w:t xml:space="preserve"> </w:t>
            </w:r>
            <w:r w:rsidR="00496BD5">
              <w:rPr>
                <w:sz w:val="16"/>
                <w:szCs w:val="16"/>
              </w:rPr>
              <w:t xml:space="preserve"> - kostka brukowa materiał inwestora</w:t>
            </w:r>
          </w:p>
        </w:tc>
        <w:tc>
          <w:tcPr>
            <w:tcW w:w="720" w:type="dxa"/>
          </w:tcPr>
          <w:p w:rsidR="007D67A9" w:rsidRPr="00303526" w:rsidRDefault="00C70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1260" w:type="dxa"/>
          </w:tcPr>
          <w:p w:rsidR="007D67A9" w:rsidRPr="00303526" w:rsidRDefault="002C2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338,50</w:t>
            </w:r>
          </w:p>
        </w:tc>
        <w:tc>
          <w:tcPr>
            <w:tcW w:w="1260" w:type="dxa"/>
          </w:tcPr>
          <w:p w:rsidR="007D67A9" w:rsidRPr="00303526" w:rsidRDefault="007D67A9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7D67A9" w:rsidRPr="00303526" w:rsidRDefault="007D67A9">
            <w:pPr>
              <w:rPr>
                <w:sz w:val="16"/>
                <w:szCs w:val="16"/>
              </w:rPr>
            </w:pPr>
          </w:p>
        </w:tc>
      </w:tr>
      <w:tr w:rsidR="007D67A9">
        <w:trPr>
          <w:trHeight w:val="289"/>
        </w:trPr>
        <w:tc>
          <w:tcPr>
            <w:tcW w:w="470" w:type="dxa"/>
          </w:tcPr>
          <w:p w:rsidR="007D67A9" w:rsidRPr="00303526" w:rsidRDefault="002C2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38" w:type="dxa"/>
          </w:tcPr>
          <w:p w:rsidR="007D67A9" w:rsidRPr="00303526" w:rsidRDefault="00C70AFB">
            <w:pPr>
              <w:rPr>
                <w:sz w:val="16"/>
                <w:szCs w:val="16"/>
              </w:rPr>
            </w:pPr>
            <w:r w:rsidRPr="00303526">
              <w:rPr>
                <w:sz w:val="16"/>
                <w:szCs w:val="16"/>
              </w:rPr>
              <w:t xml:space="preserve">Nawierzchnie z kostki brukowej betonowej grubości </w:t>
            </w:r>
            <w:r>
              <w:rPr>
                <w:sz w:val="16"/>
                <w:szCs w:val="16"/>
              </w:rPr>
              <w:t>8</w:t>
            </w:r>
            <w:r w:rsidRPr="00303526">
              <w:rPr>
                <w:sz w:val="16"/>
                <w:szCs w:val="16"/>
              </w:rPr>
              <w:t xml:space="preserve">cm, układane na podsypce </w:t>
            </w:r>
            <w:proofErr w:type="spellStart"/>
            <w:r w:rsidRPr="00303526">
              <w:rPr>
                <w:sz w:val="16"/>
                <w:szCs w:val="16"/>
              </w:rPr>
              <w:t>cementowo-piaskowej-</w:t>
            </w:r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zjazdach </w:t>
            </w:r>
            <w:r w:rsidR="00496BD5">
              <w:rPr>
                <w:sz w:val="16"/>
                <w:szCs w:val="16"/>
              </w:rPr>
              <w:t xml:space="preserve"> - kostka brukowa materiał inwestora </w:t>
            </w:r>
          </w:p>
        </w:tc>
        <w:tc>
          <w:tcPr>
            <w:tcW w:w="720" w:type="dxa"/>
          </w:tcPr>
          <w:p w:rsidR="007D67A9" w:rsidRPr="00303526" w:rsidRDefault="00C70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1260" w:type="dxa"/>
          </w:tcPr>
          <w:p w:rsidR="007D67A9" w:rsidRPr="00303526" w:rsidRDefault="002C2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33,80</w:t>
            </w:r>
          </w:p>
        </w:tc>
        <w:tc>
          <w:tcPr>
            <w:tcW w:w="1260" w:type="dxa"/>
          </w:tcPr>
          <w:p w:rsidR="007D67A9" w:rsidRPr="00303526" w:rsidRDefault="007D67A9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7D67A9" w:rsidRPr="00303526" w:rsidRDefault="007D67A9">
            <w:pPr>
              <w:rPr>
                <w:sz w:val="16"/>
                <w:szCs w:val="16"/>
              </w:rPr>
            </w:pPr>
          </w:p>
        </w:tc>
      </w:tr>
      <w:tr w:rsidR="00C70AFB">
        <w:trPr>
          <w:trHeight w:val="326"/>
        </w:trPr>
        <w:tc>
          <w:tcPr>
            <w:tcW w:w="470" w:type="dxa"/>
          </w:tcPr>
          <w:p w:rsidR="00C70AFB" w:rsidRPr="00303526" w:rsidRDefault="002C2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38" w:type="dxa"/>
          </w:tcPr>
          <w:p w:rsidR="00C70AFB" w:rsidRPr="00303526" w:rsidRDefault="00C70AFB" w:rsidP="005A3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Transport kostki brukowej z odległości z odległości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sz w:val="16"/>
                  <w:szCs w:val="16"/>
                </w:rPr>
                <w:t>30 km</w:t>
              </w:r>
            </w:smartTag>
          </w:p>
        </w:tc>
        <w:tc>
          <w:tcPr>
            <w:tcW w:w="720" w:type="dxa"/>
          </w:tcPr>
          <w:p w:rsidR="00C70AFB" w:rsidRPr="00303526" w:rsidRDefault="00C70AFB" w:rsidP="005A34EE">
            <w:pPr>
              <w:rPr>
                <w:sz w:val="16"/>
                <w:szCs w:val="16"/>
              </w:rPr>
            </w:pPr>
            <w:r w:rsidRPr="00303526">
              <w:rPr>
                <w:sz w:val="16"/>
                <w:szCs w:val="16"/>
              </w:rPr>
              <w:t>m</w:t>
            </w:r>
            <w:r w:rsidRPr="0030352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C70AFB" w:rsidRPr="00303526" w:rsidRDefault="002C2ECF" w:rsidP="005A3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340,00</w:t>
            </w:r>
          </w:p>
        </w:tc>
        <w:tc>
          <w:tcPr>
            <w:tcW w:w="1260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</w:tr>
      <w:tr w:rsidR="00C70AFB">
        <w:tc>
          <w:tcPr>
            <w:tcW w:w="470" w:type="dxa"/>
          </w:tcPr>
          <w:p w:rsidR="00C70AFB" w:rsidRPr="00303526" w:rsidRDefault="002C2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38" w:type="dxa"/>
          </w:tcPr>
          <w:p w:rsidR="00C70AFB" w:rsidRPr="00303526" w:rsidRDefault="005A34EE" w:rsidP="005A3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Transport obrzeży z </w:t>
            </w:r>
            <w:proofErr w:type="spellStart"/>
            <w:r>
              <w:rPr>
                <w:sz w:val="16"/>
                <w:szCs w:val="16"/>
              </w:rPr>
              <w:t>odl</w:t>
            </w:r>
            <w:proofErr w:type="spellEnd"/>
            <w:r>
              <w:rPr>
                <w:sz w:val="16"/>
                <w:szCs w:val="16"/>
              </w:rPr>
              <w:t xml:space="preserve">, do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sz w:val="16"/>
                  <w:szCs w:val="16"/>
                </w:rPr>
                <w:t>30 km</w:t>
              </w:r>
            </w:smartTag>
            <w:r w:rsidR="00496B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C70AFB" w:rsidRPr="00303526" w:rsidRDefault="005A34EE" w:rsidP="005A3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1260" w:type="dxa"/>
          </w:tcPr>
          <w:p w:rsidR="00C70AFB" w:rsidRPr="00303526" w:rsidRDefault="002C2ECF" w:rsidP="005A3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1260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</w:tr>
      <w:tr w:rsidR="00C70AFB">
        <w:tc>
          <w:tcPr>
            <w:tcW w:w="470" w:type="dxa"/>
          </w:tcPr>
          <w:p w:rsidR="00C70AFB" w:rsidRPr="00303526" w:rsidRDefault="002C2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38" w:type="dxa"/>
          </w:tcPr>
          <w:p w:rsidR="00C70AFB" w:rsidRPr="00303526" w:rsidRDefault="005A34EE" w:rsidP="00CF772C">
            <w:pPr>
              <w:rPr>
                <w:sz w:val="16"/>
                <w:szCs w:val="16"/>
              </w:rPr>
            </w:pPr>
            <w:r w:rsidRPr="00303526">
              <w:rPr>
                <w:sz w:val="16"/>
                <w:szCs w:val="16"/>
              </w:rPr>
              <w:t xml:space="preserve"> Ława betonowa z oporem pod </w:t>
            </w:r>
            <w:r w:rsidR="002C2ECF">
              <w:rPr>
                <w:sz w:val="16"/>
                <w:szCs w:val="16"/>
              </w:rPr>
              <w:t xml:space="preserve">obrzeże </w:t>
            </w:r>
          </w:p>
        </w:tc>
        <w:tc>
          <w:tcPr>
            <w:tcW w:w="720" w:type="dxa"/>
          </w:tcPr>
          <w:p w:rsidR="00C70AFB" w:rsidRPr="00303526" w:rsidRDefault="005A3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1260" w:type="dxa"/>
          </w:tcPr>
          <w:p w:rsidR="00C70AFB" w:rsidRPr="00303526" w:rsidRDefault="00CF7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C2ECF">
              <w:rPr>
                <w:sz w:val="16"/>
                <w:szCs w:val="16"/>
              </w:rPr>
              <w:t>,0</w:t>
            </w:r>
          </w:p>
        </w:tc>
        <w:tc>
          <w:tcPr>
            <w:tcW w:w="1260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</w:tr>
      <w:tr w:rsidR="00C70AFB">
        <w:tc>
          <w:tcPr>
            <w:tcW w:w="470" w:type="dxa"/>
          </w:tcPr>
          <w:p w:rsidR="00C70AFB" w:rsidRPr="00303526" w:rsidRDefault="002C2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38" w:type="dxa"/>
          </w:tcPr>
          <w:p w:rsidR="00C70AFB" w:rsidRPr="00303526" w:rsidRDefault="005A34EE">
            <w:pPr>
              <w:rPr>
                <w:sz w:val="16"/>
                <w:szCs w:val="16"/>
              </w:rPr>
            </w:pPr>
            <w:r w:rsidRPr="00303526">
              <w:rPr>
                <w:sz w:val="16"/>
                <w:szCs w:val="16"/>
              </w:rPr>
              <w:t>Obrzeża betonowe o wymiarach 30x8cm na podsypce cementowo-piaskowej, z wypełnieniem spoin zaprawą c</w:t>
            </w:r>
            <w:r>
              <w:rPr>
                <w:sz w:val="16"/>
                <w:szCs w:val="16"/>
              </w:rPr>
              <w:t>ementową</w:t>
            </w:r>
            <w:r w:rsidR="00496BD5">
              <w:rPr>
                <w:sz w:val="16"/>
                <w:szCs w:val="16"/>
              </w:rPr>
              <w:t xml:space="preserve"> – obrzeża materiał inwestora </w:t>
            </w:r>
          </w:p>
        </w:tc>
        <w:tc>
          <w:tcPr>
            <w:tcW w:w="720" w:type="dxa"/>
          </w:tcPr>
          <w:p w:rsidR="00C70AFB" w:rsidRPr="00303526" w:rsidRDefault="002C2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1260" w:type="dxa"/>
          </w:tcPr>
          <w:p w:rsidR="00C70AFB" w:rsidRPr="00303526" w:rsidRDefault="002C2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1260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</w:tr>
      <w:tr w:rsidR="00C70AFB">
        <w:tc>
          <w:tcPr>
            <w:tcW w:w="470" w:type="dxa"/>
          </w:tcPr>
          <w:p w:rsidR="00C70AFB" w:rsidRPr="00303526" w:rsidRDefault="002C2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138" w:type="dxa"/>
          </w:tcPr>
          <w:p w:rsidR="00C70AFB" w:rsidRPr="00303526" w:rsidRDefault="002C2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Montaż  5 odcinków rur PVC fi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16"/>
                  <w:szCs w:val="16"/>
                </w:rPr>
                <w:t>200 mm</w:t>
              </w:r>
            </w:smartTag>
            <w:r>
              <w:rPr>
                <w:sz w:val="16"/>
                <w:szCs w:val="16"/>
              </w:rPr>
              <w:t xml:space="preserve">  pod chodnikiem po 3mb  </w:t>
            </w:r>
          </w:p>
        </w:tc>
        <w:tc>
          <w:tcPr>
            <w:tcW w:w="720" w:type="dxa"/>
          </w:tcPr>
          <w:p w:rsidR="00C70AFB" w:rsidRPr="00303526" w:rsidRDefault="002C2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1260" w:type="dxa"/>
          </w:tcPr>
          <w:p w:rsidR="00C70AFB" w:rsidRPr="00303526" w:rsidRDefault="002C2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60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</w:tr>
      <w:tr w:rsidR="002C2ECF">
        <w:tc>
          <w:tcPr>
            <w:tcW w:w="470" w:type="dxa"/>
          </w:tcPr>
          <w:p w:rsidR="002C2ECF" w:rsidRDefault="002C2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138" w:type="dxa"/>
          </w:tcPr>
          <w:p w:rsidR="002C2ECF" w:rsidRDefault="002C2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Ułożenie ścieków betonowych wzdłuż </w:t>
            </w:r>
            <w:r w:rsidR="00FA2A3B">
              <w:rPr>
                <w:sz w:val="16"/>
                <w:szCs w:val="16"/>
              </w:rPr>
              <w:t xml:space="preserve">krawędzi jezdni </w:t>
            </w:r>
            <w:r w:rsidR="00820F05">
              <w:rPr>
                <w:sz w:val="16"/>
                <w:szCs w:val="16"/>
              </w:rPr>
              <w:t xml:space="preserve"> - ścieki materiał inwestora </w:t>
            </w:r>
          </w:p>
        </w:tc>
        <w:tc>
          <w:tcPr>
            <w:tcW w:w="720" w:type="dxa"/>
          </w:tcPr>
          <w:p w:rsidR="002C2ECF" w:rsidRDefault="00FA2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1260" w:type="dxa"/>
          </w:tcPr>
          <w:p w:rsidR="002C2ECF" w:rsidRDefault="00FA2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2C2ECF" w:rsidRPr="00303526" w:rsidRDefault="002C2ECF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2C2ECF" w:rsidRPr="00303526" w:rsidRDefault="002C2ECF">
            <w:pPr>
              <w:rPr>
                <w:sz w:val="16"/>
                <w:szCs w:val="16"/>
              </w:rPr>
            </w:pPr>
          </w:p>
        </w:tc>
      </w:tr>
      <w:tr w:rsidR="002C2ECF">
        <w:tc>
          <w:tcPr>
            <w:tcW w:w="470" w:type="dxa"/>
          </w:tcPr>
          <w:p w:rsidR="002C2ECF" w:rsidRDefault="00FA2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138" w:type="dxa"/>
          </w:tcPr>
          <w:p w:rsidR="002C2ECF" w:rsidRDefault="00FA2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Studnia ze ściekiem ulicznym  o </w:t>
            </w:r>
            <w:proofErr w:type="spellStart"/>
            <w:r>
              <w:rPr>
                <w:sz w:val="16"/>
                <w:szCs w:val="16"/>
              </w:rPr>
              <w:t>gł</w:t>
            </w:r>
            <w:proofErr w:type="spellEnd"/>
            <w:r>
              <w:rPr>
                <w:sz w:val="16"/>
                <w:szCs w:val="16"/>
              </w:rPr>
              <w:t xml:space="preserve"> do 1 mb i przekroju fi </w:t>
            </w:r>
            <w:smartTag w:uri="urn:schemas-microsoft-com:office:smarttags" w:element="metricconverter">
              <w:smartTagPr>
                <w:attr w:name="ProductID" w:val="400 mm"/>
              </w:smartTagPr>
              <w:r>
                <w:rPr>
                  <w:sz w:val="16"/>
                  <w:szCs w:val="16"/>
                </w:rPr>
                <w:t>400 mm</w:t>
              </w:r>
            </w:smartTag>
            <w:r w:rsidR="00CC2C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2C2ECF" w:rsidRDefault="00FA2A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2C2ECF" w:rsidRDefault="00FA2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2C2ECF" w:rsidRPr="00303526" w:rsidRDefault="002C2ECF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2C2ECF" w:rsidRPr="00303526" w:rsidRDefault="002C2ECF">
            <w:pPr>
              <w:rPr>
                <w:sz w:val="16"/>
                <w:szCs w:val="16"/>
              </w:rPr>
            </w:pPr>
          </w:p>
        </w:tc>
      </w:tr>
      <w:tr w:rsidR="00820F05">
        <w:tc>
          <w:tcPr>
            <w:tcW w:w="470" w:type="dxa"/>
          </w:tcPr>
          <w:p w:rsidR="00820F05" w:rsidRDefault="0082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138" w:type="dxa"/>
          </w:tcPr>
          <w:p w:rsidR="00820F05" w:rsidRDefault="0082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Rozebranie obrzeża betonowego 30x8 i transport na </w:t>
            </w:r>
            <w:proofErr w:type="spellStart"/>
            <w:r>
              <w:rPr>
                <w:sz w:val="16"/>
                <w:szCs w:val="16"/>
              </w:rPr>
              <w:t>odł</w:t>
            </w:r>
            <w:proofErr w:type="spellEnd"/>
            <w:r>
              <w:rPr>
                <w:sz w:val="16"/>
                <w:szCs w:val="16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2 km"/>
              </w:smartTagPr>
              <w:r>
                <w:rPr>
                  <w:sz w:val="16"/>
                  <w:szCs w:val="16"/>
                </w:rPr>
                <w:t>2 km</w:t>
              </w:r>
            </w:smartTag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820F05" w:rsidRDefault="0082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1260" w:type="dxa"/>
          </w:tcPr>
          <w:p w:rsidR="00820F05" w:rsidRDefault="0082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430 </w:t>
            </w:r>
          </w:p>
        </w:tc>
        <w:tc>
          <w:tcPr>
            <w:tcW w:w="1260" w:type="dxa"/>
          </w:tcPr>
          <w:p w:rsidR="00820F05" w:rsidRPr="00303526" w:rsidRDefault="00820F05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820F05" w:rsidRPr="00303526" w:rsidRDefault="00820F05">
            <w:pPr>
              <w:rPr>
                <w:sz w:val="16"/>
                <w:szCs w:val="16"/>
              </w:rPr>
            </w:pPr>
          </w:p>
        </w:tc>
      </w:tr>
      <w:tr w:rsidR="00820F05">
        <w:tc>
          <w:tcPr>
            <w:tcW w:w="470" w:type="dxa"/>
          </w:tcPr>
          <w:p w:rsidR="00820F05" w:rsidRDefault="0082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4138" w:type="dxa"/>
          </w:tcPr>
          <w:p w:rsidR="00820F05" w:rsidRDefault="0082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Demontaż  istniejących rur pod chodnikiem asfaltowym  fi 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sz w:val="16"/>
                  <w:szCs w:val="16"/>
                </w:rPr>
                <w:t>200 mm</w:t>
              </w:r>
            </w:smartTag>
          </w:p>
        </w:tc>
        <w:tc>
          <w:tcPr>
            <w:tcW w:w="720" w:type="dxa"/>
          </w:tcPr>
          <w:p w:rsidR="00820F05" w:rsidRDefault="0082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 </w:t>
            </w:r>
          </w:p>
        </w:tc>
        <w:tc>
          <w:tcPr>
            <w:tcW w:w="1260" w:type="dxa"/>
          </w:tcPr>
          <w:p w:rsidR="00820F05" w:rsidRDefault="0082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</w:tcPr>
          <w:p w:rsidR="00820F05" w:rsidRPr="00303526" w:rsidRDefault="00820F05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820F05" w:rsidRPr="00303526" w:rsidRDefault="00820F05">
            <w:pPr>
              <w:rPr>
                <w:sz w:val="16"/>
                <w:szCs w:val="16"/>
              </w:rPr>
            </w:pPr>
          </w:p>
        </w:tc>
      </w:tr>
      <w:tr w:rsidR="00C70AFB">
        <w:tc>
          <w:tcPr>
            <w:tcW w:w="470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:rsidR="00C70AFB" w:rsidRPr="00303526" w:rsidRDefault="00C70AFB" w:rsidP="000575E8">
            <w:pPr>
              <w:jc w:val="right"/>
              <w:rPr>
                <w:sz w:val="16"/>
                <w:szCs w:val="16"/>
              </w:rPr>
            </w:pPr>
            <w:r w:rsidRPr="00303526">
              <w:rPr>
                <w:sz w:val="16"/>
                <w:szCs w:val="16"/>
              </w:rPr>
              <w:t>Razem</w:t>
            </w:r>
          </w:p>
        </w:tc>
        <w:tc>
          <w:tcPr>
            <w:tcW w:w="720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</w:tr>
      <w:tr w:rsidR="00C70AFB">
        <w:tc>
          <w:tcPr>
            <w:tcW w:w="470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:rsidR="00C70AFB" w:rsidRPr="00303526" w:rsidRDefault="00C70AFB" w:rsidP="000575E8">
            <w:pPr>
              <w:jc w:val="right"/>
              <w:rPr>
                <w:sz w:val="16"/>
                <w:szCs w:val="16"/>
              </w:rPr>
            </w:pPr>
            <w:r w:rsidRPr="00303526">
              <w:rPr>
                <w:sz w:val="16"/>
                <w:szCs w:val="16"/>
              </w:rPr>
              <w:t>Podatek VAT 2</w:t>
            </w:r>
            <w:r w:rsidR="00820F05">
              <w:rPr>
                <w:sz w:val="16"/>
                <w:szCs w:val="16"/>
              </w:rPr>
              <w:t>3</w:t>
            </w:r>
            <w:r w:rsidRPr="00303526">
              <w:rPr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</w:tr>
      <w:tr w:rsidR="00C70AFB">
        <w:tc>
          <w:tcPr>
            <w:tcW w:w="470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:rsidR="00C70AFB" w:rsidRPr="00303526" w:rsidRDefault="00C70AFB" w:rsidP="000575E8">
            <w:pPr>
              <w:jc w:val="right"/>
              <w:rPr>
                <w:b/>
                <w:sz w:val="16"/>
                <w:szCs w:val="16"/>
              </w:rPr>
            </w:pPr>
            <w:r w:rsidRPr="00303526">
              <w:rPr>
                <w:b/>
                <w:sz w:val="16"/>
                <w:szCs w:val="16"/>
              </w:rPr>
              <w:t>Ogółem kosztorys</w:t>
            </w:r>
          </w:p>
        </w:tc>
        <w:tc>
          <w:tcPr>
            <w:tcW w:w="720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C70AFB" w:rsidRPr="00303526" w:rsidRDefault="00C70AFB">
            <w:pPr>
              <w:rPr>
                <w:sz w:val="16"/>
                <w:szCs w:val="16"/>
              </w:rPr>
            </w:pPr>
          </w:p>
        </w:tc>
      </w:tr>
    </w:tbl>
    <w:p w:rsidR="007D67A9" w:rsidRPr="007D67A9" w:rsidRDefault="007D67A9"/>
    <w:sectPr w:rsidR="007D67A9" w:rsidRPr="007D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F6E1C"/>
    <w:rsid w:val="000005E3"/>
    <w:rsid w:val="00032DE0"/>
    <w:rsid w:val="000575E8"/>
    <w:rsid w:val="00160F98"/>
    <w:rsid w:val="00217FE4"/>
    <w:rsid w:val="00253424"/>
    <w:rsid w:val="002B0FC7"/>
    <w:rsid w:val="002C2ECF"/>
    <w:rsid w:val="00303526"/>
    <w:rsid w:val="003D6D49"/>
    <w:rsid w:val="00455507"/>
    <w:rsid w:val="00480320"/>
    <w:rsid w:val="00481722"/>
    <w:rsid w:val="00496BD5"/>
    <w:rsid w:val="00524588"/>
    <w:rsid w:val="00537AEC"/>
    <w:rsid w:val="0059429E"/>
    <w:rsid w:val="005A34EE"/>
    <w:rsid w:val="006123C7"/>
    <w:rsid w:val="00646EFA"/>
    <w:rsid w:val="007340DE"/>
    <w:rsid w:val="007D67A9"/>
    <w:rsid w:val="007E2732"/>
    <w:rsid w:val="00820F05"/>
    <w:rsid w:val="00840B86"/>
    <w:rsid w:val="009728A3"/>
    <w:rsid w:val="00A758E2"/>
    <w:rsid w:val="00BB2153"/>
    <w:rsid w:val="00C14F9E"/>
    <w:rsid w:val="00C70AFB"/>
    <w:rsid w:val="00CC2CCF"/>
    <w:rsid w:val="00CC367F"/>
    <w:rsid w:val="00CF2CA5"/>
    <w:rsid w:val="00CF772C"/>
    <w:rsid w:val="00D12F47"/>
    <w:rsid w:val="00E307FF"/>
    <w:rsid w:val="00E40315"/>
    <w:rsid w:val="00E774EA"/>
    <w:rsid w:val="00EC4B01"/>
    <w:rsid w:val="00EE2302"/>
    <w:rsid w:val="00F6603C"/>
    <w:rsid w:val="00FA2A3B"/>
    <w:rsid w:val="00FA4B55"/>
    <w:rsid w:val="00FC7E42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D6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</vt:lpstr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</dc:title>
  <dc:creator>andrzej</dc:creator>
  <cp:lastModifiedBy>tlasyk</cp:lastModifiedBy>
  <cp:revision>3</cp:revision>
  <cp:lastPrinted>2009-05-11T10:58:00Z</cp:lastPrinted>
  <dcterms:created xsi:type="dcterms:W3CDTF">2011-06-22T10:20:00Z</dcterms:created>
  <dcterms:modified xsi:type="dcterms:W3CDTF">2011-06-22T10:20:00Z</dcterms:modified>
</cp:coreProperties>
</file>